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7D" w:rsidRPr="009055CB" w:rsidRDefault="009055CB" w:rsidP="009055CB">
      <w:pPr>
        <w:pStyle w:val="Title"/>
      </w:pPr>
      <w:r w:rsidRPr="009055CB">
        <w:t>Post-School Survey: A Student and Family Guide</w:t>
      </w:r>
    </w:p>
    <w:p w:rsidR="009055CB" w:rsidRPr="009055CB" w:rsidRDefault="009055CB" w:rsidP="009055CB">
      <w:pPr>
        <w:pStyle w:val="Heading1"/>
      </w:pPr>
      <w:r w:rsidRPr="009055CB">
        <w:t>What is the Post-School Survey?</w:t>
      </w:r>
    </w:p>
    <w:p w:rsidR="00BD33F2" w:rsidRDefault="009055CB" w:rsidP="00B840BB">
      <w:pPr>
        <w:pStyle w:val="ListParagraph"/>
        <w:numPr>
          <w:ilvl w:val="0"/>
          <w:numId w:val="1"/>
        </w:numPr>
      </w:pPr>
      <w:r>
        <w:t xml:space="preserve">The survey is a phone call from your former </w:t>
      </w:r>
      <w:r w:rsidR="00BD33F2">
        <w:t>school district.</w:t>
      </w:r>
    </w:p>
    <w:p w:rsidR="008F0E17" w:rsidRDefault="00BD33F2" w:rsidP="00B840BB">
      <w:pPr>
        <w:pStyle w:val="ListParagraph"/>
        <w:numPr>
          <w:ilvl w:val="0"/>
          <w:numId w:val="1"/>
        </w:numPr>
      </w:pPr>
      <w:r>
        <w:t xml:space="preserve">It </w:t>
      </w:r>
      <w:r w:rsidR="008F0E17">
        <w:t>gather</w:t>
      </w:r>
      <w:r>
        <w:t>s</w:t>
      </w:r>
      <w:r w:rsidR="008F0E17">
        <w:t xml:space="preserve"> information about what you have been doing in the year after leaving high school.</w:t>
      </w:r>
    </w:p>
    <w:p w:rsidR="009055CB" w:rsidRDefault="009055CB" w:rsidP="009055CB">
      <w:pPr>
        <w:pStyle w:val="Heading1"/>
      </w:pPr>
      <w:r>
        <w:t>Why is this information important?</w:t>
      </w:r>
    </w:p>
    <w:p w:rsidR="008F0E17" w:rsidRPr="009055CB" w:rsidRDefault="008F0E17" w:rsidP="00B840BB">
      <w:pPr>
        <w:pStyle w:val="ListParagraph"/>
        <w:numPr>
          <w:ilvl w:val="0"/>
          <w:numId w:val="2"/>
        </w:numPr>
      </w:pPr>
      <w:r w:rsidRPr="009055CB">
        <w:t>It give</w:t>
      </w:r>
      <w:r w:rsidR="00EA76FC">
        <w:t>s</w:t>
      </w:r>
      <w:bookmarkStart w:id="0" w:name="_GoBack"/>
      <w:bookmarkEnd w:id="0"/>
      <w:r w:rsidRPr="009055CB">
        <w:t xml:space="preserve"> schools an opportunity to reconnect with you and see how you are doing.</w:t>
      </w:r>
    </w:p>
    <w:p w:rsidR="009055CB" w:rsidRPr="009055CB" w:rsidRDefault="008F0E17" w:rsidP="00B840BB">
      <w:pPr>
        <w:pStyle w:val="ListParagraph"/>
        <w:numPr>
          <w:ilvl w:val="0"/>
          <w:numId w:val="2"/>
        </w:numPr>
      </w:pPr>
      <w:r w:rsidRPr="009055CB">
        <w:t>It helps schools know how they can better prepare students for the future.</w:t>
      </w:r>
    </w:p>
    <w:p w:rsidR="009055CB" w:rsidRDefault="009055CB" w:rsidP="009055CB">
      <w:pPr>
        <w:pStyle w:val="Heading1"/>
      </w:pPr>
      <w:r>
        <w:t>When and how will I be contacted?</w:t>
      </w:r>
    </w:p>
    <w:p w:rsidR="009055CB" w:rsidRDefault="009055CB" w:rsidP="00B840BB">
      <w:pPr>
        <w:pStyle w:val="ListParagraph"/>
        <w:numPr>
          <w:ilvl w:val="0"/>
          <w:numId w:val="3"/>
        </w:numPr>
      </w:pPr>
      <w:r>
        <w:t>A former teacher, secretary, or other staf</w:t>
      </w:r>
      <w:r w:rsidR="00F24A84">
        <w:t>f member call you between June 1 and November 1.</w:t>
      </w:r>
    </w:p>
    <w:p w:rsidR="00F24A84" w:rsidRPr="009055CB" w:rsidRDefault="00F24A84" w:rsidP="00B840BB">
      <w:pPr>
        <w:pStyle w:val="ListParagraph"/>
        <w:numPr>
          <w:ilvl w:val="0"/>
          <w:numId w:val="3"/>
        </w:numPr>
      </w:pPr>
      <w:r>
        <w:t>It will take about 15 minutes.</w:t>
      </w:r>
    </w:p>
    <w:p w:rsidR="009055CB" w:rsidRDefault="009055CB" w:rsidP="009055CB">
      <w:pPr>
        <w:pStyle w:val="Heading1"/>
      </w:pPr>
      <w:r>
        <w:t>What kinds of questions will I be asked?</w:t>
      </w:r>
    </w:p>
    <w:p w:rsidR="00A64B61" w:rsidRDefault="00A64B61" w:rsidP="00B840BB">
      <w:pPr>
        <w:pStyle w:val="ListParagraph"/>
        <w:numPr>
          <w:ilvl w:val="0"/>
          <w:numId w:val="4"/>
        </w:numPr>
      </w:pPr>
      <w:r>
        <w:t>Questions about work:</w:t>
      </w:r>
    </w:p>
    <w:p w:rsidR="00A64B61" w:rsidRDefault="00A64B61" w:rsidP="00B840BB">
      <w:pPr>
        <w:pStyle w:val="ListParagraph"/>
        <w:numPr>
          <w:ilvl w:val="1"/>
          <w:numId w:val="4"/>
        </w:numPr>
      </w:pPr>
      <w:r>
        <w:t>Are you working? If so, where? How long?</w:t>
      </w:r>
    </w:p>
    <w:p w:rsidR="00A64B61" w:rsidRDefault="00A56DDC" w:rsidP="00B840BB">
      <w:pPr>
        <w:pStyle w:val="ListParagraph"/>
        <w:numPr>
          <w:ilvl w:val="1"/>
          <w:numId w:val="4"/>
        </w:numPr>
      </w:pPr>
      <w:r>
        <w:t>How many hours? H</w:t>
      </w:r>
      <w:r w:rsidR="00A64B61">
        <w:t xml:space="preserve">ow much </w:t>
      </w:r>
      <w:r>
        <w:t>do you get paid?</w:t>
      </w:r>
      <w:r w:rsidR="00A64B61">
        <w:t xml:space="preserve"> </w:t>
      </w:r>
      <w:r>
        <w:t>Who do you work with?</w:t>
      </w:r>
    </w:p>
    <w:p w:rsidR="00A64B61" w:rsidRDefault="00A64B61" w:rsidP="00B840BB">
      <w:pPr>
        <w:pStyle w:val="ListParagraph"/>
        <w:numPr>
          <w:ilvl w:val="0"/>
          <w:numId w:val="4"/>
        </w:numPr>
      </w:pPr>
      <w:r>
        <w:t xml:space="preserve">Questions about education and agency connections: </w:t>
      </w:r>
    </w:p>
    <w:p w:rsidR="00A64B61" w:rsidRDefault="00A64B61" w:rsidP="00B840BB">
      <w:pPr>
        <w:pStyle w:val="ListParagraph"/>
        <w:numPr>
          <w:ilvl w:val="1"/>
          <w:numId w:val="4"/>
        </w:numPr>
      </w:pPr>
      <w:r>
        <w:t>Are you going to school?</w:t>
      </w:r>
      <w:r w:rsidR="00A56DDC">
        <w:t xml:space="preserve"> If so, where? How long?</w:t>
      </w:r>
    </w:p>
    <w:p w:rsidR="00A64B61" w:rsidRPr="00A64B61" w:rsidRDefault="00A64B61" w:rsidP="00B840BB">
      <w:pPr>
        <w:pStyle w:val="ListParagraph"/>
        <w:numPr>
          <w:ilvl w:val="1"/>
          <w:numId w:val="4"/>
        </w:numPr>
      </w:pPr>
      <w:r>
        <w:t>Have you contacted any agencies for support?</w:t>
      </w:r>
    </w:p>
    <w:p w:rsidR="009055CB" w:rsidRDefault="00BD33F2" w:rsidP="009055CB">
      <w:pPr>
        <w:pStyle w:val="Heading1"/>
      </w:pPr>
      <w:r>
        <w:t>How do I</w:t>
      </w:r>
      <w:r w:rsidR="009055CB">
        <w:t xml:space="preserve"> prepare for the survey?</w:t>
      </w:r>
    </w:p>
    <w:p w:rsidR="00A64B61" w:rsidRDefault="00473537" w:rsidP="00B840BB">
      <w:pPr>
        <w:pStyle w:val="ListParagraph"/>
        <w:numPr>
          <w:ilvl w:val="0"/>
          <w:numId w:val="5"/>
        </w:numPr>
      </w:pPr>
      <w:r>
        <w:t>Provide your</w:t>
      </w:r>
      <w:r w:rsidR="00A56DDC">
        <w:t xml:space="preserve"> teacher </w:t>
      </w:r>
      <w:r>
        <w:t>with</w:t>
      </w:r>
      <w:r w:rsidR="00A56DDC">
        <w:t xml:space="preserve"> a reliable way to reach you next year (phone, email, text). </w:t>
      </w:r>
    </w:p>
    <w:p w:rsidR="00A64B61" w:rsidRDefault="00A56DDC" w:rsidP="00B840BB">
      <w:pPr>
        <w:pStyle w:val="ListParagraph"/>
        <w:numPr>
          <w:ilvl w:val="0"/>
          <w:numId w:val="5"/>
        </w:numPr>
      </w:pPr>
      <w:r>
        <w:t>Make sure you or someone in your famil</w:t>
      </w:r>
      <w:r w:rsidR="00473537">
        <w:t>y knows the following information</w:t>
      </w:r>
      <w:r w:rsidR="00A64B61">
        <w:t>:</w:t>
      </w:r>
    </w:p>
    <w:p w:rsidR="00A64B61" w:rsidRDefault="00A64B61" w:rsidP="00B840BB">
      <w:pPr>
        <w:pStyle w:val="ListParagraph"/>
        <w:numPr>
          <w:ilvl w:val="1"/>
          <w:numId w:val="5"/>
        </w:numPr>
      </w:pPr>
      <w:r>
        <w:t xml:space="preserve">The number of hours you work at your job </w:t>
      </w:r>
      <w:r w:rsidR="00473537">
        <w:t>(</w:t>
      </w:r>
      <w:r>
        <w:t>or the last job you had</w:t>
      </w:r>
      <w:r w:rsidR="00473537">
        <w:t>)</w:t>
      </w:r>
      <w:r>
        <w:t>.</w:t>
      </w:r>
    </w:p>
    <w:p w:rsidR="00A64B61" w:rsidRDefault="00A64B61" w:rsidP="00B840BB">
      <w:pPr>
        <w:pStyle w:val="ListParagraph"/>
        <w:numPr>
          <w:ilvl w:val="1"/>
          <w:numId w:val="5"/>
        </w:numPr>
      </w:pPr>
      <w:r>
        <w:t xml:space="preserve">How much you earn </w:t>
      </w:r>
      <w:r w:rsidR="00473537">
        <w:t xml:space="preserve">(or earned) </w:t>
      </w:r>
      <w:r>
        <w:t>per hour.</w:t>
      </w:r>
    </w:p>
    <w:p w:rsidR="00A64B61" w:rsidRDefault="00A64B61" w:rsidP="00B840BB">
      <w:pPr>
        <w:pStyle w:val="ListParagraph"/>
        <w:numPr>
          <w:ilvl w:val="1"/>
          <w:numId w:val="5"/>
        </w:numPr>
      </w:pPr>
      <w:r>
        <w:t xml:space="preserve">The name of your school or training program </w:t>
      </w:r>
      <w:r w:rsidR="00473537">
        <w:t>(</w:t>
      </w:r>
      <w:r>
        <w:t>if you are enrolled in one</w:t>
      </w:r>
      <w:r w:rsidR="00473537">
        <w:t>)</w:t>
      </w:r>
      <w:r>
        <w:t>.</w:t>
      </w:r>
    </w:p>
    <w:p w:rsidR="00A64B61" w:rsidRPr="00A64B61" w:rsidRDefault="00A64B61" w:rsidP="00B840BB">
      <w:pPr>
        <w:pStyle w:val="ListParagraph"/>
        <w:numPr>
          <w:ilvl w:val="1"/>
          <w:numId w:val="5"/>
        </w:numPr>
      </w:pPr>
      <w:r>
        <w:t>The names of any agencies you have contacted after high school.</w:t>
      </w:r>
    </w:p>
    <w:p w:rsidR="009055CB" w:rsidRDefault="009055CB" w:rsidP="009055CB">
      <w:pPr>
        <w:pStyle w:val="Heading1"/>
      </w:pPr>
      <w:r>
        <w:t>What is done with my information?</w:t>
      </w:r>
    </w:p>
    <w:p w:rsidR="001B6E11" w:rsidRDefault="00A64B61" w:rsidP="00B840BB">
      <w:pPr>
        <w:pStyle w:val="ListParagraph"/>
        <w:numPr>
          <w:ilvl w:val="0"/>
          <w:numId w:val="6"/>
        </w:numPr>
      </w:pPr>
      <w:r>
        <w:t xml:space="preserve">Your information is kept confidential. </w:t>
      </w:r>
    </w:p>
    <w:p w:rsidR="00A64B61" w:rsidRDefault="00A64B61" w:rsidP="00B840BB">
      <w:pPr>
        <w:pStyle w:val="ListParagraph"/>
        <w:numPr>
          <w:ilvl w:val="0"/>
          <w:numId w:val="6"/>
        </w:numPr>
      </w:pPr>
      <w:r>
        <w:t>It is summarized into rep</w:t>
      </w:r>
      <w:r w:rsidR="00473537">
        <w:t xml:space="preserve">orts about </w:t>
      </w:r>
      <w:r w:rsidR="001B6E11">
        <w:t>the post-school outcomes of students throughout Washington</w:t>
      </w:r>
      <w:r w:rsidR="00473537">
        <w:t>.</w:t>
      </w:r>
    </w:p>
    <w:p w:rsidR="00473537" w:rsidRPr="00A64B61" w:rsidRDefault="00473537" w:rsidP="00B840BB">
      <w:pPr>
        <w:pStyle w:val="ListParagraph"/>
        <w:numPr>
          <w:ilvl w:val="0"/>
          <w:numId w:val="6"/>
        </w:numPr>
      </w:pPr>
      <w:r>
        <w:t xml:space="preserve">Your answers </w:t>
      </w:r>
      <w:r w:rsidR="001B6E11">
        <w:t>help schools</w:t>
      </w:r>
      <w:r>
        <w:t xml:space="preserve"> </w:t>
      </w:r>
      <w:r w:rsidR="00B840BB">
        <w:t>learn</w:t>
      </w:r>
      <w:r>
        <w:t xml:space="preserve"> how </w:t>
      </w:r>
      <w:r w:rsidR="001B6E11">
        <w:t xml:space="preserve">they </w:t>
      </w:r>
      <w:r>
        <w:t xml:space="preserve">can better prepare students for </w:t>
      </w:r>
      <w:r w:rsidR="001B6E11">
        <w:t>life after high school</w:t>
      </w:r>
      <w:r>
        <w:t>.</w:t>
      </w:r>
    </w:p>
    <w:p w:rsidR="009055CB" w:rsidRDefault="009055CB" w:rsidP="009055CB">
      <w:pPr>
        <w:pStyle w:val="Heading1"/>
      </w:pPr>
      <w:r>
        <w:t>Can I see the reports?</w:t>
      </w:r>
    </w:p>
    <w:p w:rsidR="00A64B61" w:rsidRPr="00A64B61" w:rsidRDefault="00CD027B" w:rsidP="00B840BB">
      <w:pPr>
        <w:pStyle w:val="ListParagraph"/>
      </w:pPr>
      <w:r>
        <w:t xml:space="preserve">A statewide post-school outcome report is published </w:t>
      </w:r>
      <w:r w:rsidR="00937D72">
        <w:t xml:space="preserve">by the Center for Change in Transition Services </w:t>
      </w:r>
      <w:r w:rsidR="00A64B61" w:rsidRPr="00A64B61">
        <w:t>every December. It can be found at www.seattle</w:t>
      </w:r>
      <w:r w:rsidR="00937D72">
        <w:t xml:space="preserve">u.edu/ccts/post-school-outcomes. </w:t>
      </w:r>
    </w:p>
    <w:p w:rsidR="00937D72" w:rsidRDefault="00CD027B" w:rsidP="00B840BB">
      <w:pPr>
        <w:pStyle w:val="ListParagraph"/>
      </w:pPr>
      <w:r>
        <w:t>School district reports</w:t>
      </w:r>
      <w:r w:rsidR="00A64B61" w:rsidRPr="00A64B61">
        <w:t xml:space="preserve"> </w:t>
      </w:r>
      <w:r>
        <w:t xml:space="preserve">are </w:t>
      </w:r>
      <w:r w:rsidR="00BD33F2">
        <w:t xml:space="preserve">also </w:t>
      </w:r>
      <w:r>
        <w:t>published in December. Y</w:t>
      </w:r>
      <w:r w:rsidR="00A64B61" w:rsidRPr="00A64B61">
        <w:t xml:space="preserve">ou can </w:t>
      </w:r>
      <w:r>
        <w:t>request them</w:t>
      </w:r>
      <w:r w:rsidR="00A64B61" w:rsidRPr="00A64B61">
        <w:t xml:space="preserve"> from your district. </w:t>
      </w:r>
    </w:p>
    <w:p w:rsidR="00937D72" w:rsidRPr="00B840BB" w:rsidRDefault="00937D72" w:rsidP="00B840BB">
      <w:pPr>
        <w:spacing w:before="360"/>
        <w:rPr>
          <w:sz w:val="24"/>
        </w:rPr>
      </w:pPr>
      <w:r w:rsidRPr="00B840BB">
        <w:rPr>
          <w:sz w:val="24"/>
        </w:rPr>
        <w:t xml:space="preserve">If you have further questions about the Post-School Survey, please contact your school district. </w:t>
      </w:r>
    </w:p>
    <w:sectPr w:rsidR="00937D72" w:rsidRPr="00B840BB" w:rsidSect="00B840BB">
      <w:footerReference w:type="default" r:id="rId7"/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37" w:rsidRDefault="00395537" w:rsidP="00A64B61">
      <w:pPr>
        <w:spacing w:after="0" w:line="240" w:lineRule="auto"/>
      </w:pPr>
      <w:r>
        <w:separator/>
      </w:r>
    </w:p>
  </w:endnote>
  <w:endnote w:type="continuationSeparator" w:id="0">
    <w:p w:rsidR="00395537" w:rsidRDefault="00395537" w:rsidP="00A6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61" w:rsidRDefault="00A64B61">
    <w:pPr>
      <w:pStyle w:val="Footer"/>
    </w:pPr>
    <w:r>
      <w:t xml:space="preserve">Center for Change in Transition Services | </w:t>
    </w:r>
    <w:hyperlink r:id="rId1" w:history="1">
      <w:r w:rsidRPr="00806FB5">
        <w:rPr>
          <w:rStyle w:val="Hyperlink"/>
        </w:rPr>
        <w:t>www.seattleu.edu/ccts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37" w:rsidRDefault="00395537" w:rsidP="00A64B61">
      <w:pPr>
        <w:spacing w:after="0" w:line="240" w:lineRule="auto"/>
      </w:pPr>
      <w:r>
        <w:separator/>
      </w:r>
    </w:p>
  </w:footnote>
  <w:footnote w:type="continuationSeparator" w:id="0">
    <w:p w:rsidR="00395537" w:rsidRDefault="00395537" w:rsidP="00A6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446E"/>
    <w:multiLevelType w:val="hybridMultilevel"/>
    <w:tmpl w:val="0910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2A7E"/>
    <w:multiLevelType w:val="hybridMultilevel"/>
    <w:tmpl w:val="CEB6AA78"/>
    <w:lvl w:ilvl="0" w:tplc="272AE4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0A99"/>
    <w:multiLevelType w:val="hybridMultilevel"/>
    <w:tmpl w:val="602E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E2FDF"/>
    <w:multiLevelType w:val="hybridMultilevel"/>
    <w:tmpl w:val="8616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D25F0"/>
    <w:multiLevelType w:val="hybridMultilevel"/>
    <w:tmpl w:val="2B1A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7634"/>
    <w:multiLevelType w:val="hybridMultilevel"/>
    <w:tmpl w:val="DCF2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403AC"/>
    <w:multiLevelType w:val="hybridMultilevel"/>
    <w:tmpl w:val="3130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CB"/>
    <w:rsid w:val="000D2E8A"/>
    <w:rsid w:val="001B6E11"/>
    <w:rsid w:val="001D798A"/>
    <w:rsid w:val="00282164"/>
    <w:rsid w:val="00395537"/>
    <w:rsid w:val="00473537"/>
    <w:rsid w:val="004919B0"/>
    <w:rsid w:val="00681F6A"/>
    <w:rsid w:val="00767579"/>
    <w:rsid w:val="008F0E17"/>
    <w:rsid w:val="009055CB"/>
    <w:rsid w:val="00937D72"/>
    <w:rsid w:val="00A56DDC"/>
    <w:rsid w:val="00A64B61"/>
    <w:rsid w:val="00B840BB"/>
    <w:rsid w:val="00BD33F2"/>
    <w:rsid w:val="00CC269E"/>
    <w:rsid w:val="00CD027B"/>
    <w:rsid w:val="00EA76FC"/>
    <w:rsid w:val="00F24A84"/>
    <w:rsid w:val="00F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0F5F8-6CB5-44FB-B978-B0CF06FB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164"/>
  </w:style>
  <w:style w:type="paragraph" w:styleId="Heading1">
    <w:name w:val="heading 1"/>
    <w:basedOn w:val="Normal"/>
    <w:next w:val="Normal"/>
    <w:link w:val="Heading1Char"/>
    <w:uiPriority w:val="9"/>
    <w:qFormat/>
    <w:rsid w:val="009055CB"/>
    <w:pPr>
      <w:keepNext/>
      <w:keepLines/>
      <w:spacing w:before="240" w:after="0"/>
      <w:outlineLvl w:val="0"/>
    </w:pPr>
    <w:rPr>
      <w:rFonts w:ascii="Rockwell" w:eastAsiaTheme="majorEastAsia" w:hAnsi="Rockwel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55CB"/>
    <w:pPr>
      <w:spacing w:after="0" w:line="240" w:lineRule="auto"/>
      <w:contextualSpacing/>
    </w:pPr>
    <w:rPr>
      <w:rFonts w:ascii="Rockwell" w:eastAsiaTheme="majorEastAsia" w:hAnsi="Rockwell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055CB"/>
    <w:rPr>
      <w:rFonts w:ascii="Rockwell" w:eastAsiaTheme="majorEastAsia" w:hAnsi="Rockwell" w:cstheme="majorBidi"/>
      <w:spacing w:val="-10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055CB"/>
    <w:rPr>
      <w:rFonts w:ascii="Rockwell" w:eastAsiaTheme="majorEastAsia" w:hAnsi="Rockwell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B840BB"/>
    <w:pPr>
      <w:numPr>
        <w:numId w:val="7"/>
      </w:numPr>
      <w:spacing w:line="27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B61"/>
  </w:style>
  <w:style w:type="paragraph" w:styleId="Footer">
    <w:name w:val="footer"/>
    <w:basedOn w:val="Normal"/>
    <w:link w:val="FooterChar"/>
    <w:uiPriority w:val="99"/>
    <w:unhideWhenUsed/>
    <w:rsid w:val="00A64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61"/>
  </w:style>
  <w:style w:type="character" w:styleId="Hyperlink">
    <w:name w:val="Hyperlink"/>
    <w:basedOn w:val="DefaultParagraphFont"/>
    <w:uiPriority w:val="99"/>
    <w:unhideWhenUsed/>
    <w:rsid w:val="00A64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u.edu/c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1658</Characters>
  <Application>Microsoft Office Word</Application>
  <DocSecurity>0</DocSecurity>
  <Lines>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Jay</dc:creator>
  <cp:keywords/>
  <dc:description/>
  <cp:lastModifiedBy>Shepherd, Jay</cp:lastModifiedBy>
  <cp:revision>5</cp:revision>
  <dcterms:created xsi:type="dcterms:W3CDTF">2019-05-14T16:38:00Z</dcterms:created>
  <dcterms:modified xsi:type="dcterms:W3CDTF">2019-05-14T18:02:00Z</dcterms:modified>
</cp:coreProperties>
</file>