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8"/>
        <w:tblW w:w="16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3"/>
        <w:gridCol w:w="1322"/>
        <w:gridCol w:w="15"/>
        <w:gridCol w:w="1287"/>
        <w:gridCol w:w="31"/>
        <w:gridCol w:w="1291"/>
        <w:gridCol w:w="21"/>
        <w:gridCol w:w="1296"/>
        <w:gridCol w:w="18"/>
        <w:gridCol w:w="1295"/>
        <w:gridCol w:w="1250"/>
        <w:gridCol w:w="95"/>
        <w:gridCol w:w="1261"/>
        <w:gridCol w:w="1261"/>
        <w:gridCol w:w="1429"/>
      </w:tblGrid>
      <w:tr w:rsidR="00BA6717" w:rsidRPr="00F01D08" w14:paraId="4ADD71BD" w14:textId="77777777" w:rsidTr="00BA6717">
        <w:trPr>
          <w:trHeight w:val="856"/>
        </w:trPr>
        <w:tc>
          <w:tcPr>
            <w:tcW w:w="477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26B92" w14:textId="668DFC02" w:rsidR="000079A0" w:rsidRPr="00F01D08" w:rsidRDefault="000079A0" w:rsidP="000267F9">
            <w:pPr>
              <w:widowControl/>
              <w:jc w:val="center"/>
              <w:rPr>
                <w:rFonts w:ascii="Calibri" w:eastAsia="Calibri" w:hAnsi="Calibri" w:cs="Times New Roman"/>
              </w:rPr>
            </w:pPr>
            <w:r>
              <w:rPr>
                <w:noProof/>
              </w:rPr>
              <w:drawing>
                <wp:inline distT="0" distB="0" distL="0" distR="0" wp14:anchorId="7009C30C" wp14:editId="41CA5C19">
                  <wp:extent cx="158750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50" cy="95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F6FFD" w14:textId="77777777" w:rsidR="000079A0" w:rsidRPr="000267F9" w:rsidRDefault="000079A0" w:rsidP="000267F9">
            <w:pPr>
              <w:widowControl/>
              <w:jc w:val="center"/>
              <w:rPr>
                <w:rFonts w:eastAsia="Batang" w:cs="Times New Roman"/>
                <w:b/>
                <w:bCs/>
                <w:sz w:val="24"/>
                <w:szCs w:val="24"/>
              </w:rPr>
            </w:pPr>
            <w:r w:rsidRPr="000267F9">
              <w:rPr>
                <w:rFonts w:eastAsia="Batang" w:cs="Times New Roman"/>
                <w:b/>
                <w:bCs/>
                <w:sz w:val="24"/>
                <w:szCs w:val="24"/>
              </w:rPr>
              <w:t>Week 1</w:t>
            </w:r>
          </w:p>
          <w:p w14:paraId="676819F8" w14:textId="77777777" w:rsidR="000079A0" w:rsidRPr="000267F9" w:rsidRDefault="000079A0" w:rsidP="000267F9">
            <w:pPr>
              <w:widowControl/>
              <w:jc w:val="center"/>
              <w:rPr>
                <w:rFonts w:eastAsia="Batang" w:cs="Times New Roman"/>
                <w:b/>
                <w:bCs/>
                <w:sz w:val="24"/>
                <w:szCs w:val="24"/>
              </w:rPr>
            </w:pPr>
            <w:r w:rsidRPr="000267F9">
              <w:rPr>
                <w:rFonts w:eastAsia="Batang" w:cs="Times New Roman"/>
                <w:b/>
                <w:bCs/>
                <w:sz w:val="24"/>
                <w:szCs w:val="24"/>
              </w:rPr>
              <w:t xml:space="preserve">% </w:t>
            </w:r>
            <w:proofErr w:type="gramStart"/>
            <w:r w:rsidRPr="000267F9">
              <w:rPr>
                <w:rFonts w:eastAsia="Batang" w:cs="Times New Roman"/>
                <w:b/>
                <w:bCs/>
                <w:sz w:val="24"/>
                <w:szCs w:val="24"/>
              </w:rPr>
              <w:t>of</w:t>
            </w:r>
            <w:proofErr w:type="gramEnd"/>
            <w:r w:rsidRPr="000267F9">
              <w:rPr>
                <w:rFonts w:eastAsia="Batang" w:cs="Times New Roman"/>
                <w:b/>
                <w:bCs/>
                <w:sz w:val="24"/>
                <w:szCs w:val="24"/>
              </w:rPr>
              <w:t xml:space="preserve"> Waste Diverted</w:t>
            </w:r>
          </w:p>
        </w:tc>
        <w:tc>
          <w:tcPr>
            <w:tcW w:w="1333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92FDD" w14:textId="77777777" w:rsidR="000079A0" w:rsidRPr="000267F9" w:rsidRDefault="000079A0" w:rsidP="000267F9">
            <w:pPr>
              <w:widowControl/>
              <w:jc w:val="center"/>
              <w:rPr>
                <w:rFonts w:eastAsia="Batang" w:cs="Times New Roman"/>
                <w:b/>
                <w:bCs/>
                <w:sz w:val="24"/>
                <w:szCs w:val="24"/>
              </w:rPr>
            </w:pPr>
            <w:r w:rsidRPr="000267F9">
              <w:rPr>
                <w:rFonts w:eastAsia="Batang" w:cs="Times New Roman"/>
                <w:b/>
                <w:bCs/>
                <w:sz w:val="24"/>
                <w:szCs w:val="24"/>
              </w:rPr>
              <w:t>Week 2</w:t>
            </w:r>
          </w:p>
          <w:p w14:paraId="1E6DF2ED" w14:textId="77777777" w:rsidR="000079A0" w:rsidRPr="000267F9" w:rsidRDefault="000079A0" w:rsidP="000267F9">
            <w:pPr>
              <w:widowControl/>
              <w:jc w:val="center"/>
              <w:rPr>
                <w:rFonts w:eastAsia="Batang" w:cs="Times New Roman"/>
                <w:b/>
                <w:bCs/>
                <w:sz w:val="24"/>
                <w:szCs w:val="24"/>
              </w:rPr>
            </w:pPr>
            <w:r w:rsidRPr="000267F9">
              <w:rPr>
                <w:rFonts w:eastAsia="Batang" w:cs="Times New Roman"/>
                <w:b/>
                <w:bCs/>
                <w:sz w:val="24"/>
                <w:szCs w:val="24"/>
              </w:rPr>
              <w:t xml:space="preserve">% </w:t>
            </w:r>
            <w:proofErr w:type="gramStart"/>
            <w:r w:rsidRPr="000267F9">
              <w:rPr>
                <w:rFonts w:eastAsia="Batang" w:cs="Times New Roman"/>
                <w:b/>
                <w:bCs/>
                <w:sz w:val="24"/>
                <w:szCs w:val="24"/>
              </w:rPr>
              <w:t>of</w:t>
            </w:r>
            <w:proofErr w:type="gramEnd"/>
            <w:r w:rsidRPr="000267F9">
              <w:rPr>
                <w:rFonts w:eastAsia="Batang" w:cs="Times New Roman"/>
                <w:b/>
                <w:bCs/>
                <w:sz w:val="24"/>
                <w:szCs w:val="24"/>
              </w:rPr>
              <w:t xml:space="preserve"> Waste Diverted</w:t>
            </w:r>
          </w:p>
        </w:tc>
        <w:tc>
          <w:tcPr>
            <w:tcW w:w="12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D2611" w14:textId="77777777" w:rsidR="000079A0" w:rsidRPr="000267F9" w:rsidRDefault="000079A0" w:rsidP="000267F9">
            <w:pPr>
              <w:widowControl/>
              <w:jc w:val="center"/>
              <w:rPr>
                <w:rFonts w:eastAsia="Batang" w:cs="Times New Roman"/>
                <w:b/>
                <w:bCs/>
                <w:sz w:val="24"/>
                <w:szCs w:val="24"/>
              </w:rPr>
            </w:pPr>
            <w:r w:rsidRPr="000267F9">
              <w:rPr>
                <w:rFonts w:eastAsia="Batang" w:cs="Times New Roman"/>
                <w:b/>
                <w:bCs/>
                <w:sz w:val="24"/>
                <w:szCs w:val="24"/>
              </w:rPr>
              <w:t>Week 3</w:t>
            </w:r>
          </w:p>
          <w:p w14:paraId="427A4E51" w14:textId="77777777" w:rsidR="000079A0" w:rsidRPr="000267F9" w:rsidRDefault="000079A0" w:rsidP="000267F9">
            <w:pPr>
              <w:widowControl/>
              <w:jc w:val="center"/>
              <w:rPr>
                <w:rFonts w:eastAsia="Batang" w:cs="Times New Roman"/>
                <w:b/>
                <w:bCs/>
                <w:sz w:val="24"/>
                <w:szCs w:val="24"/>
              </w:rPr>
            </w:pPr>
            <w:r w:rsidRPr="000267F9">
              <w:rPr>
                <w:rFonts w:eastAsia="Batang" w:cs="Times New Roman"/>
                <w:b/>
                <w:bCs/>
                <w:sz w:val="24"/>
                <w:szCs w:val="24"/>
              </w:rPr>
              <w:t xml:space="preserve">% </w:t>
            </w:r>
            <w:proofErr w:type="gramStart"/>
            <w:r w:rsidRPr="000267F9">
              <w:rPr>
                <w:rFonts w:eastAsia="Batang" w:cs="Times New Roman"/>
                <w:b/>
                <w:bCs/>
                <w:sz w:val="24"/>
                <w:szCs w:val="24"/>
              </w:rPr>
              <w:t>of</w:t>
            </w:r>
            <w:proofErr w:type="gramEnd"/>
            <w:r w:rsidRPr="000267F9">
              <w:rPr>
                <w:rFonts w:eastAsia="Batang" w:cs="Times New Roman"/>
                <w:b/>
                <w:bCs/>
                <w:sz w:val="24"/>
                <w:szCs w:val="24"/>
              </w:rPr>
              <w:t xml:space="preserve"> Waste Diverted</w:t>
            </w:r>
          </w:p>
        </w:tc>
        <w:tc>
          <w:tcPr>
            <w:tcW w:w="1335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B41E1" w14:textId="77777777" w:rsidR="000079A0" w:rsidRPr="000267F9" w:rsidRDefault="000079A0" w:rsidP="000267F9">
            <w:pPr>
              <w:widowControl/>
              <w:jc w:val="center"/>
              <w:rPr>
                <w:rFonts w:eastAsia="Batang" w:cs="Times New Roman"/>
                <w:b/>
                <w:bCs/>
                <w:sz w:val="24"/>
                <w:szCs w:val="24"/>
              </w:rPr>
            </w:pPr>
            <w:r w:rsidRPr="000267F9">
              <w:rPr>
                <w:rFonts w:eastAsia="Batang" w:cs="Times New Roman"/>
                <w:b/>
                <w:bCs/>
                <w:sz w:val="24"/>
                <w:szCs w:val="24"/>
              </w:rPr>
              <w:t>Week 4</w:t>
            </w:r>
          </w:p>
          <w:p w14:paraId="55BB4761" w14:textId="77777777" w:rsidR="000079A0" w:rsidRPr="000267F9" w:rsidRDefault="000079A0" w:rsidP="000267F9">
            <w:pPr>
              <w:widowControl/>
              <w:jc w:val="center"/>
              <w:rPr>
                <w:rFonts w:eastAsia="Batang" w:cs="Times New Roman"/>
                <w:b/>
                <w:bCs/>
                <w:sz w:val="24"/>
                <w:szCs w:val="24"/>
              </w:rPr>
            </w:pPr>
            <w:r w:rsidRPr="000267F9">
              <w:rPr>
                <w:rFonts w:eastAsia="Batang" w:cs="Times New Roman"/>
                <w:b/>
                <w:bCs/>
                <w:sz w:val="24"/>
                <w:szCs w:val="24"/>
              </w:rPr>
              <w:t xml:space="preserve">% </w:t>
            </w:r>
            <w:proofErr w:type="gramStart"/>
            <w:r w:rsidRPr="000267F9">
              <w:rPr>
                <w:rFonts w:eastAsia="Batang" w:cs="Times New Roman"/>
                <w:b/>
                <w:bCs/>
                <w:sz w:val="24"/>
                <w:szCs w:val="24"/>
              </w:rPr>
              <w:t>of</w:t>
            </w:r>
            <w:proofErr w:type="gramEnd"/>
            <w:r w:rsidRPr="000267F9">
              <w:rPr>
                <w:rFonts w:eastAsia="Batang" w:cs="Times New Roman"/>
                <w:b/>
                <w:bCs/>
                <w:sz w:val="24"/>
                <w:szCs w:val="24"/>
              </w:rPr>
              <w:t xml:space="preserve"> Waste Diverted</w:t>
            </w:r>
          </w:p>
        </w:tc>
        <w:tc>
          <w:tcPr>
            <w:tcW w:w="12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E2AA2" w14:textId="77777777" w:rsidR="000079A0" w:rsidRPr="000267F9" w:rsidRDefault="000079A0" w:rsidP="000267F9">
            <w:pPr>
              <w:widowControl/>
              <w:jc w:val="center"/>
              <w:rPr>
                <w:rFonts w:eastAsia="Batang" w:cs="Times New Roman"/>
                <w:b/>
                <w:bCs/>
                <w:sz w:val="24"/>
                <w:szCs w:val="24"/>
              </w:rPr>
            </w:pPr>
            <w:r w:rsidRPr="000267F9">
              <w:rPr>
                <w:rFonts w:eastAsia="Batang" w:cs="Times New Roman"/>
                <w:b/>
                <w:bCs/>
                <w:sz w:val="24"/>
                <w:szCs w:val="24"/>
              </w:rPr>
              <w:t>Week 5</w:t>
            </w:r>
          </w:p>
          <w:p w14:paraId="10A64CE4" w14:textId="77777777" w:rsidR="000079A0" w:rsidRPr="000267F9" w:rsidRDefault="000079A0" w:rsidP="000267F9">
            <w:pPr>
              <w:widowControl/>
              <w:jc w:val="center"/>
              <w:rPr>
                <w:rFonts w:eastAsia="Batang" w:cs="Times New Roman"/>
                <w:b/>
                <w:bCs/>
                <w:sz w:val="24"/>
                <w:szCs w:val="24"/>
              </w:rPr>
            </w:pPr>
            <w:r w:rsidRPr="000267F9">
              <w:rPr>
                <w:rFonts w:eastAsia="Batang" w:cs="Times New Roman"/>
                <w:b/>
                <w:bCs/>
                <w:sz w:val="24"/>
                <w:szCs w:val="24"/>
              </w:rPr>
              <w:t xml:space="preserve">% </w:t>
            </w:r>
            <w:proofErr w:type="gramStart"/>
            <w:r w:rsidRPr="000267F9">
              <w:rPr>
                <w:rFonts w:eastAsia="Batang" w:cs="Times New Roman"/>
                <w:b/>
                <w:bCs/>
                <w:sz w:val="24"/>
                <w:szCs w:val="24"/>
              </w:rPr>
              <w:t>of</w:t>
            </w:r>
            <w:proofErr w:type="gramEnd"/>
            <w:r w:rsidRPr="000267F9">
              <w:rPr>
                <w:rFonts w:eastAsia="Batang" w:cs="Times New Roman"/>
                <w:b/>
                <w:bCs/>
                <w:sz w:val="24"/>
                <w:szCs w:val="24"/>
              </w:rPr>
              <w:t xml:space="preserve"> Waste Diverted</w:t>
            </w:r>
          </w:p>
        </w:tc>
        <w:tc>
          <w:tcPr>
            <w:tcW w:w="134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0779B" w14:textId="77777777" w:rsidR="000079A0" w:rsidRPr="000267F9" w:rsidRDefault="000079A0" w:rsidP="000267F9">
            <w:pPr>
              <w:widowControl/>
              <w:jc w:val="center"/>
              <w:rPr>
                <w:rFonts w:eastAsia="Batang" w:cs="Times New Roman"/>
                <w:b/>
                <w:bCs/>
                <w:sz w:val="24"/>
                <w:szCs w:val="24"/>
              </w:rPr>
            </w:pPr>
            <w:r w:rsidRPr="000267F9">
              <w:rPr>
                <w:rFonts w:eastAsia="Batang" w:cs="Times New Roman"/>
                <w:b/>
                <w:bCs/>
                <w:sz w:val="24"/>
                <w:szCs w:val="24"/>
              </w:rPr>
              <w:t>Week 6</w:t>
            </w:r>
          </w:p>
          <w:p w14:paraId="7C5958A9" w14:textId="77777777" w:rsidR="000079A0" w:rsidRPr="000267F9" w:rsidRDefault="000079A0" w:rsidP="000267F9">
            <w:pPr>
              <w:widowControl/>
              <w:jc w:val="center"/>
              <w:rPr>
                <w:rFonts w:eastAsia="Batang" w:cs="Times New Roman"/>
                <w:b/>
                <w:bCs/>
                <w:sz w:val="24"/>
                <w:szCs w:val="24"/>
              </w:rPr>
            </w:pPr>
            <w:r w:rsidRPr="000267F9">
              <w:rPr>
                <w:rFonts w:eastAsia="Batang" w:cs="Times New Roman"/>
                <w:b/>
                <w:bCs/>
                <w:sz w:val="24"/>
                <w:szCs w:val="24"/>
              </w:rPr>
              <w:t xml:space="preserve">% </w:t>
            </w:r>
            <w:proofErr w:type="gramStart"/>
            <w:r w:rsidRPr="000267F9">
              <w:rPr>
                <w:rFonts w:eastAsia="Batang" w:cs="Times New Roman"/>
                <w:b/>
                <w:bCs/>
                <w:sz w:val="24"/>
                <w:szCs w:val="24"/>
              </w:rPr>
              <w:t>of</w:t>
            </w:r>
            <w:proofErr w:type="gramEnd"/>
            <w:r w:rsidRPr="000267F9">
              <w:rPr>
                <w:rFonts w:eastAsia="Batang" w:cs="Times New Roman"/>
                <w:b/>
                <w:bCs/>
                <w:sz w:val="24"/>
                <w:szCs w:val="24"/>
              </w:rPr>
              <w:t xml:space="preserve"> Waste Diverted</w:t>
            </w:r>
          </w:p>
        </w:tc>
        <w:tc>
          <w:tcPr>
            <w:tcW w:w="126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B460E" w14:textId="77777777" w:rsidR="000079A0" w:rsidRPr="000267F9" w:rsidRDefault="000079A0" w:rsidP="000267F9">
            <w:pPr>
              <w:widowControl/>
              <w:jc w:val="center"/>
              <w:rPr>
                <w:rFonts w:eastAsia="Batang" w:cs="Times New Roman"/>
                <w:b/>
                <w:bCs/>
                <w:sz w:val="24"/>
                <w:szCs w:val="24"/>
              </w:rPr>
            </w:pPr>
            <w:r w:rsidRPr="000267F9">
              <w:rPr>
                <w:rFonts w:eastAsia="Batang" w:cs="Times New Roman"/>
                <w:b/>
                <w:bCs/>
                <w:sz w:val="24"/>
                <w:szCs w:val="24"/>
              </w:rPr>
              <w:t>Week 7</w:t>
            </w:r>
          </w:p>
          <w:p w14:paraId="67AB47E6" w14:textId="77777777" w:rsidR="000079A0" w:rsidRPr="000267F9" w:rsidRDefault="000079A0" w:rsidP="000267F9">
            <w:pPr>
              <w:widowControl/>
              <w:jc w:val="center"/>
              <w:rPr>
                <w:rFonts w:eastAsia="Batang" w:cs="Times New Roman"/>
                <w:b/>
                <w:bCs/>
                <w:sz w:val="24"/>
                <w:szCs w:val="24"/>
              </w:rPr>
            </w:pPr>
            <w:r w:rsidRPr="000267F9">
              <w:rPr>
                <w:rFonts w:eastAsia="Batang" w:cs="Times New Roman"/>
                <w:b/>
                <w:bCs/>
                <w:sz w:val="24"/>
                <w:szCs w:val="24"/>
              </w:rPr>
              <w:t xml:space="preserve">% </w:t>
            </w:r>
            <w:proofErr w:type="gramStart"/>
            <w:r w:rsidRPr="000267F9">
              <w:rPr>
                <w:rFonts w:eastAsia="Batang" w:cs="Times New Roman"/>
                <w:b/>
                <w:bCs/>
                <w:sz w:val="24"/>
                <w:szCs w:val="24"/>
              </w:rPr>
              <w:t>of</w:t>
            </w:r>
            <w:proofErr w:type="gramEnd"/>
            <w:r w:rsidRPr="000267F9">
              <w:rPr>
                <w:rFonts w:eastAsia="Batang" w:cs="Times New Roman"/>
                <w:b/>
                <w:bCs/>
                <w:sz w:val="24"/>
                <w:szCs w:val="24"/>
              </w:rPr>
              <w:t xml:space="preserve"> Waste Diverted</w:t>
            </w:r>
          </w:p>
        </w:tc>
        <w:tc>
          <w:tcPr>
            <w:tcW w:w="126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220F7" w14:textId="77777777" w:rsidR="000079A0" w:rsidRPr="000267F9" w:rsidRDefault="000079A0" w:rsidP="000267F9">
            <w:pPr>
              <w:widowControl/>
              <w:jc w:val="center"/>
              <w:rPr>
                <w:rFonts w:eastAsia="Batang" w:cs="Times New Roman"/>
                <w:b/>
                <w:bCs/>
                <w:sz w:val="24"/>
                <w:szCs w:val="24"/>
              </w:rPr>
            </w:pPr>
            <w:r w:rsidRPr="000267F9">
              <w:rPr>
                <w:rFonts w:eastAsia="Batang" w:cs="Times New Roman"/>
                <w:b/>
                <w:bCs/>
                <w:sz w:val="24"/>
                <w:szCs w:val="24"/>
              </w:rPr>
              <w:t>Week 8</w:t>
            </w:r>
          </w:p>
          <w:p w14:paraId="53E77879" w14:textId="77777777" w:rsidR="000079A0" w:rsidRPr="000267F9" w:rsidRDefault="000079A0" w:rsidP="000267F9">
            <w:pPr>
              <w:widowControl/>
              <w:jc w:val="center"/>
              <w:rPr>
                <w:rFonts w:eastAsia="Batang" w:cs="Times New Roman"/>
                <w:b/>
                <w:bCs/>
                <w:sz w:val="24"/>
                <w:szCs w:val="24"/>
              </w:rPr>
            </w:pPr>
            <w:r w:rsidRPr="000267F9">
              <w:rPr>
                <w:rFonts w:eastAsia="Batang" w:cs="Times New Roman"/>
                <w:b/>
                <w:bCs/>
                <w:sz w:val="24"/>
                <w:szCs w:val="24"/>
              </w:rPr>
              <w:t xml:space="preserve">% </w:t>
            </w:r>
            <w:proofErr w:type="gramStart"/>
            <w:r w:rsidRPr="000267F9">
              <w:rPr>
                <w:rFonts w:eastAsia="Batang" w:cs="Times New Roman"/>
                <w:b/>
                <w:bCs/>
                <w:sz w:val="24"/>
                <w:szCs w:val="24"/>
              </w:rPr>
              <w:t>of</w:t>
            </w:r>
            <w:proofErr w:type="gramEnd"/>
            <w:r w:rsidRPr="000267F9">
              <w:rPr>
                <w:rFonts w:eastAsia="Batang" w:cs="Times New Roman"/>
                <w:b/>
                <w:bCs/>
                <w:sz w:val="24"/>
                <w:szCs w:val="24"/>
              </w:rPr>
              <w:t xml:space="preserve"> Waste Diverted</w:t>
            </w:r>
          </w:p>
        </w:tc>
        <w:tc>
          <w:tcPr>
            <w:tcW w:w="142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5A481" w14:textId="77777777" w:rsidR="000079A0" w:rsidRPr="000267F9" w:rsidRDefault="000079A0" w:rsidP="000267F9">
            <w:pPr>
              <w:widowControl/>
              <w:jc w:val="center"/>
              <w:rPr>
                <w:rFonts w:eastAsia="Batang" w:cs="Times New Roman"/>
                <w:b/>
                <w:bCs/>
                <w:sz w:val="24"/>
                <w:szCs w:val="24"/>
              </w:rPr>
            </w:pPr>
            <w:r w:rsidRPr="000267F9">
              <w:rPr>
                <w:rFonts w:eastAsia="Batang" w:cs="Times New Roman"/>
                <w:b/>
                <w:bCs/>
                <w:sz w:val="24"/>
                <w:szCs w:val="24"/>
              </w:rPr>
              <w:t>Average Diversion Rate</w:t>
            </w:r>
          </w:p>
          <w:p w14:paraId="5D84CDF1" w14:textId="77777777" w:rsidR="000079A0" w:rsidRPr="000267F9" w:rsidRDefault="000079A0" w:rsidP="000267F9">
            <w:pPr>
              <w:widowControl/>
              <w:jc w:val="center"/>
              <w:rPr>
                <w:rFonts w:eastAsia="Batang" w:cs="Times New Roman"/>
                <w:b/>
                <w:bCs/>
                <w:sz w:val="24"/>
                <w:szCs w:val="24"/>
              </w:rPr>
            </w:pPr>
            <w:r w:rsidRPr="000267F9">
              <w:rPr>
                <w:rFonts w:eastAsia="Batang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BA6717" w:rsidRPr="00F01D08" w14:paraId="53B49D35" w14:textId="77777777" w:rsidTr="00BA6717">
        <w:trPr>
          <w:trHeight w:val="1161"/>
        </w:trPr>
        <w:tc>
          <w:tcPr>
            <w:tcW w:w="477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613BAC" w14:textId="77777777" w:rsidR="000079A0" w:rsidRPr="00F01D08" w:rsidRDefault="000079A0" w:rsidP="000267F9">
            <w:pPr>
              <w:widowControl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F01D08">
              <w:rPr>
                <w:rFonts w:ascii="Calibri" w:eastAsia="Calibri" w:hAnsi="Calibri" w:cs="Times New Roman"/>
                <w:b/>
                <w:bCs/>
                <w:noProof/>
              </w:rPr>
              <w:drawing>
                <wp:inline distT="0" distB="0" distL="0" distR="0" wp14:anchorId="19450389" wp14:editId="16B5F68E">
                  <wp:extent cx="1243630" cy="325357"/>
                  <wp:effectExtent l="0" t="0" r="0" b="0"/>
                  <wp:docPr id="10" name="Picture 8" descr="cid:image003.png@01D299BF.371BD5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id:image003.png@01D299BF.371BD5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120" cy="340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83134" w14:textId="1AA7DD78" w:rsidR="000079A0" w:rsidRPr="00A90F31" w:rsidRDefault="000F7512" w:rsidP="000267F9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29.1</w:t>
            </w:r>
            <w:r w:rsidR="000079A0" w:rsidRPr="00A90F31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  <w:p w14:paraId="6D2470FA" w14:textId="5B40FC34" w:rsidR="000079A0" w:rsidRPr="00A90F31" w:rsidRDefault="000F7512" w:rsidP="000267F9">
            <w:pPr>
              <w:widowControl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36</w:t>
            </w:r>
            <w:r w:rsidRPr="000F7512">
              <w:rPr>
                <w:rFonts w:ascii="Arial" w:eastAsia="Calibri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0079A0" w:rsidRPr="00A90F31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3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F25E6" w14:textId="63D51761" w:rsidR="000079A0" w:rsidRPr="00A90F31" w:rsidRDefault="000079A0" w:rsidP="000267F9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3D6A891" w14:textId="19329780" w:rsidR="000079A0" w:rsidRPr="00A90F31" w:rsidRDefault="000079A0" w:rsidP="000267F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90F31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DC4CB" w14:textId="00EEDE73" w:rsidR="000079A0" w:rsidRPr="00A90F31" w:rsidRDefault="000079A0" w:rsidP="000267F9">
            <w:pPr>
              <w:widowControl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90F31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ADC24" w14:textId="66D89F11" w:rsidR="000079A0" w:rsidRPr="00BE4C5F" w:rsidRDefault="000079A0" w:rsidP="000267F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191F7" w14:textId="1F5B3F59" w:rsidR="000079A0" w:rsidRPr="00BE4C5F" w:rsidRDefault="000079A0" w:rsidP="000267F9">
            <w:pPr>
              <w:widowControl/>
              <w:jc w:val="center"/>
              <w:rPr>
                <w:rFonts w:eastAsia="Calibri" w:cs="Times New Roman"/>
                <w:b/>
                <w:sz w:val="32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E190E" w14:textId="0A99F50E" w:rsidR="000079A0" w:rsidRPr="00F01D08" w:rsidRDefault="000079A0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  <w:tc>
          <w:tcPr>
            <w:tcW w:w="126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3D758" w14:textId="4F5AC4A5" w:rsidR="000079A0" w:rsidRPr="00F01D08" w:rsidRDefault="000079A0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  <w:tc>
          <w:tcPr>
            <w:tcW w:w="126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D55A9" w14:textId="6836CE5F" w:rsidR="000079A0" w:rsidRPr="00F01D08" w:rsidRDefault="000079A0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  <w:tc>
          <w:tcPr>
            <w:tcW w:w="142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D0CE6" w14:textId="5EA2EB2B" w:rsidR="000079A0" w:rsidRPr="000F7512" w:rsidRDefault="000079A0" w:rsidP="000267F9">
            <w:pPr>
              <w:widowControl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BE4C5F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A6717" w:rsidRPr="00F01D08" w14:paraId="6ACEBED9" w14:textId="77777777" w:rsidTr="00BA6717">
        <w:trPr>
          <w:trHeight w:val="1301"/>
        </w:trPr>
        <w:tc>
          <w:tcPr>
            <w:tcW w:w="477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1C6EAE" w14:textId="77777777" w:rsidR="000079A0" w:rsidRPr="00F01D08" w:rsidRDefault="000079A0" w:rsidP="000267F9">
            <w:pPr>
              <w:widowControl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F01D08">
              <w:rPr>
                <w:rFonts w:ascii="Calibri" w:eastAsia="Calibri" w:hAnsi="Calibri" w:cs="Times New Roman"/>
                <w:b/>
                <w:bCs/>
                <w:noProof/>
              </w:rPr>
              <w:drawing>
                <wp:inline distT="0" distB="0" distL="0" distR="0" wp14:anchorId="20495987" wp14:editId="2E52C618">
                  <wp:extent cx="1103712" cy="406171"/>
                  <wp:effectExtent l="0" t="0" r="1270" b="0"/>
                  <wp:docPr id="12" name="Picture 6" descr="Image result for loyola marymount univers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loyola marymount univers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87" cy="419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D2A40" w14:textId="5FEED2C7" w:rsidR="000079A0" w:rsidRPr="00A90F31" w:rsidRDefault="000079A0" w:rsidP="000267F9">
            <w:pPr>
              <w:widowControl/>
              <w:jc w:val="center"/>
              <w:rPr>
                <w:rFonts w:ascii="Arial" w:hAnsi="Arial" w:cs="Arial"/>
                <w:color w:val="333232"/>
                <w:spacing w:val="4"/>
                <w:sz w:val="24"/>
                <w:szCs w:val="24"/>
              </w:rPr>
            </w:pPr>
            <w:r w:rsidRPr="00A90F31">
              <w:rPr>
                <w:rFonts w:ascii="Arial" w:hAnsi="Arial" w:cs="Arial"/>
                <w:color w:val="333232"/>
                <w:spacing w:val="4"/>
                <w:sz w:val="24"/>
                <w:szCs w:val="24"/>
              </w:rPr>
              <w:t>84.</w:t>
            </w:r>
            <w:r w:rsidR="000F7512">
              <w:rPr>
                <w:rFonts w:ascii="Arial" w:hAnsi="Arial" w:cs="Arial"/>
                <w:color w:val="333232"/>
                <w:spacing w:val="4"/>
                <w:sz w:val="24"/>
                <w:szCs w:val="24"/>
              </w:rPr>
              <w:t>7</w:t>
            </w:r>
            <w:r w:rsidRPr="00A90F31">
              <w:rPr>
                <w:rFonts w:ascii="Arial" w:hAnsi="Arial" w:cs="Arial"/>
                <w:color w:val="333232"/>
                <w:spacing w:val="4"/>
                <w:sz w:val="24"/>
                <w:szCs w:val="24"/>
              </w:rPr>
              <w:t>%</w:t>
            </w:r>
          </w:p>
          <w:p w14:paraId="38F0FBAA" w14:textId="21DBD482" w:rsidR="000079A0" w:rsidRPr="00A90F31" w:rsidRDefault="000079A0" w:rsidP="000267F9">
            <w:pPr>
              <w:widowControl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90F31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  <w:r w:rsidRPr="00A90F31">
              <w:rPr>
                <w:rFonts w:ascii="Arial" w:eastAsia="Calibri" w:hAnsi="Arial" w:cs="Arial"/>
                <w:b/>
                <w:sz w:val="24"/>
                <w:szCs w:val="24"/>
                <w:vertAlign w:val="superscript"/>
              </w:rPr>
              <w:t>nd</w:t>
            </w:r>
            <w:r w:rsidRPr="00A90F31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3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38C74" w14:textId="051F2338" w:rsidR="000079A0" w:rsidRPr="000F7512" w:rsidRDefault="000079A0" w:rsidP="000267F9">
            <w:pPr>
              <w:widowControl/>
              <w:jc w:val="center"/>
              <w:rPr>
                <w:rFonts w:ascii="Arial" w:hAnsi="Arial" w:cs="Arial"/>
                <w:color w:val="333232"/>
                <w:spacing w:val="4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FF84A" w14:textId="02454F84" w:rsidR="000079A0" w:rsidRPr="000F7512" w:rsidRDefault="000079A0" w:rsidP="000267F9">
            <w:pPr>
              <w:widowControl/>
              <w:jc w:val="center"/>
              <w:rPr>
                <w:rFonts w:ascii="Arial" w:hAnsi="Arial" w:cs="Arial"/>
                <w:b/>
                <w:color w:val="333232"/>
                <w:spacing w:val="4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7B832" w14:textId="7E546DDA" w:rsidR="000079A0" w:rsidRPr="00A90F31" w:rsidRDefault="000079A0" w:rsidP="000267F9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A0288" w14:textId="66BBD9E0" w:rsidR="000079A0" w:rsidRPr="00F01D08" w:rsidRDefault="000079A0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  <w:tc>
          <w:tcPr>
            <w:tcW w:w="134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ECE6C" w14:textId="0E0CE4E9" w:rsidR="000079A0" w:rsidRPr="00F01D08" w:rsidRDefault="000079A0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  <w:tc>
          <w:tcPr>
            <w:tcW w:w="126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8ECCC" w14:textId="17500064" w:rsidR="000079A0" w:rsidRPr="00F01D08" w:rsidRDefault="000079A0" w:rsidP="000267F9">
            <w:pPr>
              <w:widowControl/>
              <w:rPr>
                <w:rFonts w:eastAsia="Calibri" w:cs="Times New Roman"/>
                <w:sz w:val="32"/>
              </w:rPr>
            </w:pPr>
          </w:p>
        </w:tc>
        <w:tc>
          <w:tcPr>
            <w:tcW w:w="126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13522" w14:textId="1FAE1519" w:rsidR="000079A0" w:rsidRPr="00F01D08" w:rsidRDefault="000079A0" w:rsidP="000267F9">
            <w:pPr>
              <w:widowControl/>
              <w:rPr>
                <w:rFonts w:eastAsia="Calibri" w:cs="Times New Roman"/>
                <w:sz w:val="32"/>
              </w:rPr>
            </w:pPr>
          </w:p>
        </w:tc>
        <w:tc>
          <w:tcPr>
            <w:tcW w:w="142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1E93" w14:textId="7CC31EF0" w:rsidR="000079A0" w:rsidRPr="00F01D08" w:rsidRDefault="000079A0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</w:tr>
      <w:tr w:rsidR="00BA6717" w:rsidRPr="00F01D08" w14:paraId="151C86B8" w14:textId="77777777" w:rsidTr="00BA6717">
        <w:trPr>
          <w:trHeight w:val="1301"/>
        </w:trPr>
        <w:tc>
          <w:tcPr>
            <w:tcW w:w="477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7C75AF" w14:textId="23F23F18" w:rsidR="000079A0" w:rsidRPr="00F01D08" w:rsidRDefault="00046908" w:rsidP="000267F9">
            <w:pPr>
              <w:widowControl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</w:rPr>
              <w:drawing>
                <wp:inline distT="0" distB="0" distL="0" distR="0" wp14:anchorId="3F0709C8" wp14:editId="2090C414">
                  <wp:extent cx="1281430" cy="61095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54" cy="629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7A1C0" w14:textId="47BB610C" w:rsidR="000079A0" w:rsidRPr="00046908" w:rsidRDefault="00046908" w:rsidP="000267F9">
            <w:pPr>
              <w:widowControl/>
              <w:jc w:val="center"/>
              <w:rPr>
                <w:rFonts w:ascii="Arial" w:hAnsi="Arial" w:cs="Arial"/>
                <w:color w:val="333232"/>
                <w:spacing w:val="4"/>
                <w:sz w:val="24"/>
                <w:szCs w:val="24"/>
              </w:rPr>
            </w:pPr>
            <w:r w:rsidRPr="00046908">
              <w:rPr>
                <w:rFonts w:ascii="Arial" w:hAnsi="Arial" w:cs="Arial"/>
                <w:color w:val="333232"/>
                <w:spacing w:val="4"/>
                <w:sz w:val="24"/>
                <w:szCs w:val="24"/>
              </w:rPr>
              <w:t>64.7</w:t>
            </w:r>
            <w:r w:rsidRPr="00046908">
              <w:rPr>
                <w:rFonts w:ascii="Arial" w:hAnsi="Arial" w:cs="Arial"/>
                <w:color w:val="333232"/>
                <w:spacing w:val="4"/>
                <w:sz w:val="24"/>
                <w:szCs w:val="24"/>
              </w:rPr>
              <w:t>%</w:t>
            </w:r>
          </w:p>
          <w:p w14:paraId="523D84EB" w14:textId="3EA89572" w:rsidR="000079A0" w:rsidRPr="00A90F31" w:rsidRDefault="00046908" w:rsidP="000267F9">
            <w:pPr>
              <w:widowControl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  <w:r w:rsidRPr="00046908">
              <w:rPr>
                <w:rFonts w:ascii="Arial" w:eastAsia="Calibri" w:hAnsi="Arial" w:cs="Arial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0079A0" w:rsidRPr="00A90F31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3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10C08" w14:textId="1CE000C6" w:rsidR="000079A0" w:rsidRPr="00046908" w:rsidRDefault="000079A0" w:rsidP="000267F9">
            <w:pPr>
              <w:widowControl/>
              <w:rPr>
                <w:rFonts w:ascii="Arial" w:hAnsi="Arial" w:cs="Arial"/>
                <w:color w:val="333232"/>
                <w:spacing w:val="4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74E86" w14:textId="054775FD" w:rsidR="000079A0" w:rsidRPr="00046908" w:rsidRDefault="000079A0" w:rsidP="000267F9">
            <w:pPr>
              <w:widowControl/>
              <w:jc w:val="center"/>
              <w:rPr>
                <w:rFonts w:ascii="Arial" w:hAnsi="Arial" w:cs="Arial"/>
                <w:color w:val="333232"/>
                <w:spacing w:val="4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7081C" w14:textId="27C2FC43" w:rsidR="000079A0" w:rsidRPr="00A90F31" w:rsidRDefault="000079A0" w:rsidP="000267F9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F387C" w14:textId="2C3DCF31" w:rsidR="000079A0" w:rsidRPr="00F01D08" w:rsidRDefault="000079A0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  <w:tc>
          <w:tcPr>
            <w:tcW w:w="134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3BCD6" w14:textId="1EC1DB75" w:rsidR="000079A0" w:rsidRPr="00F01D08" w:rsidRDefault="000079A0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  <w:tc>
          <w:tcPr>
            <w:tcW w:w="126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99F4E" w14:textId="42718033" w:rsidR="000079A0" w:rsidRPr="00F01D08" w:rsidRDefault="000079A0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  <w:tc>
          <w:tcPr>
            <w:tcW w:w="126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1538B" w14:textId="564E94C4" w:rsidR="000079A0" w:rsidRPr="00F01D08" w:rsidRDefault="000079A0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  <w:tc>
          <w:tcPr>
            <w:tcW w:w="142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886E9" w14:textId="6486E4CE" w:rsidR="000079A0" w:rsidRPr="00F01D08" w:rsidRDefault="000079A0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</w:tr>
      <w:tr w:rsidR="00BA6717" w:rsidRPr="00F01D08" w14:paraId="6F43436F" w14:textId="77777777" w:rsidTr="00BA6717">
        <w:trPr>
          <w:trHeight w:val="1186"/>
        </w:trPr>
        <w:tc>
          <w:tcPr>
            <w:tcW w:w="477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68EDE1" w14:textId="75720E4E" w:rsidR="000079A0" w:rsidRPr="00F01D08" w:rsidRDefault="00046908" w:rsidP="000267F9">
            <w:pPr>
              <w:widowControl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</w:rPr>
              <w:drawing>
                <wp:inline distT="0" distB="0" distL="0" distR="0" wp14:anchorId="2EC4AA9B" wp14:editId="41DAEF70">
                  <wp:extent cx="1205173" cy="554834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078" cy="5828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FBAD4" w14:textId="2963FA4B" w:rsidR="000079A0" w:rsidRPr="00046908" w:rsidRDefault="00046908" w:rsidP="000267F9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6908">
              <w:rPr>
                <w:rFonts w:ascii="Arial" w:hAnsi="Arial" w:cs="Arial"/>
                <w:color w:val="333232"/>
                <w:spacing w:val="4"/>
                <w:sz w:val="24"/>
                <w:szCs w:val="24"/>
              </w:rPr>
              <w:t>64.7</w:t>
            </w:r>
            <w:r w:rsidRPr="00046908">
              <w:rPr>
                <w:rFonts w:ascii="Arial" w:hAnsi="Arial" w:cs="Arial"/>
                <w:color w:val="333232"/>
                <w:spacing w:val="4"/>
                <w:sz w:val="24"/>
                <w:szCs w:val="24"/>
              </w:rPr>
              <w:t>%</w:t>
            </w:r>
          </w:p>
          <w:p w14:paraId="7D0D36C3" w14:textId="0F92140A" w:rsidR="000079A0" w:rsidRPr="00A90F31" w:rsidRDefault="00046908" w:rsidP="000267F9">
            <w:pPr>
              <w:widowControl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  <w:r w:rsidRPr="00046908">
              <w:rPr>
                <w:rFonts w:ascii="Arial" w:eastAsia="Calibri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3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AE234" w14:textId="07394F49" w:rsidR="000079A0" w:rsidRPr="00046908" w:rsidRDefault="000079A0" w:rsidP="000267F9">
            <w:pPr>
              <w:widowControl/>
              <w:jc w:val="center"/>
              <w:rPr>
                <w:rFonts w:ascii="Arial" w:hAnsi="Arial" w:cs="Arial"/>
                <w:color w:val="333232"/>
                <w:spacing w:val="4"/>
                <w:sz w:val="24"/>
                <w:szCs w:val="24"/>
              </w:rPr>
            </w:pPr>
            <w:r w:rsidRPr="00A90F31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4DF65" w14:textId="721C0353" w:rsidR="000079A0" w:rsidRPr="00046908" w:rsidRDefault="000079A0" w:rsidP="000267F9">
            <w:pPr>
              <w:widowControl/>
              <w:jc w:val="center"/>
              <w:rPr>
                <w:rFonts w:ascii="Arial" w:hAnsi="Arial" w:cs="Arial"/>
                <w:color w:val="333232"/>
                <w:spacing w:val="4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294F8" w14:textId="61B9962C" w:rsidR="000079A0" w:rsidRPr="00A90F31" w:rsidRDefault="000079A0" w:rsidP="000267F9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2C97E" w14:textId="3CEB6B9E" w:rsidR="000079A0" w:rsidRPr="00F01D08" w:rsidRDefault="000079A0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  <w:tc>
          <w:tcPr>
            <w:tcW w:w="134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6A9C7" w14:textId="7CFD5C10" w:rsidR="000079A0" w:rsidRPr="00F01D08" w:rsidRDefault="000079A0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  <w:tc>
          <w:tcPr>
            <w:tcW w:w="126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14BE7" w14:textId="1DF29A3F" w:rsidR="000079A0" w:rsidRPr="00F01D08" w:rsidRDefault="000079A0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  <w:tc>
          <w:tcPr>
            <w:tcW w:w="126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9AD2A" w14:textId="26062F3A" w:rsidR="000079A0" w:rsidRPr="00F01D08" w:rsidRDefault="000079A0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  <w:tc>
          <w:tcPr>
            <w:tcW w:w="142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5331" w14:textId="2604AA59" w:rsidR="000079A0" w:rsidRPr="00F01D08" w:rsidRDefault="000079A0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</w:tr>
      <w:tr w:rsidR="00BA6717" w:rsidRPr="00F01D08" w14:paraId="67276225" w14:textId="77777777" w:rsidTr="00BA6717">
        <w:trPr>
          <w:trHeight w:val="1301"/>
        </w:trPr>
        <w:tc>
          <w:tcPr>
            <w:tcW w:w="477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7EE1DA" w14:textId="48BDA94B" w:rsidR="000079A0" w:rsidRPr="00F01D08" w:rsidRDefault="0089193D" w:rsidP="000267F9">
            <w:pPr>
              <w:widowControl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</w:rPr>
              <w:drawing>
                <wp:inline distT="0" distB="0" distL="0" distR="0" wp14:anchorId="1C755F68" wp14:editId="78A09B48">
                  <wp:extent cx="1242695" cy="375006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683" cy="4293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AE5D0" w14:textId="104C166E" w:rsidR="000079A0" w:rsidRPr="00A90F31" w:rsidRDefault="0089193D" w:rsidP="000267F9">
            <w:pPr>
              <w:widowControl/>
              <w:jc w:val="center"/>
              <w:rPr>
                <w:rFonts w:ascii="Arial" w:hAnsi="Arial" w:cs="Arial"/>
                <w:color w:val="333232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color w:val="333232"/>
                <w:spacing w:val="4"/>
                <w:sz w:val="24"/>
                <w:szCs w:val="24"/>
              </w:rPr>
              <w:t>62</w:t>
            </w:r>
            <w:r w:rsidR="000079A0" w:rsidRPr="00A90F31">
              <w:rPr>
                <w:rFonts w:ascii="Arial" w:hAnsi="Arial" w:cs="Arial"/>
                <w:color w:val="333232"/>
                <w:spacing w:val="4"/>
                <w:sz w:val="24"/>
                <w:szCs w:val="24"/>
              </w:rPr>
              <w:t>%</w:t>
            </w:r>
          </w:p>
          <w:p w14:paraId="6FF2140E" w14:textId="019AF192" w:rsidR="000079A0" w:rsidRPr="00A90F31" w:rsidRDefault="0089193D" w:rsidP="000267F9">
            <w:pPr>
              <w:widowControl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6</w:t>
            </w:r>
            <w:r w:rsidRPr="0089193D">
              <w:rPr>
                <w:rFonts w:ascii="Arial" w:eastAsia="Calibri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0079A0" w:rsidRPr="00A90F31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3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846D0" w14:textId="7E854EF5" w:rsidR="000079A0" w:rsidRPr="0089193D" w:rsidRDefault="000079A0" w:rsidP="000267F9">
            <w:pPr>
              <w:widowControl/>
              <w:jc w:val="center"/>
              <w:rPr>
                <w:rFonts w:ascii="Arial" w:hAnsi="Arial" w:cs="Arial"/>
                <w:color w:val="333232"/>
                <w:spacing w:val="4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1586E" w14:textId="369B4E9B" w:rsidR="000079A0" w:rsidRPr="0089193D" w:rsidRDefault="000079A0" w:rsidP="000267F9">
            <w:pPr>
              <w:widowControl/>
              <w:jc w:val="center"/>
              <w:rPr>
                <w:rFonts w:ascii="Arial" w:hAnsi="Arial" w:cs="Arial"/>
                <w:color w:val="333232"/>
                <w:spacing w:val="4"/>
                <w:sz w:val="24"/>
                <w:szCs w:val="24"/>
              </w:rPr>
            </w:pPr>
            <w:r w:rsidRPr="00A90F31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F4B1B" w14:textId="7A7E7E20" w:rsidR="000079A0" w:rsidRPr="00A90F31" w:rsidRDefault="000079A0" w:rsidP="000267F9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319F3" w14:textId="2E8C5528" w:rsidR="000079A0" w:rsidRPr="00F01D08" w:rsidRDefault="000079A0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  <w:tc>
          <w:tcPr>
            <w:tcW w:w="134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FC5B3" w14:textId="6612DEE1" w:rsidR="000079A0" w:rsidRPr="00F01D08" w:rsidRDefault="000079A0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  <w:tc>
          <w:tcPr>
            <w:tcW w:w="126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F18FD" w14:textId="3F0985DA" w:rsidR="000079A0" w:rsidRPr="00F01D08" w:rsidRDefault="000079A0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  <w:tc>
          <w:tcPr>
            <w:tcW w:w="126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E4AE5" w14:textId="6FEB0405" w:rsidR="000079A0" w:rsidRPr="00F01D08" w:rsidRDefault="000079A0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  <w:tc>
          <w:tcPr>
            <w:tcW w:w="142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AC5E9" w14:textId="1C07E74F" w:rsidR="000079A0" w:rsidRPr="00F01D08" w:rsidRDefault="000079A0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</w:tr>
      <w:tr w:rsidR="00BA6717" w:rsidRPr="00F01D08" w14:paraId="4B311C1D" w14:textId="77777777" w:rsidTr="00BA6717">
        <w:trPr>
          <w:trHeight w:val="1301"/>
        </w:trPr>
        <w:tc>
          <w:tcPr>
            <w:tcW w:w="477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ED11DC" w14:textId="63F11670" w:rsidR="000079A0" w:rsidRPr="00F01D08" w:rsidRDefault="0059365D" w:rsidP="000267F9">
            <w:pPr>
              <w:widowControl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</w:rPr>
              <w:drawing>
                <wp:inline distT="0" distB="0" distL="0" distR="0" wp14:anchorId="6D5BD635" wp14:editId="2CB0B0CC">
                  <wp:extent cx="1362710" cy="416554"/>
                  <wp:effectExtent l="0" t="0" r="0" b="317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230" cy="465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4D26C" w14:textId="06186259" w:rsidR="000079A0" w:rsidRPr="00A90F31" w:rsidRDefault="0059365D" w:rsidP="000267F9">
            <w:pPr>
              <w:widowControl/>
              <w:jc w:val="center"/>
              <w:rPr>
                <w:rFonts w:ascii="Arial" w:hAnsi="Arial" w:cs="Arial"/>
                <w:color w:val="333232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color w:val="333232"/>
                <w:spacing w:val="4"/>
                <w:sz w:val="24"/>
                <w:szCs w:val="24"/>
              </w:rPr>
              <w:t>54.4</w:t>
            </w:r>
            <w:r w:rsidR="000079A0" w:rsidRPr="00A90F31">
              <w:rPr>
                <w:rFonts w:ascii="Arial" w:hAnsi="Arial" w:cs="Arial"/>
                <w:color w:val="333232"/>
                <w:spacing w:val="4"/>
                <w:sz w:val="24"/>
                <w:szCs w:val="24"/>
              </w:rPr>
              <w:t>%</w:t>
            </w:r>
          </w:p>
          <w:p w14:paraId="1889EA09" w14:textId="6F76F4FD" w:rsidR="000079A0" w:rsidRPr="00A90F31" w:rsidRDefault="0059365D" w:rsidP="000267F9">
            <w:pPr>
              <w:widowControl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9</w:t>
            </w:r>
            <w:r w:rsidRPr="0059365D">
              <w:rPr>
                <w:rFonts w:ascii="Arial" w:eastAsia="Calibri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0079A0" w:rsidRPr="00A90F31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3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427C5" w14:textId="12028869" w:rsidR="000079A0" w:rsidRPr="0059365D" w:rsidRDefault="000079A0" w:rsidP="000267F9">
            <w:pPr>
              <w:widowControl/>
              <w:jc w:val="center"/>
              <w:rPr>
                <w:rFonts w:ascii="Arial" w:hAnsi="Arial" w:cs="Arial"/>
                <w:color w:val="333232"/>
                <w:spacing w:val="4"/>
                <w:sz w:val="24"/>
                <w:szCs w:val="24"/>
              </w:rPr>
            </w:pPr>
            <w:r w:rsidRPr="00A90F31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69BDD" w14:textId="6788B46D" w:rsidR="000079A0" w:rsidRPr="0059365D" w:rsidRDefault="000079A0" w:rsidP="000267F9">
            <w:pPr>
              <w:widowControl/>
              <w:jc w:val="center"/>
              <w:rPr>
                <w:rFonts w:ascii="Arial" w:hAnsi="Arial" w:cs="Arial"/>
                <w:color w:val="333232"/>
                <w:spacing w:val="4"/>
                <w:sz w:val="24"/>
                <w:szCs w:val="24"/>
              </w:rPr>
            </w:pPr>
            <w:r w:rsidRPr="00A90F31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4610E" w14:textId="45FC48B7" w:rsidR="000079A0" w:rsidRPr="00A90F31" w:rsidRDefault="000079A0" w:rsidP="000267F9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F2A94" w14:textId="58ABA151" w:rsidR="000079A0" w:rsidRPr="00F01D08" w:rsidRDefault="000079A0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  <w:tc>
          <w:tcPr>
            <w:tcW w:w="134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5F063" w14:textId="088B60F2" w:rsidR="000079A0" w:rsidRPr="00F01D08" w:rsidRDefault="000079A0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  <w:tc>
          <w:tcPr>
            <w:tcW w:w="126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4B6CE" w14:textId="6B60C22D" w:rsidR="000079A0" w:rsidRPr="00F01D08" w:rsidRDefault="000079A0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  <w:tc>
          <w:tcPr>
            <w:tcW w:w="126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5A419" w14:textId="01B74BFE" w:rsidR="000079A0" w:rsidRPr="00F01D08" w:rsidRDefault="000079A0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  <w:tc>
          <w:tcPr>
            <w:tcW w:w="142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19F82" w14:textId="76418668" w:rsidR="000079A0" w:rsidRPr="00F01D08" w:rsidRDefault="000079A0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</w:tr>
      <w:tr w:rsidR="00BA6717" w:rsidRPr="00F01D08" w14:paraId="3BBABD4D" w14:textId="0E5678EB" w:rsidTr="00BA6717">
        <w:trPr>
          <w:trHeight w:val="1369"/>
        </w:trPr>
        <w:tc>
          <w:tcPr>
            <w:tcW w:w="477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04EDD" w14:textId="3DB672DD" w:rsidR="000079A0" w:rsidRPr="00F01D08" w:rsidRDefault="0059365D" w:rsidP="000267F9">
            <w:pPr>
              <w:widowControl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</w:rPr>
              <w:drawing>
                <wp:inline distT="0" distB="0" distL="0" distR="0" wp14:anchorId="18AFE101" wp14:editId="5F0E444D">
                  <wp:extent cx="1298984" cy="4572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119" cy="4787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57E6C" w14:textId="6AF58711" w:rsidR="000079A0" w:rsidRPr="00A90F31" w:rsidRDefault="0059365D" w:rsidP="000267F9">
            <w:pPr>
              <w:widowControl/>
              <w:jc w:val="center"/>
              <w:rPr>
                <w:rFonts w:ascii="Arial" w:hAnsi="Arial" w:cs="Arial"/>
                <w:color w:val="333232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color w:val="333232"/>
                <w:spacing w:val="4"/>
                <w:sz w:val="24"/>
                <w:szCs w:val="24"/>
              </w:rPr>
              <w:t>48.6</w:t>
            </w:r>
            <w:r w:rsidR="000079A0" w:rsidRPr="00A90F31">
              <w:rPr>
                <w:rFonts w:ascii="Arial" w:hAnsi="Arial" w:cs="Arial"/>
                <w:color w:val="333232"/>
                <w:spacing w:val="4"/>
                <w:sz w:val="24"/>
                <w:szCs w:val="24"/>
              </w:rPr>
              <w:t>%</w:t>
            </w:r>
          </w:p>
          <w:p w14:paraId="6A649A1D" w14:textId="76E68E20" w:rsidR="000079A0" w:rsidRPr="00A90F31" w:rsidRDefault="0059365D" w:rsidP="000267F9">
            <w:pPr>
              <w:widowControl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13</w:t>
            </w:r>
            <w:r w:rsidRPr="0059365D">
              <w:rPr>
                <w:rFonts w:ascii="Arial" w:eastAsia="Calibri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0079A0" w:rsidRPr="00A90F31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70867" w14:textId="41A56765" w:rsidR="000079A0" w:rsidRPr="0059365D" w:rsidRDefault="000079A0" w:rsidP="000267F9">
            <w:pPr>
              <w:widowControl/>
              <w:jc w:val="center"/>
              <w:rPr>
                <w:rFonts w:ascii="Arial" w:hAnsi="Arial" w:cs="Arial"/>
                <w:color w:val="333232"/>
                <w:spacing w:val="4"/>
                <w:sz w:val="24"/>
                <w:szCs w:val="24"/>
              </w:rPr>
            </w:pPr>
            <w:r w:rsidRPr="00A90F31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1560C" w14:textId="5129A719" w:rsidR="000079A0" w:rsidRPr="00A90F31" w:rsidRDefault="000079A0" w:rsidP="000267F9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ACEF1" w14:textId="4B588CB2" w:rsidR="000079A0" w:rsidRPr="00F01D08" w:rsidRDefault="000079A0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  <w:tc>
          <w:tcPr>
            <w:tcW w:w="131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1AE72" w14:textId="65D070FC" w:rsidR="000079A0" w:rsidRPr="00F01D08" w:rsidRDefault="000079A0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  <w:p w14:paraId="1C8E1C6A" w14:textId="1F1A7490" w:rsidR="000079A0" w:rsidRPr="00F01D08" w:rsidRDefault="000079A0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  <w:tc>
          <w:tcPr>
            <w:tcW w:w="12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AFACF" w14:textId="7A062B36" w:rsidR="000079A0" w:rsidRPr="00F01D08" w:rsidRDefault="000079A0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4C5F2" w14:textId="59B4A1FD" w:rsidR="000079A0" w:rsidRPr="00F01D08" w:rsidRDefault="000079A0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  <w:tc>
          <w:tcPr>
            <w:tcW w:w="126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116F7" w14:textId="4ACE3346" w:rsidR="000079A0" w:rsidRPr="00F01D08" w:rsidRDefault="000079A0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  <w:tc>
          <w:tcPr>
            <w:tcW w:w="1429" w:type="dxa"/>
            <w:shd w:val="clear" w:color="auto" w:fill="FFFFFF" w:themeFill="background1"/>
          </w:tcPr>
          <w:p w14:paraId="26698EC3" w14:textId="77777777" w:rsidR="000079A0" w:rsidRPr="00F01D08" w:rsidRDefault="000079A0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</w:tr>
      <w:tr w:rsidR="00BA6717" w:rsidRPr="00F01D08" w14:paraId="0BFA81FC" w14:textId="77777777" w:rsidTr="00BA6717">
        <w:trPr>
          <w:trHeight w:val="1369"/>
        </w:trPr>
        <w:tc>
          <w:tcPr>
            <w:tcW w:w="477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270AC" w14:textId="2C68C402" w:rsidR="0059365D" w:rsidRDefault="0059365D" w:rsidP="000267F9">
            <w:pPr>
              <w:widowControl/>
              <w:jc w:val="center"/>
              <w:rPr>
                <w:rFonts w:ascii="Calibri" w:eastAsia="Calibri" w:hAnsi="Calibri" w:cs="Times New Roman"/>
                <w:b/>
                <w:bCs/>
                <w:noProof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</w:rPr>
              <w:drawing>
                <wp:inline distT="0" distB="0" distL="0" distR="0" wp14:anchorId="2ABFB00F" wp14:editId="6B4A8676">
                  <wp:extent cx="1199254" cy="565093"/>
                  <wp:effectExtent l="0" t="0" r="1270" b="698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735" cy="6053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A9B90" w14:textId="77777777" w:rsidR="0059365D" w:rsidRDefault="000267F9" w:rsidP="000267F9">
            <w:pPr>
              <w:widowControl/>
              <w:jc w:val="center"/>
              <w:rPr>
                <w:rFonts w:ascii="Arial" w:hAnsi="Arial" w:cs="Arial"/>
                <w:color w:val="333232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color w:val="333232"/>
                <w:spacing w:val="4"/>
                <w:sz w:val="24"/>
                <w:szCs w:val="24"/>
              </w:rPr>
              <w:t>44.5%</w:t>
            </w:r>
          </w:p>
          <w:p w14:paraId="561936B2" w14:textId="50D08C8F" w:rsidR="000267F9" w:rsidRPr="000267F9" w:rsidRDefault="000267F9" w:rsidP="000267F9">
            <w:pPr>
              <w:widowControl/>
              <w:jc w:val="center"/>
              <w:rPr>
                <w:rFonts w:ascii="Arial" w:hAnsi="Arial" w:cs="Arial"/>
                <w:b/>
                <w:bCs/>
                <w:color w:val="333232"/>
                <w:spacing w:val="4"/>
                <w:sz w:val="24"/>
                <w:szCs w:val="24"/>
              </w:rPr>
            </w:pPr>
            <w:r w:rsidRPr="000267F9">
              <w:rPr>
                <w:rFonts w:ascii="Arial" w:hAnsi="Arial" w:cs="Arial"/>
                <w:b/>
                <w:bCs/>
                <w:color w:val="333232"/>
                <w:spacing w:val="4"/>
                <w:sz w:val="24"/>
                <w:szCs w:val="24"/>
              </w:rPr>
              <w:t>16</w:t>
            </w:r>
            <w:r w:rsidRPr="000267F9">
              <w:rPr>
                <w:rFonts w:ascii="Arial" w:hAnsi="Arial" w:cs="Arial"/>
                <w:b/>
                <w:bCs/>
                <w:color w:val="333232"/>
                <w:spacing w:val="4"/>
                <w:sz w:val="24"/>
                <w:szCs w:val="24"/>
                <w:vertAlign w:val="superscript"/>
              </w:rPr>
              <w:t>th</w:t>
            </w:r>
            <w:r w:rsidRPr="000267F9">
              <w:rPr>
                <w:rFonts w:ascii="Arial" w:hAnsi="Arial" w:cs="Arial"/>
                <w:b/>
                <w:bCs/>
                <w:color w:val="333232"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43E0E" w14:textId="77777777" w:rsidR="0059365D" w:rsidRPr="00A90F31" w:rsidRDefault="0059365D" w:rsidP="000267F9">
            <w:pPr>
              <w:widowControl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343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D6E6F" w14:textId="77777777" w:rsidR="0059365D" w:rsidRPr="00A90F31" w:rsidRDefault="0059365D" w:rsidP="000267F9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27FDF" w14:textId="77777777" w:rsidR="0059365D" w:rsidRPr="00F01D08" w:rsidRDefault="0059365D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  <w:tc>
          <w:tcPr>
            <w:tcW w:w="131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08F43" w14:textId="77777777" w:rsidR="0059365D" w:rsidRPr="00F01D08" w:rsidRDefault="0059365D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  <w:tc>
          <w:tcPr>
            <w:tcW w:w="12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E3EB" w14:textId="77777777" w:rsidR="0059365D" w:rsidRPr="00F01D08" w:rsidRDefault="0059365D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87B66" w14:textId="77777777" w:rsidR="0059365D" w:rsidRPr="00F01D08" w:rsidRDefault="0059365D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  <w:tc>
          <w:tcPr>
            <w:tcW w:w="126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2C767" w14:textId="77777777" w:rsidR="0059365D" w:rsidRPr="00F01D08" w:rsidRDefault="0059365D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  <w:tc>
          <w:tcPr>
            <w:tcW w:w="1429" w:type="dxa"/>
            <w:shd w:val="clear" w:color="auto" w:fill="FFFFFF" w:themeFill="background1"/>
          </w:tcPr>
          <w:p w14:paraId="60C8A1F8" w14:textId="77777777" w:rsidR="0059365D" w:rsidRPr="00F01D08" w:rsidRDefault="0059365D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</w:tr>
      <w:tr w:rsidR="00BA6717" w:rsidRPr="00F01D08" w14:paraId="537168AF" w14:textId="77777777" w:rsidTr="00BA6717">
        <w:trPr>
          <w:trHeight w:val="1226"/>
        </w:trPr>
        <w:tc>
          <w:tcPr>
            <w:tcW w:w="477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B7753" w14:textId="0D354CA5" w:rsidR="000267F9" w:rsidRDefault="00BA6717" w:rsidP="000267F9">
            <w:pPr>
              <w:widowControl/>
              <w:jc w:val="center"/>
              <w:rPr>
                <w:rFonts w:ascii="Calibri" w:eastAsia="Calibri" w:hAnsi="Calibri" w:cs="Times New Roman"/>
                <w:b/>
                <w:bCs/>
                <w:noProof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</w:rPr>
              <w:drawing>
                <wp:inline distT="0" distB="0" distL="0" distR="0" wp14:anchorId="3817E952" wp14:editId="405FCA3D">
                  <wp:extent cx="1503520" cy="330200"/>
                  <wp:effectExtent l="0" t="0" r="190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286" cy="3354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0397" w14:textId="3832803D" w:rsidR="000267F9" w:rsidRDefault="00BA6717" w:rsidP="000267F9">
            <w:pPr>
              <w:widowControl/>
              <w:jc w:val="center"/>
              <w:rPr>
                <w:rFonts w:ascii="Arial" w:hAnsi="Arial" w:cs="Arial"/>
                <w:color w:val="333232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color w:val="333232"/>
                <w:spacing w:val="4"/>
                <w:sz w:val="24"/>
                <w:szCs w:val="24"/>
              </w:rPr>
              <w:t>43.4%</w:t>
            </w:r>
          </w:p>
          <w:p w14:paraId="4F5D7D6C" w14:textId="1FFA0E6C" w:rsidR="00BA6717" w:rsidRPr="00BA6717" w:rsidRDefault="00BA6717" w:rsidP="00BA6717">
            <w:pPr>
              <w:widowControl/>
              <w:jc w:val="center"/>
              <w:rPr>
                <w:rFonts w:ascii="Arial" w:hAnsi="Arial" w:cs="Arial"/>
                <w:b/>
                <w:bCs/>
                <w:color w:val="333232"/>
                <w:spacing w:val="4"/>
                <w:sz w:val="24"/>
                <w:szCs w:val="24"/>
              </w:rPr>
            </w:pPr>
            <w:r w:rsidRPr="00BA6717">
              <w:rPr>
                <w:rFonts w:ascii="Arial" w:hAnsi="Arial" w:cs="Arial"/>
                <w:b/>
                <w:bCs/>
                <w:color w:val="333232"/>
                <w:spacing w:val="4"/>
                <w:sz w:val="24"/>
                <w:szCs w:val="24"/>
              </w:rPr>
              <w:t>16</w:t>
            </w:r>
            <w:r w:rsidRPr="00BA6717">
              <w:rPr>
                <w:rFonts w:ascii="Arial" w:hAnsi="Arial" w:cs="Arial"/>
                <w:b/>
                <w:bCs/>
                <w:color w:val="333232"/>
                <w:spacing w:val="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8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18302" w14:textId="77777777" w:rsidR="000267F9" w:rsidRPr="00A90F31" w:rsidRDefault="000267F9" w:rsidP="000267F9">
            <w:pPr>
              <w:widowControl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343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BB758" w14:textId="77777777" w:rsidR="000267F9" w:rsidRPr="00A90F31" w:rsidRDefault="000267F9" w:rsidP="000267F9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5A015" w14:textId="77777777" w:rsidR="000267F9" w:rsidRPr="00F01D08" w:rsidRDefault="000267F9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  <w:tc>
          <w:tcPr>
            <w:tcW w:w="131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B1BCC" w14:textId="77777777" w:rsidR="000267F9" w:rsidRPr="00F01D08" w:rsidRDefault="000267F9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  <w:tc>
          <w:tcPr>
            <w:tcW w:w="12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6369A" w14:textId="77777777" w:rsidR="000267F9" w:rsidRPr="00F01D08" w:rsidRDefault="000267F9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99573" w14:textId="77777777" w:rsidR="000267F9" w:rsidRPr="00F01D08" w:rsidRDefault="000267F9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  <w:tc>
          <w:tcPr>
            <w:tcW w:w="126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73F02" w14:textId="77777777" w:rsidR="000267F9" w:rsidRPr="00F01D08" w:rsidRDefault="000267F9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  <w:tc>
          <w:tcPr>
            <w:tcW w:w="1429" w:type="dxa"/>
            <w:shd w:val="clear" w:color="auto" w:fill="FFFFFF" w:themeFill="background1"/>
          </w:tcPr>
          <w:p w14:paraId="21B90E97" w14:textId="77777777" w:rsidR="000267F9" w:rsidRPr="00F01D08" w:rsidRDefault="000267F9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</w:tr>
      <w:tr w:rsidR="00BA6717" w:rsidRPr="00F01D08" w14:paraId="76A68A07" w14:textId="77777777" w:rsidTr="00BA6717">
        <w:trPr>
          <w:trHeight w:val="1226"/>
        </w:trPr>
        <w:tc>
          <w:tcPr>
            <w:tcW w:w="477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40FA" w14:textId="730E82C7" w:rsidR="00BA6717" w:rsidRDefault="00BA6717" w:rsidP="000267F9">
            <w:pPr>
              <w:widowControl/>
              <w:jc w:val="center"/>
              <w:rPr>
                <w:rFonts w:ascii="Calibri" w:eastAsia="Calibri" w:hAnsi="Calibri" w:cs="Times New Roman"/>
                <w:b/>
                <w:b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670ABA9" wp14:editId="4B764796">
                      <wp:extent cx="304800" cy="304800"/>
                      <wp:effectExtent l="0" t="0" r="0" b="0"/>
                      <wp:docPr id="22" name="AutoShape 15" descr="University of Richmond Launches Two New Online Graduate Courses Supporting  Educators Teaching in the Remote Environment Featuring Discovery Education  Professional Learning Content - Discovery Educati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E01055" id="AutoShape 15" o:spid="_x0000_s1026" alt="University of Richmond Launches Two New Online Graduate Courses Supporting  Educators Teaching in the Remote Environment Featuring Discovery Education  Professional Learning Content - Discovery Educati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bCs/>
                <w:noProof/>
              </w:rPr>
              <w:drawing>
                <wp:inline distT="0" distB="0" distL="0" distR="0" wp14:anchorId="5F35C6CE" wp14:editId="26A929AD">
                  <wp:extent cx="1551556" cy="717550"/>
                  <wp:effectExtent l="0" t="0" r="0" b="635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794" cy="72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AF7E4" w14:textId="77777777" w:rsidR="00BA6717" w:rsidRDefault="00BA6717" w:rsidP="000267F9">
            <w:pPr>
              <w:widowControl/>
              <w:jc w:val="center"/>
              <w:rPr>
                <w:rFonts w:ascii="Arial" w:hAnsi="Arial" w:cs="Arial"/>
                <w:color w:val="333232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color w:val="333232"/>
                <w:spacing w:val="4"/>
                <w:sz w:val="24"/>
                <w:szCs w:val="24"/>
              </w:rPr>
              <w:t>39.1%</w:t>
            </w:r>
          </w:p>
          <w:p w14:paraId="3B327742" w14:textId="764A3497" w:rsidR="00BA6717" w:rsidRPr="00BA6717" w:rsidRDefault="00BA6717" w:rsidP="000267F9">
            <w:pPr>
              <w:widowControl/>
              <w:jc w:val="center"/>
              <w:rPr>
                <w:rFonts w:ascii="Arial" w:hAnsi="Arial" w:cs="Arial"/>
                <w:b/>
                <w:bCs/>
                <w:color w:val="333232"/>
                <w:spacing w:val="4"/>
                <w:sz w:val="24"/>
                <w:szCs w:val="24"/>
              </w:rPr>
            </w:pPr>
            <w:r w:rsidRPr="00BA6717">
              <w:rPr>
                <w:rFonts w:ascii="Arial" w:hAnsi="Arial" w:cs="Arial"/>
                <w:b/>
                <w:bCs/>
                <w:color w:val="333232"/>
                <w:spacing w:val="4"/>
                <w:sz w:val="24"/>
                <w:szCs w:val="24"/>
              </w:rPr>
              <w:t>22</w:t>
            </w:r>
            <w:r w:rsidRPr="00BA6717">
              <w:rPr>
                <w:rFonts w:ascii="Arial" w:hAnsi="Arial" w:cs="Arial"/>
                <w:b/>
                <w:bCs/>
                <w:color w:val="333232"/>
                <w:spacing w:val="4"/>
                <w:sz w:val="24"/>
                <w:szCs w:val="24"/>
                <w:vertAlign w:val="superscript"/>
              </w:rPr>
              <w:t>nd</w:t>
            </w:r>
            <w:r w:rsidRPr="00BA6717">
              <w:rPr>
                <w:rFonts w:ascii="Arial" w:hAnsi="Arial" w:cs="Arial"/>
                <w:b/>
                <w:bCs/>
                <w:color w:val="333232"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600E9" w14:textId="77777777" w:rsidR="00BA6717" w:rsidRPr="00A90F31" w:rsidRDefault="00BA6717" w:rsidP="000267F9">
            <w:pPr>
              <w:widowControl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343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DADA1" w14:textId="77777777" w:rsidR="00BA6717" w:rsidRPr="00A90F31" w:rsidRDefault="00BA6717" w:rsidP="000267F9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AE22A" w14:textId="77777777" w:rsidR="00BA6717" w:rsidRPr="00F01D08" w:rsidRDefault="00BA6717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  <w:tc>
          <w:tcPr>
            <w:tcW w:w="131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33595" w14:textId="77777777" w:rsidR="00BA6717" w:rsidRPr="00F01D08" w:rsidRDefault="00BA6717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  <w:tc>
          <w:tcPr>
            <w:tcW w:w="12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642E" w14:textId="77777777" w:rsidR="00BA6717" w:rsidRPr="00F01D08" w:rsidRDefault="00BA6717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0463" w14:textId="77777777" w:rsidR="00BA6717" w:rsidRPr="00F01D08" w:rsidRDefault="00BA6717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  <w:tc>
          <w:tcPr>
            <w:tcW w:w="126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83556" w14:textId="77777777" w:rsidR="00BA6717" w:rsidRPr="00F01D08" w:rsidRDefault="00BA6717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  <w:tc>
          <w:tcPr>
            <w:tcW w:w="1429" w:type="dxa"/>
            <w:shd w:val="clear" w:color="auto" w:fill="FFFFFF" w:themeFill="background1"/>
          </w:tcPr>
          <w:p w14:paraId="51A3093F" w14:textId="77777777" w:rsidR="00BA6717" w:rsidRPr="00F01D08" w:rsidRDefault="00BA6717" w:rsidP="000267F9">
            <w:pPr>
              <w:widowControl/>
              <w:jc w:val="center"/>
              <w:rPr>
                <w:rFonts w:eastAsia="Calibri" w:cs="Times New Roman"/>
                <w:sz w:val="32"/>
              </w:rPr>
            </w:pPr>
          </w:p>
        </w:tc>
      </w:tr>
    </w:tbl>
    <w:p w14:paraId="5C515166" w14:textId="77777777" w:rsidR="00F01D08" w:rsidRDefault="00F01D08" w:rsidP="000079A0">
      <w:pPr>
        <w:pBdr>
          <w:bottom w:val="single" w:sz="4" w:space="1" w:color="auto"/>
        </w:pBdr>
        <w:rPr>
          <w:sz w:val="0"/>
          <w:szCs w:val="0"/>
        </w:rPr>
      </w:pPr>
    </w:p>
    <w:p w14:paraId="36AC9FC8" w14:textId="77777777" w:rsidR="00F01D08" w:rsidRPr="00F01D08" w:rsidRDefault="00F01D08" w:rsidP="00F01D08">
      <w:pPr>
        <w:widowControl/>
        <w:spacing w:after="0" w:line="240" w:lineRule="auto"/>
        <w:rPr>
          <w:rFonts w:ascii="Calibri" w:eastAsia="Calibri" w:hAnsi="Calibri" w:cs="Times New Roman"/>
          <w:sz w:val="40"/>
        </w:rPr>
      </w:pPr>
    </w:p>
    <w:p w14:paraId="691AFF3B" w14:textId="4E24077F" w:rsidR="00126883" w:rsidRDefault="00126883">
      <w:pPr>
        <w:rPr>
          <w:sz w:val="0"/>
          <w:szCs w:val="0"/>
        </w:rPr>
      </w:pPr>
    </w:p>
    <w:sectPr w:rsidR="00126883">
      <w:type w:val="continuous"/>
      <w:pgSz w:w="20400" w:h="15840" w:orient="landscape"/>
      <w:pgMar w:top="520" w:right="3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83"/>
    <w:rsid w:val="000079A0"/>
    <w:rsid w:val="000267F9"/>
    <w:rsid w:val="00046908"/>
    <w:rsid w:val="000F7512"/>
    <w:rsid w:val="00126883"/>
    <w:rsid w:val="00257928"/>
    <w:rsid w:val="003D5E75"/>
    <w:rsid w:val="0059365D"/>
    <w:rsid w:val="005D18F4"/>
    <w:rsid w:val="00604023"/>
    <w:rsid w:val="006253CD"/>
    <w:rsid w:val="006312B9"/>
    <w:rsid w:val="0089193D"/>
    <w:rsid w:val="009D01FF"/>
    <w:rsid w:val="00A00974"/>
    <w:rsid w:val="00A853A4"/>
    <w:rsid w:val="00A90F31"/>
    <w:rsid w:val="00AA2874"/>
    <w:rsid w:val="00AE728C"/>
    <w:rsid w:val="00B40A4A"/>
    <w:rsid w:val="00BA6717"/>
    <w:rsid w:val="00BE4C5F"/>
    <w:rsid w:val="00C05CC1"/>
    <w:rsid w:val="00C81261"/>
    <w:rsid w:val="00CA1308"/>
    <w:rsid w:val="00CC3CE2"/>
    <w:rsid w:val="00F01D08"/>
    <w:rsid w:val="00F54E74"/>
    <w:rsid w:val="00F8036C"/>
    <w:rsid w:val="00F9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6F0C933F"/>
  <w15:docId w15:val="{B6032498-BD3C-4CD1-B4C0-553E4FD1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2A4A3.D995BFA0" TargetMode="External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cid:image002.png@01D2A4A3.D995BFA0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University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Elliott, Eric</dc:creator>
  <cp:lastModifiedBy>Wolk, Nathaniel</cp:lastModifiedBy>
  <cp:revision>4</cp:revision>
  <dcterms:created xsi:type="dcterms:W3CDTF">2022-02-14T18:04:00Z</dcterms:created>
  <dcterms:modified xsi:type="dcterms:W3CDTF">2022-02-14T18:45:00Z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LastSaved">
    <vt:filetime>2017-02-24T00:00:00Z</vt:filetime>
  </property>
</Properties>
</file>