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F2433" w14:textId="77777777" w:rsidR="00C14A7A" w:rsidRPr="00670877" w:rsidRDefault="00C14A7A" w:rsidP="00C14A7A">
      <w:pPr>
        <w:rPr>
          <w:rFonts w:ascii="Times New Roman" w:hAnsi="Times New Roman" w:cs="Times New Roman"/>
        </w:rPr>
      </w:pPr>
    </w:p>
    <w:p w14:paraId="7E9C8CAB" w14:textId="77777777" w:rsidR="00C14A7A" w:rsidRPr="00766463" w:rsidRDefault="00C14A7A" w:rsidP="00C14A7A">
      <w:pPr>
        <w:jc w:val="center"/>
        <w:rPr>
          <w:rFonts w:ascii="Times New Roman" w:hAnsi="Times New Roman" w:cs="Times New Roman"/>
          <w:b/>
          <w:sz w:val="40"/>
          <w:szCs w:val="40"/>
        </w:rPr>
      </w:pPr>
      <w:r w:rsidRPr="00766463">
        <w:rPr>
          <w:rFonts w:ascii="Times New Roman" w:hAnsi="Times New Roman" w:cs="Times New Roman"/>
          <w:b/>
          <w:sz w:val="40"/>
          <w:szCs w:val="40"/>
        </w:rPr>
        <w:t>History Department</w:t>
      </w:r>
    </w:p>
    <w:p w14:paraId="56CD7BA6" w14:textId="576E6FD5" w:rsidR="00C14A7A" w:rsidRPr="007311D8" w:rsidRDefault="00C14A7A" w:rsidP="00C14A7A">
      <w:pPr>
        <w:jc w:val="center"/>
        <w:rPr>
          <w:rFonts w:ascii="Times New Roman" w:hAnsi="Times New Roman" w:cs="Times New Roman"/>
          <w:b/>
          <w:sz w:val="40"/>
          <w:szCs w:val="40"/>
        </w:rPr>
      </w:pPr>
      <w:r w:rsidRPr="00766463">
        <w:rPr>
          <w:rFonts w:ascii="Times New Roman" w:hAnsi="Times New Roman" w:cs="Times New Roman"/>
          <w:b/>
          <w:sz w:val="40"/>
          <w:szCs w:val="40"/>
        </w:rPr>
        <w:t>Course offerings for Spring 23</w:t>
      </w:r>
    </w:p>
    <w:p w14:paraId="240D6F24" w14:textId="77777777" w:rsidR="00C14A7A" w:rsidRPr="00766463" w:rsidRDefault="00C14A7A" w:rsidP="00C14A7A">
      <w:pPr>
        <w:rPr>
          <w:rFonts w:ascii="Times New Roman" w:hAnsi="Times New Roman" w:cs="Times New Roman"/>
          <w:b/>
          <w:sz w:val="24"/>
          <w:szCs w:val="24"/>
        </w:rPr>
      </w:pPr>
    </w:p>
    <w:p w14:paraId="326D77C5" w14:textId="77777777" w:rsidR="00C14A7A" w:rsidRPr="00766463" w:rsidRDefault="00C14A7A" w:rsidP="00C14A7A">
      <w:pPr>
        <w:rPr>
          <w:rFonts w:ascii="Times New Roman" w:hAnsi="Times New Roman" w:cs="Times New Roman"/>
          <w:b/>
          <w:sz w:val="24"/>
          <w:szCs w:val="24"/>
        </w:rPr>
      </w:pPr>
      <w:r w:rsidRPr="00766463">
        <w:rPr>
          <w:rFonts w:ascii="Times New Roman" w:hAnsi="Times New Roman" w:cs="Times New Roman"/>
          <w:b/>
          <w:sz w:val="24"/>
          <w:szCs w:val="24"/>
        </w:rPr>
        <w:t>NOTE:</w:t>
      </w:r>
    </w:p>
    <w:p w14:paraId="2C98832E" w14:textId="77777777" w:rsidR="00C14A7A" w:rsidRDefault="00C14A7A" w:rsidP="00C14A7A">
      <w:pPr>
        <w:rPr>
          <w:rFonts w:ascii="Times New Roman" w:hAnsi="Times New Roman" w:cs="Times New Roman"/>
          <w:color w:val="00B050"/>
          <w:sz w:val="24"/>
          <w:szCs w:val="24"/>
        </w:rPr>
      </w:pPr>
      <w:r w:rsidRPr="00766463">
        <w:rPr>
          <w:rFonts w:ascii="Times New Roman" w:hAnsi="Times New Roman" w:cs="Times New Roman"/>
          <w:color w:val="000000" w:themeColor="text1"/>
          <w:sz w:val="24"/>
          <w:szCs w:val="24"/>
        </w:rPr>
        <w:t>HIST 4950-01 Internship is available all quarters. Please contact Dr. Henry Kamerling for information.</w:t>
      </w:r>
    </w:p>
    <w:p w14:paraId="71ED418B" w14:textId="77777777" w:rsidR="00C14A7A" w:rsidRPr="007311D8" w:rsidRDefault="00C14A7A" w:rsidP="00C14A7A">
      <w:pPr>
        <w:rPr>
          <w:rFonts w:ascii="Times New Roman" w:hAnsi="Times New Roman" w:cs="Times New Roman"/>
          <w:color w:val="00B050"/>
          <w:sz w:val="24"/>
          <w:szCs w:val="24"/>
        </w:rPr>
      </w:pPr>
    </w:p>
    <w:p w14:paraId="025B4532" w14:textId="77777777" w:rsidR="00C14A7A" w:rsidRPr="00766463" w:rsidRDefault="00C14A7A" w:rsidP="00C14A7A">
      <w:pPr>
        <w:rPr>
          <w:rFonts w:ascii="Times New Roman" w:hAnsi="Times New Roman" w:cs="Times New Roman"/>
          <w:b/>
          <w:iCs/>
          <w:sz w:val="24"/>
          <w:szCs w:val="24"/>
          <w:u w:val="single"/>
        </w:rPr>
      </w:pPr>
    </w:p>
    <w:p w14:paraId="027A318F" w14:textId="77777777" w:rsidR="00C14A7A" w:rsidRPr="00766463" w:rsidRDefault="00C14A7A" w:rsidP="00C14A7A">
      <w:pPr>
        <w:rPr>
          <w:rFonts w:ascii="Times New Roman" w:hAnsi="Times New Roman" w:cs="Times New Roman"/>
          <w:b/>
          <w:iCs/>
          <w:sz w:val="24"/>
          <w:szCs w:val="24"/>
          <w:u w:val="single"/>
        </w:rPr>
      </w:pPr>
      <w:r w:rsidRPr="00766463">
        <w:rPr>
          <w:rFonts w:ascii="Times New Roman" w:hAnsi="Times New Roman" w:cs="Times New Roman"/>
          <w:b/>
          <w:iCs/>
          <w:sz w:val="24"/>
          <w:szCs w:val="24"/>
          <w:u w:val="single"/>
        </w:rPr>
        <w:t>HIST 1200-01: Constructing Past and Present I</w:t>
      </w:r>
    </w:p>
    <w:p w14:paraId="24CBFCBE" w14:textId="5AFE5C5A" w:rsidR="00C14A7A" w:rsidRPr="00766463" w:rsidRDefault="00C14A7A" w:rsidP="00C14A7A">
      <w:pPr>
        <w:rPr>
          <w:rFonts w:ascii="Times New Roman" w:hAnsi="Times New Roman" w:cs="Times New Roman"/>
          <w:bCs/>
          <w:iCs/>
          <w:sz w:val="24"/>
          <w:szCs w:val="24"/>
        </w:rPr>
      </w:pPr>
      <w:r w:rsidRPr="00766463">
        <w:rPr>
          <w:rFonts w:ascii="Times New Roman" w:hAnsi="Times New Roman" w:cs="Times New Roman"/>
          <w:bCs/>
          <w:iCs/>
          <w:sz w:val="24"/>
          <w:szCs w:val="24"/>
        </w:rPr>
        <w:t xml:space="preserve">Dr. </w:t>
      </w:r>
      <w:r w:rsidR="006A5494">
        <w:rPr>
          <w:rFonts w:ascii="Times New Roman" w:hAnsi="Times New Roman" w:cs="Times New Roman"/>
          <w:bCs/>
          <w:iCs/>
          <w:sz w:val="24"/>
          <w:szCs w:val="24"/>
        </w:rPr>
        <w:t>Michael Ng</w:t>
      </w:r>
    </w:p>
    <w:p w14:paraId="174784DE" w14:textId="313DD1ED" w:rsidR="00C14A7A" w:rsidRDefault="00EE42A0" w:rsidP="00C14A7A">
      <w:pPr>
        <w:rPr>
          <w:rFonts w:ascii="Times New Roman" w:hAnsi="Times New Roman" w:cs="Times New Roman"/>
          <w:bCs/>
          <w:iCs/>
          <w:sz w:val="24"/>
          <w:szCs w:val="24"/>
        </w:rPr>
      </w:pPr>
      <w:r w:rsidRPr="00EE42A0">
        <w:rPr>
          <w:rFonts w:ascii="Times New Roman" w:hAnsi="Times New Roman" w:cs="Times New Roman"/>
          <w:bCs/>
          <w:iCs/>
          <w:sz w:val="24"/>
          <w:szCs w:val="24"/>
        </w:rPr>
        <w:t>M/W/F 10:55 AM - 12:20 PM</w:t>
      </w:r>
    </w:p>
    <w:p w14:paraId="2BAB4AA3" w14:textId="133ED10B" w:rsidR="00EE42A0" w:rsidRDefault="008E0C0E" w:rsidP="00C14A7A">
      <w:pPr>
        <w:rPr>
          <w:rFonts w:ascii="Times New Roman" w:hAnsi="Times New Roman" w:cs="Times New Roman"/>
          <w:bCs/>
          <w:iCs/>
          <w:sz w:val="24"/>
          <w:szCs w:val="24"/>
        </w:rPr>
      </w:pPr>
      <w:r w:rsidRPr="008E0C0E">
        <w:rPr>
          <w:rFonts w:ascii="Times New Roman" w:hAnsi="Times New Roman" w:cs="Times New Roman"/>
          <w:bCs/>
          <w:iCs/>
          <w:sz w:val="24"/>
          <w:szCs w:val="24"/>
        </w:rPr>
        <w:t>This course fulfills the College of Arts and Sciences Core requirement. It is designed to provide knowledge and skills that will help you develop a historical understanding of the world and the systems of power and privilege that have shaped it in recent centuries, particularly issues of human rights, slavery, and colonization, as well as race, class, and gender relations. You will learn to critically examine an array of concepts that are historical constructs, such as "the West," "East," "Global South," "transregional," "nation," "gender," or "race," that inform shared worldviews. Using historical methods and theories, you will examine intersectional categories in order to analyze historical problems in broad contexts studying both change and continuity.</w:t>
      </w:r>
    </w:p>
    <w:p w14:paraId="31947CEA" w14:textId="77777777" w:rsidR="008E0C0E" w:rsidRPr="00766463" w:rsidRDefault="008E0C0E" w:rsidP="00C14A7A">
      <w:pPr>
        <w:rPr>
          <w:rFonts w:ascii="Times New Roman" w:hAnsi="Times New Roman" w:cs="Times New Roman"/>
          <w:bCs/>
          <w:iCs/>
          <w:sz w:val="24"/>
          <w:szCs w:val="24"/>
        </w:rPr>
      </w:pPr>
    </w:p>
    <w:p w14:paraId="2DC0EE4C" w14:textId="77777777" w:rsidR="00C14A7A" w:rsidRPr="00766463" w:rsidRDefault="00C14A7A" w:rsidP="00C14A7A">
      <w:pPr>
        <w:rPr>
          <w:rFonts w:ascii="Times New Roman" w:hAnsi="Times New Roman" w:cs="Times New Roman"/>
          <w:b/>
          <w:iCs/>
          <w:sz w:val="24"/>
          <w:szCs w:val="24"/>
          <w:u w:val="single"/>
        </w:rPr>
      </w:pPr>
      <w:r w:rsidRPr="00766463">
        <w:rPr>
          <w:rFonts w:ascii="Times New Roman" w:hAnsi="Times New Roman" w:cs="Times New Roman"/>
          <w:b/>
          <w:iCs/>
          <w:sz w:val="24"/>
          <w:szCs w:val="24"/>
          <w:u w:val="single"/>
        </w:rPr>
        <w:t>HIST 1200-02: Constructing Past and Present I</w:t>
      </w:r>
    </w:p>
    <w:p w14:paraId="5D82B58B" w14:textId="3F613363" w:rsidR="00C14A7A" w:rsidRDefault="00C14A7A" w:rsidP="00C14A7A">
      <w:pPr>
        <w:rPr>
          <w:rFonts w:ascii="Times New Roman" w:hAnsi="Times New Roman" w:cs="Times New Roman"/>
          <w:bCs/>
          <w:iCs/>
          <w:sz w:val="24"/>
          <w:szCs w:val="24"/>
        </w:rPr>
      </w:pPr>
      <w:r w:rsidRPr="00766463">
        <w:rPr>
          <w:rFonts w:ascii="Times New Roman" w:hAnsi="Times New Roman" w:cs="Times New Roman"/>
          <w:bCs/>
          <w:iCs/>
          <w:sz w:val="24"/>
          <w:szCs w:val="24"/>
        </w:rPr>
        <w:t xml:space="preserve">Dr. </w:t>
      </w:r>
      <w:proofErr w:type="spellStart"/>
      <w:r w:rsidR="008E0C0E">
        <w:rPr>
          <w:rFonts w:ascii="Times New Roman" w:hAnsi="Times New Roman" w:cs="Times New Roman"/>
          <w:bCs/>
          <w:iCs/>
          <w:sz w:val="24"/>
          <w:szCs w:val="24"/>
        </w:rPr>
        <w:t>Marwa</w:t>
      </w:r>
      <w:proofErr w:type="spellEnd"/>
      <w:r w:rsidR="008E0C0E">
        <w:rPr>
          <w:rFonts w:ascii="Times New Roman" w:hAnsi="Times New Roman" w:cs="Times New Roman"/>
          <w:bCs/>
          <w:iCs/>
          <w:sz w:val="24"/>
          <w:szCs w:val="24"/>
        </w:rPr>
        <w:t xml:space="preserve"> </w:t>
      </w:r>
      <w:proofErr w:type="spellStart"/>
      <w:r w:rsidR="008E0C0E">
        <w:rPr>
          <w:rFonts w:ascii="Times New Roman" w:hAnsi="Times New Roman" w:cs="Times New Roman"/>
          <w:bCs/>
          <w:iCs/>
          <w:sz w:val="24"/>
          <w:szCs w:val="24"/>
        </w:rPr>
        <w:t>Elkady</w:t>
      </w:r>
      <w:proofErr w:type="spellEnd"/>
    </w:p>
    <w:p w14:paraId="7F9CD9EC" w14:textId="7F140A50" w:rsidR="008E0C0E" w:rsidRPr="00766463" w:rsidRDefault="008E0C0E" w:rsidP="00C14A7A">
      <w:pPr>
        <w:rPr>
          <w:rFonts w:ascii="Times New Roman" w:hAnsi="Times New Roman" w:cs="Times New Roman"/>
          <w:bCs/>
          <w:iCs/>
          <w:sz w:val="24"/>
          <w:szCs w:val="24"/>
        </w:rPr>
      </w:pPr>
      <w:r w:rsidRPr="008E0C0E">
        <w:rPr>
          <w:rFonts w:ascii="Times New Roman" w:hAnsi="Times New Roman" w:cs="Times New Roman"/>
          <w:bCs/>
          <w:iCs/>
          <w:sz w:val="24"/>
          <w:szCs w:val="24"/>
        </w:rPr>
        <w:t>M/W 3:40 PM - 5:45 PM</w:t>
      </w:r>
    </w:p>
    <w:p w14:paraId="716FEE1A" w14:textId="29E88F34" w:rsidR="00C14A7A" w:rsidRPr="008E0C0E" w:rsidRDefault="008E0C0E" w:rsidP="00C14A7A">
      <w:pPr>
        <w:rPr>
          <w:rFonts w:ascii="Times New Roman" w:hAnsi="Times New Roman" w:cs="Times New Roman"/>
          <w:iCs/>
          <w:sz w:val="24"/>
          <w:szCs w:val="24"/>
        </w:rPr>
      </w:pPr>
      <w:r w:rsidRPr="008E0C0E">
        <w:rPr>
          <w:rFonts w:ascii="Times New Roman" w:hAnsi="Times New Roman" w:cs="Times New Roman"/>
          <w:iCs/>
          <w:sz w:val="24"/>
          <w:szCs w:val="24"/>
        </w:rPr>
        <w:t>See description for HIST 1200-01</w:t>
      </w:r>
    </w:p>
    <w:p w14:paraId="2888F9EC" w14:textId="77777777" w:rsidR="008E0C0E" w:rsidRDefault="008E0C0E" w:rsidP="00C14A7A">
      <w:pPr>
        <w:rPr>
          <w:rFonts w:ascii="Times New Roman" w:hAnsi="Times New Roman" w:cs="Times New Roman"/>
          <w:b/>
          <w:iCs/>
          <w:sz w:val="24"/>
          <w:szCs w:val="24"/>
          <w:u w:val="single"/>
        </w:rPr>
      </w:pPr>
    </w:p>
    <w:p w14:paraId="6FC725AF" w14:textId="77777777" w:rsidR="00C14A7A" w:rsidRPr="00766463" w:rsidRDefault="00C14A7A" w:rsidP="00C14A7A">
      <w:pPr>
        <w:rPr>
          <w:rFonts w:ascii="Times New Roman" w:hAnsi="Times New Roman" w:cs="Times New Roman"/>
          <w:b/>
          <w:iCs/>
          <w:sz w:val="24"/>
          <w:szCs w:val="24"/>
          <w:u w:val="single"/>
        </w:rPr>
      </w:pPr>
      <w:r w:rsidRPr="00766463">
        <w:rPr>
          <w:rFonts w:ascii="Times New Roman" w:hAnsi="Times New Roman" w:cs="Times New Roman"/>
          <w:b/>
          <w:iCs/>
          <w:sz w:val="24"/>
          <w:szCs w:val="24"/>
          <w:u w:val="single"/>
        </w:rPr>
        <w:t>HIST 1210-02: Constructing Past and Present II</w:t>
      </w:r>
    </w:p>
    <w:p w14:paraId="45FD9CC4" w14:textId="77777777" w:rsidR="00C14A7A" w:rsidRPr="00766463" w:rsidRDefault="00C14A7A" w:rsidP="00C14A7A">
      <w:pPr>
        <w:rPr>
          <w:rFonts w:ascii="Times New Roman" w:hAnsi="Times New Roman" w:cs="Times New Roman"/>
          <w:bCs/>
          <w:iCs/>
          <w:sz w:val="24"/>
          <w:szCs w:val="24"/>
        </w:rPr>
      </w:pPr>
      <w:r w:rsidRPr="00766463">
        <w:rPr>
          <w:rFonts w:ascii="Times New Roman" w:hAnsi="Times New Roman" w:cs="Times New Roman"/>
          <w:bCs/>
          <w:iCs/>
          <w:sz w:val="24"/>
          <w:szCs w:val="24"/>
        </w:rPr>
        <w:t>Dr. Tom Taylor</w:t>
      </w:r>
    </w:p>
    <w:p w14:paraId="2D73DE26" w14:textId="77777777" w:rsidR="00C14A7A" w:rsidRDefault="00C14A7A" w:rsidP="00C14A7A">
      <w:pPr>
        <w:rPr>
          <w:rFonts w:ascii="Times New Roman" w:hAnsi="Times New Roman" w:cs="Times New Roman"/>
          <w:bCs/>
          <w:iCs/>
          <w:sz w:val="24"/>
          <w:szCs w:val="24"/>
        </w:rPr>
      </w:pPr>
      <w:proofErr w:type="spellStart"/>
      <w:r w:rsidRPr="00766463">
        <w:rPr>
          <w:rFonts w:ascii="Times New Roman" w:hAnsi="Times New Roman" w:cs="Times New Roman"/>
          <w:bCs/>
          <w:iCs/>
          <w:sz w:val="24"/>
          <w:szCs w:val="24"/>
        </w:rPr>
        <w:t>TTh</w:t>
      </w:r>
      <w:proofErr w:type="spellEnd"/>
      <w:r w:rsidRPr="00766463">
        <w:rPr>
          <w:rFonts w:ascii="Times New Roman" w:hAnsi="Times New Roman" w:cs="Times New Roman"/>
          <w:bCs/>
          <w:iCs/>
          <w:sz w:val="24"/>
          <w:szCs w:val="24"/>
        </w:rPr>
        <w:t xml:space="preserve"> 10:15 am – 12:20 pm</w:t>
      </w:r>
    </w:p>
    <w:p w14:paraId="511E3491" w14:textId="77777777" w:rsidR="00C14A7A" w:rsidRPr="005212BA" w:rsidRDefault="00C14A7A" w:rsidP="00C14A7A">
      <w:pPr>
        <w:pStyle w:val="xmsonormal"/>
        <w:rPr>
          <w:rFonts w:ascii="Times New Roman" w:hAnsi="Times New Roman" w:cs="Times New Roman"/>
          <w:iCs/>
          <w:color w:val="000000"/>
          <w:sz w:val="24"/>
          <w:szCs w:val="24"/>
        </w:rPr>
      </w:pPr>
      <w:r w:rsidRPr="005212BA">
        <w:rPr>
          <w:rFonts w:ascii="Times New Roman" w:hAnsi="Times New Roman" w:cs="Times New Roman"/>
          <w:iCs/>
          <w:color w:val="000000"/>
          <w:sz w:val="24"/>
          <w:szCs w:val="24"/>
        </w:rPr>
        <w:t xml:space="preserve">As part of the College of Arts and Sciences Core Curriculum this course is designed to provide fundamental knowledge and skills that will serve as the structure, setting and background to </w:t>
      </w:r>
      <w:r w:rsidRPr="005212BA">
        <w:rPr>
          <w:rFonts w:ascii="Times New Roman" w:hAnsi="Times New Roman" w:cs="Times New Roman"/>
          <w:iCs/>
          <w:color w:val="000000"/>
          <w:sz w:val="24"/>
          <w:szCs w:val="24"/>
        </w:rPr>
        <w:lastRenderedPageBreak/>
        <w:t xml:space="preserve">many of the themes and issues you will investigate in your other University Core and College courses at Seattle University. First, it is designed to give you an understanding of the significant events and processes that have shaped the modern world.  Second, it will require that you think deeply and critically about the ways historians understand the past and that you gain proficiency in presenting historical knowledge through writing and other venues. </w:t>
      </w:r>
      <w:proofErr w:type="gramStart"/>
      <w:r w:rsidRPr="005212BA">
        <w:rPr>
          <w:rFonts w:ascii="Times New Roman" w:hAnsi="Times New Roman" w:cs="Times New Roman"/>
          <w:iCs/>
          <w:color w:val="000000"/>
          <w:sz w:val="24"/>
          <w:szCs w:val="24"/>
        </w:rPr>
        <w:t>Finally</w:t>
      </w:r>
      <w:proofErr w:type="gramEnd"/>
      <w:r w:rsidRPr="005212BA">
        <w:rPr>
          <w:rFonts w:ascii="Times New Roman" w:hAnsi="Times New Roman" w:cs="Times New Roman"/>
          <w:iCs/>
          <w:color w:val="000000"/>
          <w:sz w:val="24"/>
          <w:szCs w:val="24"/>
        </w:rPr>
        <w:t xml:space="preserve"> through its focus on global history, its analysis of the impact of great events on people of every social rank, and its examination of political modernization and human rights, this course will serve to highlight three central themes of the Core- Multiculturalism, Diversity and Citizenship.</w:t>
      </w:r>
    </w:p>
    <w:p w14:paraId="0ED37393" w14:textId="77777777" w:rsidR="00C14A7A" w:rsidRPr="00D917C0" w:rsidRDefault="00C14A7A" w:rsidP="00C14A7A">
      <w:pPr>
        <w:pStyle w:val="xmsonormal"/>
        <w:rPr>
          <w:rFonts w:ascii="Times New Roman" w:hAnsi="Times New Roman" w:cs="Times New Roman"/>
          <w:b/>
          <w:bCs/>
          <w:iCs/>
          <w:color w:val="000000"/>
          <w:sz w:val="24"/>
          <w:szCs w:val="24"/>
        </w:rPr>
      </w:pPr>
    </w:p>
    <w:p w14:paraId="61057A29" w14:textId="77777777" w:rsidR="00C14A7A" w:rsidRPr="00766463" w:rsidRDefault="00C14A7A" w:rsidP="00C14A7A">
      <w:pPr>
        <w:rPr>
          <w:rFonts w:ascii="Times New Roman" w:hAnsi="Times New Roman" w:cs="Times New Roman"/>
          <w:b/>
          <w:iCs/>
          <w:sz w:val="24"/>
          <w:szCs w:val="24"/>
          <w:u w:val="single"/>
        </w:rPr>
      </w:pPr>
    </w:p>
    <w:p w14:paraId="2A2C53BB" w14:textId="77777777" w:rsidR="00C14A7A" w:rsidRPr="00766463" w:rsidRDefault="00C14A7A" w:rsidP="00C14A7A">
      <w:pPr>
        <w:rPr>
          <w:rFonts w:ascii="Times New Roman" w:hAnsi="Times New Roman" w:cs="Times New Roman"/>
          <w:iCs/>
          <w:sz w:val="24"/>
          <w:szCs w:val="24"/>
          <w:u w:val="single"/>
        </w:rPr>
      </w:pPr>
      <w:r w:rsidRPr="00766463">
        <w:rPr>
          <w:rFonts w:ascii="Times New Roman" w:hAnsi="Times New Roman" w:cs="Times New Roman"/>
          <w:b/>
          <w:iCs/>
          <w:sz w:val="24"/>
          <w:szCs w:val="24"/>
          <w:u w:val="single"/>
        </w:rPr>
        <w:t>HIST</w:t>
      </w:r>
      <w:r>
        <w:rPr>
          <w:rFonts w:ascii="Times New Roman" w:hAnsi="Times New Roman" w:cs="Times New Roman"/>
          <w:b/>
          <w:iCs/>
          <w:sz w:val="24"/>
          <w:szCs w:val="24"/>
          <w:u w:val="single"/>
        </w:rPr>
        <w:t xml:space="preserve"> 2010</w:t>
      </w:r>
      <w:r w:rsidRPr="00766463">
        <w:rPr>
          <w:rFonts w:ascii="Times New Roman" w:hAnsi="Times New Roman" w:cs="Times New Roman"/>
          <w:b/>
          <w:iCs/>
          <w:sz w:val="24"/>
          <w:szCs w:val="24"/>
          <w:u w:val="single"/>
        </w:rPr>
        <w:t>-01/INST 2010: Workshop in World History</w:t>
      </w:r>
    </w:p>
    <w:p w14:paraId="019508CD" w14:textId="77777777" w:rsidR="00C14A7A" w:rsidRPr="00766463" w:rsidRDefault="00C14A7A" w:rsidP="00C14A7A">
      <w:pPr>
        <w:rPr>
          <w:rFonts w:ascii="Times New Roman" w:hAnsi="Times New Roman" w:cs="Times New Roman"/>
          <w:sz w:val="24"/>
          <w:szCs w:val="24"/>
        </w:rPr>
      </w:pPr>
      <w:r w:rsidRPr="00766463">
        <w:rPr>
          <w:rFonts w:ascii="Times New Roman" w:hAnsi="Times New Roman" w:cs="Times New Roman"/>
          <w:sz w:val="24"/>
          <w:szCs w:val="24"/>
        </w:rPr>
        <w:t>Dr. Nova Robinson</w:t>
      </w:r>
    </w:p>
    <w:p w14:paraId="4D7F481C" w14:textId="77777777" w:rsidR="00C14A7A" w:rsidRPr="00766463" w:rsidRDefault="00C14A7A" w:rsidP="00C14A7A">
      <w:pPr>
        <w:rPr>
          <w:rFonts w:ascii="Times New Roman" w:hAnsi="Times New Roman" w:cs="Times New Roman"/>
          <w:sz w:val="24"/>
          <w:szCs w:val="24"/>
        </w:rPr>
      </w:pPr>
      <w:r w:rsidRPr="00766463">
        <w:rPr>
          <w:rFonts w:ascii="Times New Roman" w:hAnsi="Times New Roman" w:cs="Times New Roman"/>
          <w:sz w:val="24"/>
          <w:szCs w:val="24"/>
        </w:rPr>
        <w:t>MW 3:40-5:45</w:t>
      </w:r>
    </w:p>
    <w:p w14:paraId="26FE3763" w14:textId="77777777" w:rsidR="00C14A7A" w:rsidRDefault="00C14A7A" w:rsidP="00C14A7A">
      <w:pPr>
        <w:rPr>
          <w:rFonts w:ascii="Times New Roman" w:hAnsi="Times New Roman" w:cs="Times New Roman"/>
          <w:sz w:val="24"/>
          <w:szCs w:val="24"/>
        </w:rPr>
      </w:pPr>
      <w:r w:rsidRPr="00766463">
        <w:rPr>
          <w:rFonts w:ascii="Times New Roman" w:hAnsi="Times New Roman" w:cs="Times New Roman"/>
          <w:sz w:val="24"/>
          <w:szCs w:val="24"/>
        </w:rPr>
        <w:t xml:space="preserve">The discipline of history is not about memorization, but about understanding how and why. This course isolates six pivotal junctures in global history between 1450-present to help us critically examine the construction of the modern world system. The course pays special attention to the practices of, responses to, and legacies of European settler colonialism. In addition to studying how the past shapes the present, this course cultivates the skills used by historians: interpretation, analytical writing, comparative analysis, independent research, and close-reading of sources. </w:t>
      </w:r>
    </w:p>
    <w:p w14:paraId="019F8E69" w14:textId="77777777" w:rsidR="00C14A7A" w:rsidRDefault="00C14A7A" w:rsidP="00C14A7A">
      <w:pPr>
        <w:rPr>
          <w:rFonts w:ascii="Times New Roman" w:hAnsi="Times New Roman" w:cs="Times New Roman"/>
          <w:sz w:val="24"/>
          <w:szCs w:val="24"/>
        </w:rPr>
      </w:pPr>
    </w:p>
    <w:p w14:paraId="61270385" w14:textId="77777777" w:rsidR="00C14A7A" w:rsidRPr="00766463" w:rsidRDefault="00C14A7A" w:rsidP="00C14A7A">
      <w:pPr>
        <w:rPr>
          <w:rFonts w:ascii="Times New Roman" w:hAnsi="Times New Roman" w:cs="Times New Roman"/>
          <w:b/>
          <w:bCs/>
          <w:sz w:val="24"/>
          <w:szCs w:val="24"/>
          <w:u w:val="single"/>
        </w:rPr>
      </w:pPr>
      <w:r w:rsidRPr="00766463">
        <w:rPr>
          <w:rFonts w:ascii="Times New Roman" w:hAnsi="Times New Roman" w:cs="Times New Roman"/>
          <w:b/>
          <w:bCs/>
          <w:sz w:val="24"/>
          <w:szCs w:val="24"/>
          <w:u w:val="single"/>
        </w:rPr>
        <w:t>HIST 2310-02: US in the World</w:t>
      </w:r>
    </w:p>
    <w:p w14:paraId="30BEFA0F" w14:textId="77777777" w:rsidR="00C14A7A" w:rsidRPr="00766463" w:rsidRDefault="00C14A7A" w:rsidP="00C14A7A">
      <w:pPr>
        <w:rPr>
          <w:rFonts w:ascii="Times New Roman" w:hAnsi="Times New Roman" w:cs="Times New Roman"/>
          <w:sz w:val="24"/>
          <w:szCs w:val="24"/>
        </w:rPr>
      </w:pPr>
      <w:r w:rsidRPr="00766463">
        <w:rPr>
          <w:rFonts w:ascii="Times New Roman" w:hAnsi="Times New Roman" w:cs="Times New Roman"/>
          <w:sz w:val="24"/>
          <w:szCs w:val="24"/>
        </w:rPr>
        <w:t>Dr. Henry Kamerling</w:t>
      </w:r>
    </w:p>
    <w:p w14:paraId="298BD03E" w14:textId="77777777" w:rsidR="00C14A7A" w:rsidRDefault="00C14A7A" w:rsidP="00C14A7A">
      <w:pPr>
        <w:rPr>
          <w:rFonts w:ascii="Times New Roman" w:hAnsi="Times New Roman" w:cs="Times New Roman"/>
          <w:sz w:val="24"/>
          <w:szCs w:val="24"/>
        </w:rPr>
      </w:pPr>
      <w:r w:rsidRPr="00766463">
        <w:rPr>
          <w:rFonts w:ascii="Times New Roman" w:hAnsi="Times New Roman" w:cs="Times New Roman"/>
          <w:sz w:val="24"/>
          <w:szCs w:val="24"/>
        </w:rPr>
        <w:t>MWF 9:20 am – 10:45 am</w:t>
      </w:r>
    </w:p>
    <w:p w14:paraId="73C0963D" w14:textId="77777777" w:rsidR="00C14A7A" w:rsidRPr="00E86D06" w:rsidRDefault="00C14A7A" w:rsidP="00C14A7A">
      <w:pPr>
        <w:rPr>
          <w:rFonts w:ascii="Times New Roman" w:hAnsi="Times New Roman" w:cs="Times New Roman"/>
          <w:sz w:val="24"/>
          <w:szCs w:val="24"/>
        </w:rPr>
      </w:pPr>
      <w:r w:rsidRPr="000D26A3">
        <w:rPr>
          <w:rFonts w:ascii="Times New Roman" w:hAnsi="Times New Roman" w:cs="Times New Roman"/>
          <w:sz w:val="24"/>
          <w:szCs w:val="24"/>
        </w:rPr>
        <w:t xml:space="preserve">This course fulfills the College of Arts and Sciences Core requirement. It is designed to provide knowledge and skills that will help you develop a historical understanding of the United States and the systems of power and privilege that have influenced its history. You will be introduced to the social, economic, political, and cultural developments that have shaped the American experience from earliest times up to today, including indigenous cultures, settler colonialism, racial slavery, white supremacy, attitudes toward immigration, human rights, contested ideas of US citizenship, as well as examining important racial, gendered, and class-based movements for social justice. This course will also place the American experience in a world context, analyzing the ways the United States shapes and has been shaped by global developments. Using historical methods and theories, you will examine intersectional categories in order to analyze historical problems in broad contexts studying both change and continuity.     </w:t>
      </w:r>
    </w:p>
    <w:p w14:paraId="3E509972" w14:textId="77777777" w:rsidR="00C14A7A" w:rsidRDefault="00C14A7A" w:rsidP="00C14A7A">
      <w:pPr>
        <w:rPr>
          <w:rFonts w:ascii="Times New Roman" w:hAnsi="Times New Roman" w:cs="Times New Roman"/>
          <w:sz w:val="24"/>
          <w:szCs w:val="24"/>
        </w:rPr>
      </w:pPr>
    </w:p>
    <w:p w14:paraId="351B8AD9" w14:textId="77777777" w:rsidR="00C14A7A" w:rsidRPr="00766463" w:rsidRDefault="00C14A7A" w:rsidP="00C14A7A">
      <w:pPr>
        <w:rPr>
          <w:rFonts w:ascii="Times New Roman" w:hAnsi="Times New Roman" w:cs="Times New Roman"/>
          <w:sz w:val="24"/>
          <w:szCs w:val="24"/>
        </w:rPr>
      </w:pPr>
    </w:p>
    <w:p w14:paraId="7CAA77E7" w14:textId="77777777" w:rsidR="00C14A7A" w:rsidRPr="00766463" w:rsidRDefault="00C14A7A" w:rsidP="00C14A7A">
      <w:pPr>
        <w:rPr>
          <w:rFonts w:ascii="Times New Roman" w:hAnsi="Times New Roman" w:cs="Times New Roman"/>
          <w:b/>
          <w:iCs/>
          <w:sz w:val="24"/>
          <w:szCs w:val="24"/>
          <w:u w:val="single"/>
        </w:rPr>
      </w:pPr>
      <w:r w:rsidRPr="00766463">
        <w:rPr>
          <w:rFonts w:ascii="Times New Roman" w:hAnsi="Times New Roman" w:cs="Times New Roman"/>
          <w:b/>
          <w:iCs/>
          <w:sz w:val="24"/>
          <w:szCs w:val="24"/>
          <w:u w:val="single"/>
        </w:rPr>
        <w:t>HIST 3150-01 Europe, 1914-1945</w:t>
      </w:r>
    </w:p>
    <w:p w14:paraId="32C6C74A" w14:textId="77777777" w:rsidR="00C14A7A" w:rsidRPr="00766463" w:rsidRDefault="00C14A7A" w:rsidP="00C14A7A">
      <w:pPr>
        <w:rPr>
          <w:rFonts w:ascii="Times New Roman" w:hAnsi="Times New Roman" w:cs="Times New Roman"/>
          <w:sz w:val="24"/>
          <w:szCs w:val="24"/>
        </w:rPr>
      </w:pPr>
      <w:r w:rsidRPr="00766463">
        <w:rPr>
          <w:rFonts w:ascii="Times New Roman" w:hAnsi="Times New Roman" w:cs="Times New Roman"/>
          <w:sz w:val="24"/>
          <w:szCs w:val="24"/>
        </w:rPr>
        <w:lastRenderedPageBreak/>
        <w:t xml:space="preserve">Dr. Tom Taylor </w:t>
      </w:r>
    </w:p>
    <w:p w14:paraId="0ED82ACB" w14:textId="77777777" w:rsidR="00C14A7A" w:rsidRPr="00766463" w:rsidRDefault="00C14A7A" w:rsidP="00C14A7A">
      <w:pPr>
        <w:rPr>
          <w:rFonts w:ascii="Times New Roman" w:hAnsi="Times New Roman" w:cs="Times New Roman"/>
          <w:sz w:val="24"/>
          <w:szCs w:val="24"/>
        </w:rPr>
      </w:pPr>
      <w:proofErr w:type="spellStart"/>
      <w:r w:rsidRPr="00766463">
        <w:rPr>
          <w:rFonts w:ascii="Times New Roman" w:hAnsi="Times New Roman" w:cs="Times New Roman"/>
          <w:sz w:val="24"/>
          <w:szCs w:val="24"/>
        </w:rPr>
        <w:t>TTh</w:t>
      </w:r>
      <w:proofErr w:type="spellEnd"/>
      <w:r w:rsidRPr="00766463">
        <w:rPr>
          <w:rFonts w:ascii="Times New Roman" w:hAnsi="Times New Roman" w:cs="Times New Roman"/>
          <w:sz w:val="24"/>
          <w:szCs w:val="24"/>
        </w:rPr>
        <w:t xml:space="preserve"> 8:00 am – 10:05 am</w:t>
      </w:r>
    </w:p>
    <w:p w14:paraId="15EE571C" w14:textId="77777777" w:rsidR="00C14A7A" w:rsidRPr="00DC29BD" w:rsidRDefault="00C14A7A" w:rsidP="00C14A7A">
      <w:pPr>
        <w:rPr>
          <w:rFonts w:ascii="Times New Roman" w:hAnsi="Times New Roman" w:cs="Times New Roman"/>
          <w:sz w:val="24"/>
          <w:szCs w:val="24"/>
        </w:rPr>
      </w:pPr>
      <w:r w:rsidRPr="00DC29BD">
        <w:rPr>
          <w:rFonts w:ascii="Times New Roman" w:hAnsi="Times New Roman" w:cs="Times New Roman"/>
          <w:sz w:val="24"/>
          <w:szCs w:val="24"/>
        </w:rPr>
        <w:t xml:space="preserve">This course will examine the global developments and impacts of the wars that shattered the world in the first half of the twentieth century.  It will examine the experiences of these conflicts both through the strategies of the leaders and the experiences of the men and women who served in the trenches and factories.  It will consider how new scholarship is challenging us to rethink old understandings of their causes and consequences. </w:t>
      </w:r>
    </w:p>
    <w:p w14:paraId="73908AD6" w14:textId="77777777" w:rsidR="00C14A7A" w:rsidRDefault="00C14A7A" w:rsidP="00C14A7A">
      <w:pPr>
        <w:rPr>
          <w:rFonts w:ascii="Times New Roman" w:eastAsia="Times New Roman" w:hAnsi="Times New Roman" w:cs="Times New Roman"/>
          <w:b/>
          <w:iCs/>
          <w:sz w:val="24"/>
          <w:szCs w:val="24"/>
          <w:u w:val="single"/>
        </w:rPr>
      </w:pPr>
    </w:p>
    <w:p w14:paraId="0B2B2064" w14:textId="7541B610" w:rsidR="00C14A7A" w:rsidRPr="00766463" w:rsidRDefault="00C14A7A" w:rsidP="00C14A7A">
      <w:pPr>
        <w:rPr>
          <w:rFonts w:ascii="Times New Roman" w:eastAsia="Times New Roman" w:hAnsi="Times New Roman" w:cs="Times New Roman"/>
          <w:b/>
          <w:iCs/>
          <w:sz w:val="24"/>
          <w:szCs w:val="24"/>
          <w:u w:val="single"/>
        </w:rPr>
      </w:pPr>
      <w:r w:rsidRPr="00766463">
        <w:rPr>
          <w:rFonts w:ascii="Times New Roman" w:eastAsia="Times New Roman" w:hAnsi="Times New Roman" w:cs="Times New Roman"/>
          <w:b/>
          <w:iCs/>
          <w:sz w:val="24"/>
          <w:szCs w:val="24"/>
          <w:u w:val="single"/>
        </w:rPr>
        <w:t>HIST 3910</w:t>
      </w:r>
      <w:r>
        <w:rPr>
          <w:rFonts w:ascii="Times New Roman" w:eastAsia="Times New Roman" w:hAnsi="Times New Roman" w:cs="Times New Roman"/>
          <w:b/>
          <w:iCs/>
          <w:sz w:val="24"/>
          <w:szCs w:val="24"/>
          <w:u w:val="single"/>
        </w:rPr>
        <w:t>-01</w:t>
      </w:r>
      <w:r w:rsidRPr="00766463">
        <w:rPr>
          <w:rFonts w:ascii="Times New Roman" w:eastAsia="Times New Roman" w:hAnsi="Times New Roman" w:cs="Times New Roman"/>
          <w:b/>
          <w:iCs/>
          <w:sz w:val="24"/>
          <w:szCs w:val="24"/>
          <w:u w:val="single"/>
        </w:rPr>
        <w:t>/WGST</w:t>
      </w:r>
      <w:r>
        <w:rPr>
          <w:rFonts w:ascii="Times New Roman" w:eastAsia="Times New Roman" w:hAnsi="Times New Roman" w:cs="Times New Roman"/>
          <w:b/>
          <w:iCs/>
          <w:sz w:val="24"/>
          <w:szCs w:val="24"/>
          <w:u w:val="single"/>
        </w:rPr>
        <w:t xml:space="preserve"> </w:t>
      </w:r>
      <w:r w:rsidRPr="00766463">
        <w:rPr>
          <w:rFonts w:ascii="Times New Roman" w:eastAsia="Times New Roman" w:hAnsi="Times New Roman" w:cs="Times New Roman"/>
          <w:b/>
          <w:iCs/>
          <w:sz w:val="24"/>
          <w:szCs w:val="24"/>
          <w:u w:val="single"/>
        </w:rPr>
        <w:t xml:space="preserve">3910 </w:t>
      </w:r>
      <w:r>
        <w:rPr>
          <w:rFonts w:ascii="Times New Roman" w:eastAsia="Times New Roman" w:hAnsi="Times New Roman" w:cs="Times New Roman"/>
          <w:b/>
          <w:iCs/>
          <w:sz w:val="24"/>
          <w:szCs w:val="24"/>
          <w:u w:val="single"/>
        </w:rPr>
        <w:t>Writing Women’s Lives</w:t>
      </w:r>
      <w:r w:rsidR="0044147F">
        <w:rPr>
          <w:rFonts w:ascii="Times New Roman" w:eastAsia="Times New Roman" w:hAnsi="Times New Roman" w:cs="Times New Roman"/>
          <w:b/>
          <w:iCs/>
          <w:sz w:val="24"/>
          <w:szCs w:val="24"/>
          <w:u w:val="single"/>
        </w:rPr>
        <w:t>/HIST 4900</w:t>
      </w:r>
    </w:p>
    <w:p w14:paraId="10865E7E" w14:textId="77777777" w:rsidR="00C14A7A" w:rsidRPr="00766463" w:rsidRDefault="00C14A7A" w:rsidP="00C14A7A">
      <w:pPr>
        <w:rPr>
          <w:rFonts w:ascii="Times New Roman" w:eastAsia="Times New Roman" w:hAnsi="Times New Roman" w:cs="Times New Roman"/>
          <w:sz w:val="24"/>
          <w:szCs w:val="24"/>
        </w:rPr>
      </w:pPr>
      <w:r w:rsidRPr="00766463">
        <w:rPr>
          <w:rFonts w:ascii="Times New Roman" w:eastAsia="Times New Roman" w:hAnsi="Times New Roman" w:cs="Times New Roman"/>
          <w:sz w:val="24"/>
          <w:szCs w:val="24"/>
        </w:rPr>
        <w:t>Dr. Theresa Earenfight</w:t>
      </w:r>
    </w:p>
    <w:p w14:paraId="0DE3CA2A" w14:textId="77777777" w:rsidR="00C14A7A" w:rsidRDefault="00C14A7A" w:rsidP="00C14A7A">
      <w:pPr>
        <w:rPr>
          <w:rFonts w:ascii="Times New Roman" w:eastAsia="Times New Roman" w:hAnsi="Times New Roman" w:cs="Times New Roman"/>
          <w:sz w:val="24"/>
          <w:szCs w:val="24"/>
        </w:rPr>
      </w:pPr>
      <w:r w:rsidRPr="00766463">
        <w:rPr>
          <w:rFonts w:ascii="Times New Roman" w:eastAsia="Times New Roman" w:hAnsi="Times New Roman" w:cs="Times New Roman"/>
          <w:sz w:val="24"/>
          <w:szCs w:val="24"/>
        </w:rPr>
        <w:t>MWF 10:55 am – 12:20 pm</w:t>
      </w:r>
    </w:p>
    <w:p w14:paraId="76CF5E2F" w14:textId="7A22A200" w:rsidR="00C14A7A" w:rsidRPr="00F9539E" w:rsidRDefault="00C14A7A" w:rsidP="00C14A7A">
      <w:pPr>
        <w:rPr>
          <w:rFonts w:ascii="Times New Roman" w:hAnsi="Times New Roman" w:cs="Times New Roman"/>
          <w:sz w:val="24"/>
          <w:szCs w:val="24"/>
        </w:rPr>
      </w:pPr>
      <w:r w:rsidRPr="00F9539E">
        <w:rPr>
          <w:rFonts w:ascii="Times New Roman" w:eastAsia="Times New Roman" w:hAnsi="Times New Roman" w:cs="Times New Roman"/>
          <w:color w:val="000000"/>
          <w:sz w:val="24"/>
          <w:szCs w:val="24"/>
        </w:rPr>
        <w:t>This course, cross-listed with WGST 4800</w:t>
      </w:r>
      <w:r w:rsidR="002D016A">
        <w:rPr>
          <w:rFonts w:ascii="Times New Roman" w:eastAsia="Times New Roman" w:hAnsi="Times New Roman" w:cs="Times New Roman"/>
          <w:color w:val="000000"/>
          <w:sz w:val="24"/>
          <w:szCs w:val="24"/>
        </w:rPr>
        <w:t xml:space="preserve"> and HIST 4900</w:t>
      </w:r>
      <w:r w:rsidRPr="00F9539E">
        <w:rPr>
          <w:rFonts w:ascii="Times New Roman" w:eastAsia="Times New Roman" w:hAnsi="Times New Roman" w:cs="Times New Roman"/>
          <w:color w:val="000000"/>
          <w:sz w:val="24"/>
          <w:szCs w:val="24"/>
        </w:rPr>
        <w:t xml:space="preserve">, is a study of how contemporary authors write biographies that focus on women, gender, and sexuality. This course is inspired by a statement by English literature professor Caroline </w:t>
      </w:r>
      <w:proofErr w:type="spellStart"/>
      <w:r w:rsidRPr="00F9539E">
        <w:rPr>
          <w:rFonts w:ascii="Times New Roman" w:eastAsia="Times New Roman" w:hAnsi="Times New Roman" w:cs="Times New Roman"/>
          <w:color w:val="000000"/>
          <w:sz w:val="24"/>
          <w:szCs w:val="24"/>
        </w:rPr>
        <w:t>Heilbrun</w:t>
      </w:r>
      <w:proofErr w:type="spellEnd"/>
      <w:r w:rsidRPr="00F9539E">
        <w:rPr>
          <w:rFonts w:ascii="Times New Roman" w:eastAsia="Times New Roman" w:hAnsi="Times New Roman" w:cs="Times New Roman"/>
          <w:color w:val="000000"/>
          <w:sz w:val="24"/>
          <w:szCs w:val="24"/>
        </w:rPr>
        <w:t xml:space="preserve">, who observed that “power consists to a large extent in deciding what stories will be told.” Our subjects will include a range of subjects, both </w:t>
      </w:r>
      <w:proofErr w:type="spellStart"/>
      <w:r w:rsidRPr="00F9539E">
        <w:rPr>
          <w:rFonts w:ascii="Times New Roman" w:eastAsia="Times New Roman" w:hAnsi="Times New Roman" w:cs="Times New Roman"/>
          <w:color w:val="000000"/>
          <w:sz w:val="24"/>
          <w:szCs w:val="24"/>
        </w:rPr>
        <w:t>well known</w:t>
      </w:r>
      <w:proofErr w:type="spellEnd"/>
      <w:r w:rsidRPr="00F9539E">
        <w:rPr>
          <w:rFonts w:ascii="Times New Roman" w:eastAsia="Times New Roman" w:hAnsi="Times New Roman" w:cs="Times New Roman"/>
          <w:color w:val="000000"/>
          <w:sz w:val="24"/>
          <w:szCs w:val="24"/>
        </w:rPr>
        <w:t xml:space="preserve"> and not-yet-well-known—Black civil rights activist Fannie Lou Hamer, a medieval French author, and a Black American family told through a keepsake. But the power of the author is more than "what stories": it is deciding what genre to use (fiction, non-fiction), what sources to use (letters, objects, diaries, ephemera), and whether to give voice to the subject or not. And it is informed by a host of questions: Why this woman and not another? How do we discuss the intimate and personal aspects of a woman's life? How do we write about gender and sexuality? Do we focus on the public or the private, or both? What are the ethics of writing biography? We will take up these questions, and more, by focusing on a few subjects we will focus on how their lives are. Finally, we will look at how biography differs from memoir in terms of what is revealed and what is kept private.</w:t>
      </w:r>
    </w:p>
    <w:p w14:paraId="0C5D225F" w14:textId="77777777" w:rsidR="00C14A7A" w:rsidRPr="00766463" w:rsidRDefault="00C14A7A" w:rsidP="00C14A7A">
      <w:pPr>
        <w:rPr>
          <w:rFonts w:ascii="Times New Roman" w:eastAsia="Times New Roman" w:hAnsi="Times New Roman" w:cs="Times New Roman"/>
          <w:sz w:val="24"/>
          <w:szCs w:val="24"/>
        </w:rPr>
      </w:pPr>
    </w:p>
    <w:p w14:paraId="6BFC3C33" w14:textId="77777777" w:rsidR="00C14A7A" w:rsidRPr="00766463" w:rsidRDefault="00C14A7A" w:rsidP="00C14A7A">
      <w:pPr>
        <w:rPr>
          <w:rFonts w:ascii="Times New Roman" w:eastAsia="Times New Roman" w:hAnsi="Times New Roman" w:cs="Times New Roman"/>
          <w:b/>
          <w:bCs/>
          <w:sz w:val="24"/>
          <w:szCs w:val="24"/>
          <w:u w:val="single"/>
        </w:rPr>
      </w:pPr>
      <w:r w:rsidRPr="00766463">
        <w:rPr>
          <w:rFonts w:ascii="Times New Roman" w:eastAsia="Times New Roman" w:hAnsi="Times New Roman" w:cs="Times New Roman"/>
          <w:b/>
          <w:bCs/>
          <w:sz w:val="24"/>
          <w:szCs w:val="24"/>
          <w:u w:val="single"/>
        </w:rPr>
        <w:t>HIST 4790-01: Honors: Thesis Supervision</w:t>
      </w:r>
    </w:p>
    <w:p w14:paraId="469E5861" w14:textId="77777777" w:rsidR="00C14A7A" w:rsidRPr="00766463" w:rsidRDefault="00C14A7A" w:rsidP="00C14A7A">
      <w:pPr>
        <w:rPr>
          <w:rFonts w:ascii="Times New Roman" w:eastAsia="Times New Roman" w:hAnsi="Times New Roman" w:cs="Times New Roman"/>
          <w:sz w:val="24"/>
          <w:szCs w:val="24"/>
        </w:rPr>
      </w:pPr>
      <w:r w:rsidRPr="00766463">
        <w:rPr>
          <w:rFonts w:ascii="Times New Roman" w:eastAsia="Times New Roman" w:hAnsi="Times New Roman" w:cs="Times New Roman"/>
          <w:sz w:val="24"/>
          <w:szCs w:val="24"/>
        </w:rPr>
        <w:t>Dr. Marc McLeod</w:t>
      </w:r>
    </w:p>
    <w:p w14:paraId="43B151C9" w14:textId="2F7F4951" w:rsidR="00C14A7A" w:rsidRPr="00766463" w:rsidRDefault="00D9724D" w:rsidP="00C14A7A">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w:t>
      </w:r>
      <w:r w:rsidR="0001680E">
        <w:rPr>
          <w:rFonts w:ascii="Times New Roman" w:eastAsia="Times New Roman" w:hAnsi="Times New Roman" w:cs="Times New Roman"/>
          <w:sz w:val="24"/>
          <w:szCs w:val="24"/>
        </w:rPr>
        <w:t>s are registered into the class</w:t>
      </w:r>
      <w:r>
        <w:rPr>
          <w:rFonts w:ascii="Times New Roman" w:eastAsia="Times New Roman" w:hAnsi="Times New Roman" w:cs="Times New Roman"/>
          <w:sz w:val="24"/>
          <w:szCs w:val="24"/>
        </w:rPr>
        <w:t>.</w:t>
      </w:r>
    </w:p>
    <w:p w14:paraId="049B6FFA" w14:textId="77777777" w:rsidR="00C14A7A" w:rsidRDefault="00C14A7A" w:rsidP="00C14A7A">
      <w:pPr>
        <w:rPr>
          <w:rFonts w:ascii="Times New Roman" w:hAnsi="Times New Roman" w:cs="Times New Roman"/>
          <w:sz w:val="24"/>
          <w:szCs w:val="24"/>
        </w:rPr>
      </w:pPr>
      <w:r w:rsidRPr="00556051">
        <w:rPr>
          <w:rFonts w:ascii="Times New Roman" w:hAnsi="Times New Roman" w:cs="Times New Roman"/>
          <w:sz w:val="24"/>
          <w:szCs w:val="24"/>
        </w:rPr>
        <w:t>Course is open only to students who are accepted into the departmental honors major and is an extension of a research seminar offered the previous quarter.</w:t>
      </w:r>
    </w:p>
    <w:p w14:paraId="5A238922" w14:textId="77777777" w:rsidR="00C14A7A" w:rsidRPr="00766463" w:rsidRDefault="00C14A7A" w:rsidP="00C14A7A">
      <w:pPr>
        <w:spacing w:after="0" w:line="240" w:lineRule="auto"/>
        <w:textAlignment w:val="baseline"/>
        <w:rPr>
          <w:rFonts w:ascii="Times New Roman" w:eastAsia="Times New Roman" w:hAnsi="Times New Roman" w:cs="Times New Roman"/>
          <w:sz w:val="24"/>
          <w:szCs w:val="24"/>
        </w:rPr>
      </w:pPr>
    </w:p>
    <w:p w14:paraId="2050C9DA" w14:textId="77777777" w:rsidR="00C14A7A" w:rsidRPr="00766463" w:rsidRDefault="00C14A7A" w:rsidP="00C14A7A">
      <w:pPr>
        <w:spacing w:before="100" w:beforeAutospacing="1" w:after="100" w:afterAutospacing="1"/>
        <w:rPr>
          <w:rFonts w:ascii="Times New Roman" w:hAnsi="Times New Roman" w:cs="Times New Roman"/>
          <w:b/>
          <w:iCs/>
          <w:sz w:val="24"/>
          <w:szCs w:val="24"/>
          <w:u w:val="single"/>
        </w:rPr>
      </w:pPr>
      <w:r w:rsidRPr="00766463">
        <w:rPr>
          <w:rFonts w:ascii="Times New Roman" w:hAnsi="Times New Roman" w:cs="Times New Roman"/>
          <w:b/>
          <w:iCs/>
          <w:sz w:val="24"/>
          <w:szCs w:val="24"/>
          <w:u w:val="single"/>
        </w:rPr>
        <w:t>HIST 4900</w:t>
      </w:r>
      <w:r>
        <w:rPr>
          <w:rFonts w:ascii="Times New Roman" w:hAnsi="Times New Roman" w:cs="Times New Roman"/>
          <w:b/>
          <w:iCs/>
          <w:sz w:val="24"/>
          <w:szCs w:val="24"/>
          <w:u w:val="single"/>
        </w:rPr>
        <w:t>-01</w:t>
      </w:r>
      <w:r w:rsidRPr="00766463">
        <w:rPr>
          <w:rFonts w:ascii="Times New Roman" w:hAnsi="Times New Roman" w:cs="Times New Roman"/>
          <w:b/>
          <w:iCs/>
          <w:sz w:val="24"/>
          <w:szCs w:val="24"/>
          <w:u w:val="single"/>
        </w:rPr>
        <w:t xml:space="preserve"> Senior Synthesis </w:t>
      </w:r>
    </w:p>
    <w:p w14:paraId="462A4AD2" w14:textId="77777777" w:rsidR="00312E0C" w:rsidRPr="00766463" w:rsidRDefault="00312E0C" w:rsidP="00312E0C">
      <w:pPr>
        <w:rPr>
          <w:rFonts w:ascii="Times New Roman" w:eastAsia="Times New Roman" w:hAnsi="Times New Roman" w:cs="Times New Roman"/>
          <w:sz w:val="24"/>
          <w:szCs w:val="24"/>
        </w:rPr>
      </w:pPr>
      <w:r w:rsidRPr="00766463">
        <w:rPr>
          <w:rFonts w:ascii="Times New Roman" w:eastAsia="Times New Roman" w:hAnsi="Times New Roman" w:cs="Times New Roman"/>
          <w:sz w:val="24"/>
          <w:szCs w:val="24"/>
        </w:rPr>
        <w:t>Dr. Theresa Earenfight</w:t>
      </w:r>
    </w:p>
    <w:p w14:paraId="5F852AFC" w14:textId="77777777" w:rsidR="00312E0C" w:rsidRDefault="00312E0C" w:rsidP="00312E0C">
      <w:pPr>
        <w:rPr>
          <w:rFonts w:ascii="Times New Roman" w:eastAsia="Times New Roman" w:hAnsi="Times New Roman" w:cs="Times New Roman"/>
          <w:sz w:val="24"/>
          <w:szCs w:val="24"/>
        </w:rPr>
      </w:pPr>
      <w:r w:rsidRPr="00766463">
        <w:rPr>
          <w:rFonts w:ascii="Times New Roman" w:eastAsia="Times New Roman" w:hAnsi="Times New Roman" w:cs="Times New Roman"/>
          <w:sz w:val="24"/>
          <w:szCs w:val="24"/>
        </w:rPr>
        <w:lastRenderedPageBreak/>
        <w:t>MWF 10:55 am – 12:20 pm</w:t>
      </w:r>
    </w:p>
    <w:p w14:paraId="057C1A0D" w14:textId="48734EB7" w:rsidR="00C14A7A" w:rsidRPr="00A67370" w:rsidRDefault="00312E0C" w:rsidP="00A67370">
      <w:pPr>
        <w:rPr>
          <w:rFonts w:ascii="Times New Roman" w:eastAsia="Times New Roman" w:hAnsi="Times New Roman" w:cs="Times New Roman"/>
          <w:b/>
          <w:iCs/>
          <w:sz w:val="24"/>
          <w:szCs w:val="24"/>
          <w:u w:val="single"/>
        </w:rPr>
      </w:pPr>
      <w:r>
        <w:rPr>
          <w:rFonts w:ascii="Times New Roman" w:hAnsi="Times New Roman" w:cs="Times New Roman"/>
          <w:color w:val="000000" w:themeColor="text1"/>
          <w:sz w:val="24"/>
          <w:szCs w:val="24"/>
        </w:rPr>
        <w:t xml:space="preserve">See </w:t>
      </w:r>
      <w:r w:rsidR="00A67370" w:rsidRPr="00766463">
        <w:rPr>
          <w:rFonts w:ascii="Times New Roman" w:eastAsia="Times New Roman" w:hAnsi="Times New Roman" w:cs="Times New Roman"/>
          <w:b/>
          <w:iCs/>
          <w:sz w:val="24"/>
          <w:szCs w:val="24"/>
          <w:u w:val="single"/>
        </w:rPr>
        <w:t>HIST 3910</w:t>
      </w:r>
      <w:r w:rsidR="00A67370">
        <w:rPr>
          <w:rFonts w:ascii="Times New Roman" w:eastAsia="Times New Roman" w:hAnsi="Times New Roman" w:cs="Times New Roman"/>
          <w:b/>
          <w:iCs/>
          <w:sz w:val="24"/>
          <w:szCs w:val="24"/>
          <w:u w:val="single"/>
        </w:rPr>
        <w:t>-01</w:t>
      </w:r>
      <w:r w:rsidR="00A67370" w:rsidRPr="00766463">
        <w:rPr>
          <w:rFonts w:ascii="Times New Roman" w:eastAsia="Times New Roman" w:hAnsi="Times New Roman" w:cs="Times New Roman"/>
          <w:b/>
          <w:iCs/>
          <w:sz w:val="24"/>
          <w:szCs w:val="24"/>
          <w:u w:val="single"/>
        </w:rPr>
        <w:t>/WGST</w:t>
      </w:r>
      <w:r w:rsidR="00A67370">
        <w:rPr>
          <w:rFonts w:ascii="Times New Roman" w:eastAsia="Times New Roman" w:hAnsi="Times New Roman" w:cs="Times New Roman"/>
          <w:b/>
          <w:iCs/>
          <w:sz w:val="24"/>
          <w:szCs w:val="24"/>
          <w:u w:val="single"/>
        </w:rPr>
        <w:t xml:space="preserve"> </w:t>
      </w:r>
      <w:r w:rsidR="00A67370" w:rsidRPr="00766463">
        <w:rPr>
          <w:rFonts w:ascii="Times New Roman" w:eastAsia="Times New Roman" w:hAnsi="Times New Roman" w:cs="Times New Roman"/>
          <w:b/>
          <w:iCs/>
          <w:sz w:val="24"/>
          <w:szCs w:val="24"/>
          <w:u w:val="single"/>
        </w:rPr>
        <w:t xml:space="preserve">3910 </w:t>
      </w:r>
      <w:r w:rsidR="00A67370">
        <w:rPr>
          <w:rFonts w:ascii="Times New Roman" w:eastAsia="Times New Roman" w:hAnsi="Times New Roman" w:cs="Times New Roman"/>
          <w:b/>
          <w:iCs/>
          <w:sz w:val="24"/>
          <w:szCs w:val="24"/>
          <w:u w:val="single"/>
        </w:rPr>
        <w:t>Writing Women’s Lives/HIST 4900</w:t>
      </w:r>
    </w:p>
    <w:p w14:paraId="05000F96" w14:textId="77777777" w:rsidR="00C14A7A" w:rsidRPr="00670877" w:rsidRDefault="00C14A7A" w:rsidP="00C14A7A">
      <w:pPr>
        <w:rPr>
          <w:rFonts w:ascii="Times New Roman" w:hAnsi="Times New Roman" w:cs="Times New Roman"/>
          <w:bCs/>
          <w:szCs w:val="24"/>
        </w:rPr>
      </w:pPr>
    </w:p>
    <w:p w14:paraId="6E629D12" w14:textId="77777777" w:rsidR="00C14A7A" w:rsidRPr="00766463" w:rsidRDefault="00C14A7A" w:rsidP="00C14A7A">
      <w:pPr>
        <w:spacing w:after="0" w:line="240" w:lineRule="auto"/>
        <w:textAlignment w:val="baseline"/>
        <w:rPr>
          <w:rFonts w:ascii="Times New Roman" w:eastAsia="Times New Roman" w:hAnsi="Times New Roman" w:cs="Times New Roman"/>
          <w:b/>
          <w:iCs/>
          <w:sz w:val="24"/>
          <w:szCs w:val="24"/>
          <w:u w:val="single"/>
        </w:rPr>
      </w:pPr>
      <w:r w:rsidRPr="00766463">
        <w:rPr>
          <w:rFonts w:ascii="Times New Roman" w:eastAsia="Times New Roman" w:hAnsi="Times New Roman" w:cs="Times New Roman"/>
          <w:b/>
          <w:iCs/>
          <w:sz w:val="24"/>
          <w:szCs w:val="24"/>
          <w:u w:val="single"/>
        </w:rPr>
        <w:t>HIST 49</w:t>
      </w:r>
      <w:r>
        <w:rPr>
          <w:rFonts w:ascii="Times New Roman" w:eastAsia="Times New Roman" w:hAnsi="Times New Roman" w:cs="Times New Roman"/>
          <w:b/>
          <w:iCs/>
          <w:sz w:val="24"/>
          <w:szCs w:val="24"/>
          <w:u w:val="single"/>
        </w:rPr>
        <w:t>1</w:t>
      </w:r>
      <w:r w:rsidRPr="00766463">
        <w:rPr>
          <w:rFonts w:ascii="Times New Roman" w:eastAsia="Times New Roman" w:hAnsi="Times New Roman" w:cs="Times New Roman"/>
          <w:b/>
          <w:iCs/>
          <w:sz w:val="24"/>
          <w:szCs w:val="24"/>
          <w:u w:val="single"/>
        </w:rPr>
        <w:t>0</w:t>
      </w:r>
      <w:r>
        <w:rPr>
          <w:rFonts w:ascii="Times New Roman" w:eastAsia="Times New Roman" w:hAnsi="Times New Roman" w:cs="Times New Roman"/>
          <w:b/>
          <w:iCs/>
          <w:sz w:val="24"/>
          <w:szCs w:val="24"/>
          <w:u w:val="single"/>
        </w:rPr>
        <w:t>-01</w:t>
      </w:r>
      <w:r w:rsidRPr="00766463">
        <w:rPr>
          <w:rFonts w:ascii="Times New Roman" w:eastAsia="Times New Roman" w:hAnsi="Times New Roman" w:cs="Times New Roman"/>
          <w:b/>
          <w:iCs/>
          <w:sz w:val="24"/>
          <w:szCs w:val="24"/>
          <w:u w:val="single"/>
        </w:rPr>
        <w:t xml:space="preserve"> Great Debates in African-American History: Research Seminar </w:t>
      </w:r>
    </w:p>
    <w:p w14:paraId="5830A27D" w14:textId="77777777" w:rsidR="00C14A7A" w:rsidRPr="00766463" w:rsidRDefault="00C14A7A" w:rsidP="00C14A7A">
      <w:pPr>
        <w:spacing w:after="0" w:line="240" w:lineRule="auto"/>
        <w:textAlignment w:val="baseline"/>
        <w:rPr>
          <w:rFonts w:ascii="Times New Roman" w:eastAsia="Times New Roman" w:hAnsi="Times New Roman" w:cs="Times New Roman"/>
          <w:sz w:val="24"/>
          <w:szCs w:val="24"/>
        </w:rPr>
      </w:pPr>
    </w:p>
    <w:p w14:paraId="5CD6856D" w14:textId="77777777" w:rsidR="00C14A7A" w:rsidRPr="00766463" w:rsidRDefault="00C14A7A" w:rsidP="00C14A7A">
      <w:pPr>
        <w:spacing w:after="0" w:line="240" w:lineRule="auto"/>
        <w:textAlignment w:val="baseline"/>
        <w:rPr>
          <w:rFonts w:ascii="Times New Roman" w:eastAsia="Times New Roman" w:hAnsi="Times New Roman" w:cs="Times New Roman"/>
          <w:sz w:val="24"/>
          <w:szCs w:val="24"/>
        </w:rPr>
      </w:pPr>
      <w:r w:rsidRPr="00766463">
        <w:rPr>
          <w:rFonts w:ascii="Times New Roman" w:eastAsia="Times New Roman" w:hAnsi="Times New Roman" w:cs="Times New Roman"/>
          <w:sz w:val="24"/>
          <w:szCs w:val="24"/>
        </w:rPr>
        <w:t>Dr. Saheed Adejumobi</w:t>
      </w:r>
    </w:p>
    <w:p w14:paraId="2CC995A5" w14:textId="77777777" w:rsidR="00C14A7A" w:rsidRPr="00766463" w:rsidRDefault="00C14A7A" w:rsidP="00C14A7A">
      <w:pPr>
        <w:spacing w:after="0" w:line="240" w:lineRule="auto"/>
        <w:textAlignment w:val="baseline"/>
        <w:rPr>
          <w:rFonts w:ascii="Times New Roman" w:eastAsia="Times New Roman" w:hAnsi="Times New Roman" w:cs="Times New Roman"/>
          <w:sz w:val="24"/>
          <w:szCs w:val="24"/>
        </w:rPr>
      </w:pPr>
    </w:p>
    <w:p w14:paraId="7C52FE6D" w14:textId="4575499D" w:rsidR="005E423C" w:rsidRDefault="00C14A7A" w:rsidP="007E19C1">
      <w:pPr>
        <w:spacing w:after="0" w:line="240" w:lineRule="auto"/>
        <w:textAlignment w:val="baseline"/>
        <w:rPr>
          <w:rFonts w:ascii="Times New Roman" w:eastAsia="Times New Roman" w:hAnsi="Times New Roman" w:cs="Times New Roman"/>
          <w:sz w:val="24"/>
          <w:szCs w:val="24"/>
        </w:rPr>
      </w:pPr>
      <w:proofErr w:type="spellStart"/>
      <w:r w:rsidRPr="00766463">
        <w:rPr>
          <w:rFonts w:ascii="Times New Roman" w:eastAsia="Times New Roman" w:hAnsi="Times New Roman" w:cs="Times New Roman"/>
          <w:sz w:val="24"/>
          <w:szCs w:val="24"/>
        </w:rPr>
        <w:t>TTh</w:t>
      </w:r>
      <w:proofErr w:type="spellEnd"/>
      <w:r w:rsidRPr="00766463">
        <w:rPr>
          <w:rFonts w:ascii="Times New Roman" w:eastAsia="Times New Roman" w:hAnsi="Times New Roman" w:cs="Times New Roman"/>
          <w:sz w:val="24"/>
          <w:szCs w:val="24"/>
        </w:rPr>
        <w:t xml:space="preserve"> 1:30 pm – 3:35 pm</w:t>
      </w:r>
    </w:p>
    <w:p w14:paraId="4D4620F6" w14:textId="77777777" w:rsidR="003A6DFF" w:rsidRDefault="003A6DFF" w:rsidP="007E19C1">
      <w:pPr>
        <w:spacing w:after="0" w:line="240" w:lineRule="auto"/>
        <w:textAlignment w:val="baseline"/>
        <w:rPr>
          <w:rFonts w:ascii="Times New Roman" w:eastAsia="Times New Roman" w:hAnsi="Times New Roman" w:cs="Times New Roman"/>
          <w:sz w:val="24"/>
          <w:szCs w:val="24"/>
        </w:rPr>
      </w:pPr>
    </w:p>
    <w:p w14:paraId="166B6DB0" w14:textId="3AB1FAE7" w:rsidR="003A6DFF" w:rsidRDefault="003A6DFF" w:rsidP="007E19C1">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seminar is linked to </w:t>
      </w:r>
      <w:r w:rsidR="006A55E9" w:rsidRPr="006A55E9">
        <w:rPr>
          <w:rFonts w:ascii="Times New Roman" w:eastAsia="Times New Roman" w:hAnsi="Times New Roman" w:cs="Times New Roman"/>
          <w:sz w:val="24"/>
          <w:szCs w:val="24"/>
        </w:rPr>
        <w:t>HIST 3460-01: Great Debates in African American History</w:t>
      </w:r>
      <w:r w:rsidR="006A55E9">
        <w:rPr>
          <w:rFonts w:ascii="Times New Roman" w:eastAsia="Times New Roman" w:hAnsi="Times New Roman" w:cs="Times New Roman"/>
          <w:sz w:val="24"/>
          <w:szCs w:val="24"/>
        </w:rPr>
        <w:t>. HIST 3460 is not a prerequisite for this course.</w:t>
      </w:r>
    </w:p>
    <w:p w14:paraId="03785719" w14:textId="77777777" w:rsidR="006A55E9" w:rsidRDefault="006A55E9" w:rsidP="007E19C1">
      <w:pPr>
        <w:spacing w:after="0" w:line="240" w:lineRule="auto"/>
        <w:textAlignment w:val="baseline"/>
        <w:rPr>
          <w:rFonts w:ascii="Times New Roman" w:eastAsia="Times New Roman" w:hAnsi="Times New Roman" w:cs="Times New Roman"/>
          <w:sz w:val="24"/>
          <w:szCs w:val="24"/>
        </w:rPr>
      </w:pPr>
    </w:p>
    <w:p w14:paraId="58F338D2" w14:textId="48FB3949" w:rsidR="006A55E9" w:rsidRDefault="006A55E9" w:rsidP="007E19C1">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After several weeks of shared readings and discussion, students will work on their own research projects</w:t>
      </w:r>
      <w:r w:rsidR="00E25A55">
        <w:rPr>
          <w:rFonts w:ascii="Times New Roman" w:eastAsia="Times New Roman" w:hAnsi="Times New Roman" w:cs="Times New Roman"/>
          <w:sz w:val="24"/>
          <w:szCs w:val="24"/>
        </w:rPr>
        <w:t>.</w:t>
      </w:r>
    </w:p>
    <w:p w14:paraId="325BB721" w14:textId="77777777" w:rsidR="003A6DFF" w:rsidRDefault="003A6DFF" w:rsidP="007E19C1">
      <w:pPr>
        <w:spacing w:after="0" w:line="240" w:lineRule="auto"/>
        <w:textAlignment w:val="baseline"/>
        <w:rPr>
          <w:rFonts w:ascii="Times New Roman" w:eastAsia="Times New Roman" w:hAnsi="Times New Roman" w:cs="Times New Roman"/>
          <w:sz w:val="24"/>
          <w:szCs w:val="24"/>
        </w:rPr>
      </w:pPr>
    </w:p>
    <w:p w14:paraId="5BA936AA" w14:textId="45B6F91F" w:rsidR="003A6DFF" w:rsidRDefault="003A6DFF" w:rsidP="003A6DFF">
      <w:pPr>
        <w:rPr>
          <w:rFonts w:ascii="Times New Roman" w:hAnsi="Times New Roman" w:cs="Times New Roman"/>
          <w:sz w:val="24"/>
          <w:szCs w:val="24"/>
        </w:rPr>
      </w:pPr>
      <w:r w:rsidRPr="00C850ED">
        <w:rPr>
          <w:rFonts w:ascii="Times New Roman" w:hAnsi="Times New Roman" w:cs="Times New Roman"/>
          <w:sz w:val="24"/>
          <w:szCs w:val="24"/>
        </w:rPr>
        <w:t>We examine crucial debates in African American history in the aftermath of the era of Reconstruction (1865-1877).  Was the R</w:t>
      </w:r>
      <w:bookmarkStart w:id="0" w:name="_GoBack"/>
      <w:bookmarkEnd w:id="0"/>
      <w:r w:rsidRPr="00C850ED">
        <w:rPr>
          <w:rFonts w:ascii="Times New Roman" w:hAnsi="Times New Roman" w:cs="Times New Roman"/>
          <w:sz w:val="24"/>
          <w:szCs w:val="24"/>
        </w:rPr>
        <w:t>econstruction a success?  Why the glut of narratives of the proverbial Race Men at the dawn of African Americans’ entry into the American body politic and not enough interrogation of the equally vital Race Women?  Do we measure progress via the advancement of individual agency and subjectivity or community advancement?  Is it through the embrace of European modern cultures or the emphasis and development of African civilizations and contributions to the idea of American exceptionalism, or the mastery of the lessons from world history and civilizations?  What are the best measures towards the achievement of </w:t>
      </w:r>
      <w:r w:rsidRPr="00C850ED">
        <w:rPr>
          <w:rFonts w:ascii="Times New Roman" w:hAnsi="Times New Roman" w:cs="Times New Roman"/>
          <w:i/>
          <w:iCs/>
          <w:sz w:val="24"/>
          <w:szCs w:val="24"/>
        </w:rPr>
        <w:t>Racial Uplift</w:t>
      </w:r>
      <w:r w:rsidRPr="00C850ED">
        <w:rPr>
          <w:rFonts w:ascii="Times New Roman" w:hAnsi="Times New Roman" w:cs="Times New Roman"/>
          <w:sz w:val="24"/>
          <w:szCs w:val="24"/>
        </w:rPr>
        <w:t> in a very hostile environment rife with violence, psychological terror and antimodernist and anti-humanist attitudes towards people of African descent?  These debates continue to impact not just the African American and Black community but the entire nation and increasingly the rest of the world, especially, the Black World.</w:t>
      </w:r>
      <w:r w:rsidR="00E25A55">
        <w:rPr>
          <w:rFonts w:ascii="Times New Roman" w:hAnsi="Times New Roman" w:cs="Times New Roman"/>
          <w:sz w:val="24"/>
          <w:szCs w:val="24"/>
        </w:rPr>
        <w:t> </w:t>
      </w:r>
      <w:r w:rsidRPr="00C850ED">
        <w:rPr>
          <w:rFonts w:ascii="Times New Roman" w:hAnsi="Times New Roman" w:cs="Times New Roman"/>
          <w:sz w:val="24"/>
          <w:szCs w:val="24"/>
        </w:rPr>
        <w:t>Through these debates we will not only learn much about the major figures and questions of the time, we will also grapple with questions of race, justice, equity, fairness and cultural activism, including jazz modernism, that impact each of us as individuals-and all of us as a nation. </w:t>
      </w:r>
    </w:p>
    <w:p w14:paraId="5C845477" w14:textId="77777777" w:rsidR="003A6DFF" w:rsidRPr="007E19C1" w:rsidRDefault="003A6DFF" w:rsidP="007E19C1">
      <w:pPr>
        <w:spacing w:after="0" w:line="240" w:lineRule="auto"/>
        <w:textAlignment w:val="baseline"/>
        <w:rPr>
          <w:rFonts w:ascii="Times New Roman" w:eastAsia="Times New Roman" w:hAnsi="Times New Roman" w:cs="Times New Roman"/>
          <w:sz w:val="24"/>
          <w:szCs w:val="24"/>
        </w:rPr>
      </w:pPr>
    </w:p>
    <w:sectPr w:rsidR="003A6DFF" w:rsidRPr="007E1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A7A"/>
    <w:rsid w:val="0001680E"/>
    <w:rsid w:val="00080E0E"/>
    <w:rsid w:val="002D016A"/>
    <w:rsid w:val="00312E0C"/>
    <w:rsid w:val="003A6DFF"/>
    <w:rsid w:val="0044147F"/>
    <w:rsid w:val="00550793"/>
    <w:rsid w:val="005E423C"/>
    <w:rsid w:val="006A5494"/>
    <w:rsid w:val="006A55E9"/>
    <w:rsid w:val="007E19C1"/>
    <w:rsid w:val="008E0C0E"/>
    <w:rsid w:val="00A67370"/>
    <w:rsid w:val="00AE24A0"/>
    <w:rsid w:val="00C14A7A"/>
    <w:rsid w:val="00CA11E1"/>
    <w:rsid w:val="00D9724D"/>
    <w:rsid w:val="00E25A55"/>
    <w:rsid w:val="00EE42A0"/>
    <w:rsid w:val="00F63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B3C992"/>
  <w15:chartTrackingRefBased/>
  <w15:docId w15:val="{955D7398-2AB8-41C1-9A42-8D2CF060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4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C14A7A"/>
  </w:style>
  <w:style w:type="paragraph" w:customStyle="1" w:styleId="xmsonormal">
    <w:name w:val="x_msonormal"/>
    <w:basedOn w:val="Normal"/>
    <w:rsid w:val="00C14A7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225214">
      <w:bodyDiv w:val="1"/>
      <w:marLeft w:val="0"/>
      <w:marRight w:val="0"/>
      <w:marTop w:val="0"/>
      <w:marBottom w:val="0"/>
      <w:divBdr>
        <w:top w:val="none" w:sz="0" w:space="0" w:color="auto"/>
        <w:left w:val="none" w:sz="0" w:space="0" w:color="auto"/>
        <w:bottom w:val="none" w:sz="0" w:space="0" w:color="auto"/>
        <w:right w:val="none" w:sz="0" w:space="0" w:color="auto"/>
      </w:divBdr>
    </w:div>
    <w:div w:id="1381782379">
      <w:bodyDiv w:val="1"/>
      <w:marLeft w:val="0"/>
      <w:marRight w:val="0"/>
      <w:marTop w:val="0"/>
      <w:marBottom w:val="0"/>
      <w:divBdr>
        <w:top w:val="none" w:sz="0" w:space="0" w:color="auto"/>
        <w:left w:val="none" w:sz="0" w:space="0" w:color="auto"/>
        <w:bottom w:val="none" w:sz="0" w:space="0" w:color="auto"/>
        <w:right w:val="none" w:sz="0" w:space="0" w:color="auto"/>
      </w:divBdr>
    </w:div>
    <w:div w:id="140079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1188</Words>
  <Characters>6772</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Seattle University</Company>
  <LinksUpToDate>false</LinksUpToDate>
  <CharactersWithSpaces>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Poquiz, Melissa</dc:creator>
  <cp:keywords/>
  <dc:description/>
  <cp:lastModifiedBy>Hahn, Hazel</cp:lastModifiedBy>
  <cp:revision>16</cp:revision>
  <dcterms:created xsi:type="dcterms:W3CDTF">2023-01-20T17:08:00Z</dcterms:created>
  <dcterms:modified xsi:type="dcterms:W3CDTF">2023-01-31T00:15:00Z</dcterms:modified>
</cp:coreProperties>
</file>