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450C0C" w14:textId="1A4B18F0" w:rsidR="00AB7FCF" w:rsidRPr="00F969A4" w:rsidRDefault="00074AD4" w:rsidP="00074AD4">
      <w:pPr>
        <w:pStyle w:val="Body"/>
        <w:pBdr>
          <w:bottom w:val="single" w:sz="4" w:space="1" w:color="auto"/>
        </w:pBdr>
        <w:spacing w:line="240" w:lineRule="auto"/>
        <w:contextualSpacing/>
        <w:rPr>
          <w:rFonts w:ascii="Times New Roman" w:hAnsi="Times New Roman" w:cs="Times New Roman"/>
          <w:b/>
          <w:bCs/>
          <w:iCs/>
          <w:sz w:val="24"/>
          <w:szCs w:val="24"/>
        </w:rPr>
      </w:pPr>
      <w:bookmarkStart w:id="0" w:name="_GoBack"/>
      <w:bookmarkEnd w:id="0"/>
      <w:r w:rsidRPr="00F969A4">
        <w:rPr>
          <w:rFonts w:ascii="Times New Roman" w:hAnsi="Times New Roman" w:cs="Times New Roman"/>
          <w:b/>
          <w:bCs/>
          <w:iCs/>
          <w:sz w:val="24"/>
          <w:szCs w:val="24"/>
        </w:rPr>
        <w:t>The</w:t>
      </w:r>
      <w:r w:rsidR="00F969A4" w:rsidRPr="00F969A4">
        <w:rPr>
          <w:rFonts w:ascii="Times New Roman" w:hAnsi="Times New Roman" w:cs="Times New Roman"/>
          <w:b/>
          <w:bCs/>
          <w:iCs/>
          <w:sz w:val="24"/>
          <w:szCs w:val="24"/>
        </w:rPr>
        <w:t xml:space="preserve"> Psychology of the</w:t>
      </w:r>
      <w:r w:rsidRPr="00F969A4">
        <w:rPr>
          <w:rFonts w:ascii="Times New Roman" w:hAnsi="Times New Roman" w:cs="Times New Roman"/>
          <w:b/>
          <w:bCs/>
          <w:iCs/>
          <w:sz w:val="24"/>
          <w:szCs w:val="24"/>
        </w:rPr>
        <w:t xml:space="preserve"> Other Conference</w:t>
      </w:r>
    </w:p>
    <w:p w14:paraId="4E0866B5" w14:textId="3B3469E0" w:rsidR="00F969A4" w:rsidRPr="00F969A4" w:rsidRDefault="00F969A4" w:rsidP="00074AD4">
      <w:pPr>
        <w:pStyle w:val="Body"/>
        <w:pBdr>
          <w:bottom w:val="single" w:sz="4" w:space="1" w:color="auto"/>
        </w:pBdr>
        <w:spacing w:line="240" w:lineRule="auto"/>
        <w:contextualSpacing/>
        <w:rPr>
          <w:rFonts w:ascii="Times New Roman" w:hAnsi="Times New Roman" w:cs="Times New Roman"/>
          <w:b/>
          <w:bCs/>
          <w:iCs/>
          <w:sz w:val="24"/>
          <w:szCs w:val="24"/>
        </w:rPr>
      </w:pPr>
      <w:r w:rsidRPr="00F969A4">
        <w:rPr>
          <w:rFonts w:ascii="Times New Roman" w:hAnsi="Times New Roman" w:cs="Times New Roman"/>
          <w:b/>
          <w:bCs/>
          <w:iCs/>
          <w:sz w:val="24"/>
          <w:szCs w:val="24"/>
        </w:rPr>
        <w:t>Seattle University</w:t>
      </w:r>
    </w:p>
    <w:p w14:paraId="7A0154F0" w14:textId="77777777" w:rsidR="00F969A4" w:rsidRPr="00F969A4" w:rsidRDefault="00F969A4" w:rsidP="00074AD4">
      <w:pPr>
        <w:pStyle w:val="Body"/>
        <w:pBdr>
          <w:bottom w:val="single" w:sz="4" w:space="1" w:color="auto"/>
        </w:pBdr>
        <w:spacing w:line="240" w:lineRule="auto"/>
        <w:contextualSpacing/>
        <w:rPr>
          <w:rFonts w:ascii="Times New Roman" w:hAnsi="Times New Roman" w:cs="Times New Roman"/>
          <w:b/>
          <w:bCs/>
          <w:iCs/>
          <w:sz w:val="24"/>
          <w:szCs w:val="24"/>
        </w:rPr>
      </w:pPr>
      <w:r w:rsidRPr="00F969A4">
        <w:rPr>
          <w:rFonts w:ascii="Times New Roman" w:hAnsi="Times New Roman" w:cs="Times New Roman"/>
          <w:b/>
          <w:bCs/>
          <w:iCs/>
          <w:sz w:val="24"/>
          <w:szCs w:val="24"/>
        </w:rPr>
        <w:t>November 9-11, 2018</w:t>
      </w:r>
    </w:p>
    <w:p w14:paraId="64CE930F" w14:textId="3094B7BB" w:rsidR="00F969A4" w:rsidRDefault="00F969A4" w:rsidP="00074AD4">
      <w:pPr>
        <w:pStyle w:val="Body"/>
        <w:pBdr>
          <w:bottom w:val="single" w:sz="4" w:space="1" w:color="auto"/>
        </w:pBdr>
        <w:spacing w:line="240" w:lineRule="auto"/>
        <w:contextualSpacing/>
        <w:rPr>
          <w:rFonts w:ascii="Times New Roman" w:hAnsi="Times New Roman" w:cs="Times New Roman"/>
          <w:bCs/>
          <w:iCs/>
          <w:sz w:val="24"/>
          <w:szCs w:val="24"/>
        </w:rPr>
      </w:pPr>
      <w:r>
        <w:rPr>
          <w:rFonts w:ascii="Times New Roman" w:hAnsi="Times New Roman" w:cs="Times New Roman"/>
          <w:bCs/>
          <w:iCs/>
          <w:sz w:val="24"/>
          <w:szCs w:val="24"/>
        </w:rPr>
        <w:t xml:space="preserve">Authors: </w:t>
      </w:r>
    </w:p>
    <w:p w14:paraId="5FEC0951" w14:textId="77FAB6B1" w:rsidR="00074AD4" w:rsidRDefault="00F969A4" w:rsidP="00074AD4">
      <w:pPr>
        <w:pStyle w:val="Body"/>
        <w:pBdr>
          <w:bottom w:val="single" w:sz="4" w:space="1" w:color="auto"/>
        </w:pBdr>
        <w:spacing w:line="240" w:lineRule="auto"/>
        <w:contextualSpacing/>
        <w:rPr>
          <w:rFonts w:ascii="Times New Roman" w:hAnsi="Times New Roman" w:cs="Times New Roman"/>
          <w:bCs/>
          <w:iCs/>
          <w:sz w:val="24"/>
          <w:szCs w:val="24"/>
        </w:rPr>
      </w:pPr>
      <w:r>
        <w:rPr>
          <w:rFonts w:ascii="Times New Roman" w:hAnsi="Times New Roman" w:cs="Times New Roman"/>
          <w:bCs/>
          <w:iCs/>
          <w:sz w:val="24"/>
          <w:szCs w:val="24"/>
        </w:rPr>
        <w:t>Roy Barsness. Ph.D.</w:t>
      </w:r>
    </w:p>
    <w:p w14:paraId="683F9E0F" w14:textId="27EE2A92" w:rsidR="00F969A4" w:rsidRDefault="00F969A4" w:rsidP="00074AD4">
      <w:pPr>
        <w:pStyle w:val="Body"/>
        <w:pBdr>
          <w:bottom w:val="single" w:sz="4" w:space="1" w:color="auto"/>
        </w:pBdr>
        <w:spacing w:line="240" w:lineRule="auto"/>
        <w:contextualSpacing/>
        <w:rPr>
          <w:rFonts w:ascii="Times New Roman" w:hAnsi="Times New Roman" w:cs="Times New Roman"/>
          <w:bCs/>
          <w:iCs/>
          <w:sz w:val="24"/>
          <w:szCs w:val="24"/>
        </w:rPr>
      </w:pPr>
      <w:r>
        <w:rPr>
          <w:rFonts w:ascii="Times New Roman" w:hAnsi="Times New Roman" w:cs="Times New Roman"/>
          <w:bCs/>
          <w:iCs/>
          <w:sz w:val="24"/>
          <w:szCs w:val="24"/>
        </w:rPr>
        <w:t>The Seattle School of Theology and Psychology</w:t>
      </w:r>
    </w:p>
    <w:p w14:paraId="76E3E86B" w14:textId="3FF4A042" w:rsidR="00F969A4" w:rsidRDefault="00F969A4" w:rsidP="00074AD4">
      <w:pPr>
        <w:pStyle w:val="Body"/>
        <w:pBdr>
          <w:bottom w:val="single" w:sz="4" w:space="1" w:color="auto"/>
        </w:pBdr>
        <w:spacing w:line="240" w:lineRule="auto"/>
        <w:contextualSpacing/>
        <w:rPr>
          <w:rFonts w:ascii="Times New Roman" w:hAnsi="Times New Roman" w:cs="Times New Roman"/>
          <w:bCs/>
          <w:iCs/>
          <w:sz w:val="24"/>
          <w:szCs w:val="24"/>
        </w:rPr>
      </w:pPr>
      <w:r>
        <w:rPr>
          <w:rFonts w:ascii="Times New Roman" w:hAnsi="Times New Roman" w:cs="Times New Roman"/>
          <w:bCs/>
          <w:iCs/>
          <w:sz w:val="24"/>
          <w:szCs w:val="24"/>
        </w:rPr>
        <w:t>206.329.3370</w:t>
      </w:r>
    </w:p>
    <w:p w14:paraId="26B4E78F" w14:textId="1793B8BF" w:rsidR="00F969A4" w:rsidRPr="00F969A4" w:rsidRDefault="007E39E1" w:rsidP="00074AD4">
      <w:pPr>
        <w:pStyle w:val="Body"/>
        <w:pBdr>
          <w:bottom w:val="single" w:sz="4" w:space="1" w:color="auto"/>
        </w:pBdr>
        <w:spacing w:line="240" w:lineRule="auto"/>
        <w:contextualSpacing/>
        <w:rPr>
          <w:rFonts w:ascii="Times New Roman" w:hAnsi="Times New Roman" w:cs="Times New Roman"/>
          <w:bCs/>
          <w:iCs/>
          <w:color w:val="auto"/>
          <w:sz w:val="24"/>
          <w:szCs w:val="24"/>
        </w:rPr>
      </w:pPr>
      <w:hyperlink r:id="rId5" w:history="1">
        <w:r w:rsidR="00F969A4" w:rsidRPr="00F969A4">
          <w:rPr>
            <w:rStyle w:val="Hyperlink"/>
            <w:rFonts w:ascii="Times New Roman" w:hAnsi="Times New Roman" w:cs="Times New Roman"/>
            <w:bCs/>
            <w:iCs/>
            <w:color w:val="auto"/>
            <w:sz w:val="24"/>
            <w:szCs w:val="24"/>
          </w:rPr>
          <w:t>rbarsness@theseattleschool.edu</w:t>
        </w:r>
      </w:hyperlink>
    </w:p>
    <w:p w14:paraId="53B58227" w14:textId="1974B4C6" w:rsidR="00F969A4" w:rsidRDefault="00F969A4" w:rsidP="00074AD4">
      <w:pPr>
        <w:pStyle w:val="Body"/>
        <w:pBdr>
          <w:bottom w:val="single" w:sz="4" w:space="1" w:color="auto"/>
        </w:pBdr>
        <w:spacing w:line="240" w:lineRule="auto"/>
        <w:contextualSpacing/>
        <w:rPr>
          <w:rFonts w:ascii="Times New Roman" w:hAnsi="Times New Roman" w:cs="Times New Roman"/>
          <w:bCs/>
          <w:iCs/>
          <w:sz w:val="24"/>
          <w:szCs w:val="24"/>
        </w:rPr>
      </w:pPr>
      <w:r>
        <w:rPr>
          <w:rFonts w:ascii="Times New Roman" w:hAnsi="Times New Roman" w:cs="Times New Roman"/>
          <w:bCs/>
          <w:iCs/>
          <w:sz w:val="24"/>
          <w:szCs w:val="24"/>
        </w:rPr>
        <w:t>Brad Strawn, Ph.D.</w:t>
      </w:r>
    </w:p>
    <w:p w14:paraId="2D47D085" w14:textId="1771BEBB" w:rsidR="00F969A4" w:rsidRDefault="00F969A4" w:rsidP="00074AD4">
      <w:pPr>
        <w:pStyle w:val="Body"/>
        <w:pBdr>
          <w:bottom w:val="single" w:sz="4" w:space="1" w:color="auto"/>
        </w:pBdr>
        <w:spacing w:line="240" w:lineRule="auto"/>
        <w:contextualSpacing/>
        <w:rPr>
          <w:rFonts w:ascii="Times New Roman" w:hAnsi="Times New Roman" w:cs="Times New Roman"/>
          <w:bCs/>
          <w:iCs/>
          <w:sz w:val="24"/>
          <w:szCs w:val="24"/>
        </w:rPr>
      </w:pPr>
      <w:r>
        <w:rPr>
          <w:rFonts w:ascii="Times New Roman" w:hAnsi="Times New Roman" w:cs="Times New Roman"/>
          <w:bCs/>
          <w:iCs/>
          <w:sz w:val="24"/>
          <w:szCs w:val="24"/>
        </w:rPr>
        <w:t>Fuller Theological Seminary</w:t>
      </w:r>
    </w:p>
    <w:p w14:paraId="01AEC183" w14:textId="74A46615" w:rsidR="00F969A4" w:rsidRDefault="00F969A4" w:rsidP="00074AD4">
      <w:pPr>
        <w:pStyle w:val="Body"/>
        <w:pBdr>
          <w:bottom w:val="single" w:sz="4" w:space="1" w:color="auto"/>
        </w:pBdr>
        <w:spacing w:line="240" w:lineRule="auto"/>
        <w:contextualSpacing/>
        <w:rPr>
          <w:rFonts w:ascii="Times New Roman" w:hAnsi="Times New Roman" w:cs="Times New Roman"/>
          <w:bCs/>
          <w:iCs/>
          <w:sz w:val="24"/>
          <w:szCs w:val="24"/>
        </w:rPr>
      </w:pPr>
      <w:r>
        <w:rPr>
          <w:rFonts w:ascii="Times New Roman" w:hAnsi="Times New Roman" w:cs="Times New Roman"/>
          <w:bCs/>
          <w:iCs/>
          <w:sz w:val="24"/>
          <w:szCs w:val="24"/>
        </w:rPr>
        <w:t>626.625.7588</w:t>
      </w:r>
    </w:p>
    <w:p w14:paraId="7D2E43E9" w14:textId="7FAC9132" w:rsidR="00074AD4" w:rsidRDefault="00F969A4" w:rsidP="00074AD4">
      <w:pPr>
        <w:pStyle w:val="Body"/>
        <w:pBdr>
          <w:bottom w:val="single" w:sz="4" w:space="1" w:color="auto"/>
        </w:pBdr>
        <w:spacing w:line="240" w:lineRule="auto"/>
        <w:contextualSpacing/>
        <w:rPr>
          <w:rFonts w:ascii="Times New Roman" w:hAnsi="Times New Roman" w:cs="Times New Roman"/>
          <w:bCs/>
          <w:iCs/>
          <w:sz w:val="24"/>
          <w:szCs w:val="24"/>
        </w:rPr>
      </w:pPr>
      <w:r>
        <w:rPr>
          <w:rFonts w:ascii="Times New Roman" w:hAnsi="Times New Roman" w:cs="Times New Roman"/>
          <w:bCs/>
          <w:iCs/>
          <w:sz w:val="24"/>
          <w:szCs w:val="24"/>
        </w:rPr>
        <w:t>bradstrawn@fuller.edu</w:t>
      </w:r>
    </w:p>
    <w:p w14:paraId="04DBE1DD" w14:textId="384ED717" w:rsidR="00074AD4" w:rsidRPr="00F969A4" w:rsidRDefault="00074AD4" w:rsidP="00F969A4">
      <w:pPr>
        <w:spacing w:after="0" w:line="360" w:lineRule="atLeast"/>
        <w:textAlignment w:val="baseline"/>
        <w:rPr>
          <w:rFonts w:ascii="&amp;quot" w:eastAsia="Times New Roman" w:hAnsi="&amp;quot" w:cs="Times New Roman"/>
          <w:color w:val="333333"/>
          <w:sz w:val="21"/>
          <w:szCs w:val="21"/>
        </w:rPr>
      </w:pPr>
    </w:p>
    <w:p w14:paraId="797590BD" w14:textId="439E6672" w:rsidR="00BC0254" w:rsidRPr="004F565C" w:rsidRDefault="00074AD4" w:rsidP="00F969A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160" w:hanging="2160"/>
        <w:contextualSpacing/>
        <w:rPr>
          <w:rFonts w:ascii="Times New Roman" w:hAnsi="Times New Roman" w:cs="Times New Roman"/>
          <w:sz w:val="24"/>
          <w:szCs w:val="24"/>
        </w:rPr>
      </w:pPr>
      <w:r w:rsidRPr="004F565C">
        <w:rPr>
          <w:rFonts w:ascii="Times New Roman" w:hAnsi="Times New Roman" w:cs="Times New Roman"/>
          <w:sz w:val="24"/>
          <w:szCs w:val="24"/>
        </w:rPr>
        <w:t>WORKING TITLE:</w:t>
      </w:r>
      <w:r w:rsidRPr="004F565C">
        <w:rPr>
          <w:rFonts w:ascii="Times New Roman" w:hAnsi="Times New Roman" w:cs="Times New Roman"/>
          <w:sz w:val="24"/>
          <w:szCs w:val="24"/>
        </w:rPr>
        <w:tab/>
      </w:r>
      <w:r w:rsidR="00184320" w:rsidRPr="004F565C">
        <w:rPr>
          <w:rFonts w:ascii="Times New Roman" w:hAnsi="Times New Roman" w:cs="Times New Roman"/>
          <w:sz w:val="24"/>
          <w:szCs w:val="24"/>
        </w:rPr>
        <w:t xml:space="preserve">Reaching for the Other:  </w:t>
      </w:r>
      <w:r w:rsidR="005446D8" w:rsidRPr="004F565C">
        <w:rPr>
          <w:rFonts w:ascii="Times New Roman" w:hAnsi="Times New Roman" w:cs="Times New Roman"/>
          <w:sz w:val="24"/>
          <w:szCs w:val="24"/>
        </w:rPr>
        <w:t>Levinas, Buber and the Moral Third</w:t>
      </w:r>
    </w:p>
    <w:p w14:paraId="2E3E9E12" w14:textId="77777777" w:rsidR="00BC0254" w:rsidRPr="004F565C" w:rsidRDefault="00BC0254" w:rsidP="00F969A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hAnsi="Times New Roman" w:cs="Times New Roman"/>
          <w:sz w:val="24"/>
          <w:szCs w:val="24"/>
        </w:rPr>
      </w:pPr>
      <w:r w:rsidRPr="004F565C">
        <w:rPr>
          <w:rFonts w:ascii="Times New Roman" w:hAnsi="Times New Roman" w:cs="Times New Roman"/>
          <w:sz w:val="24"/>
          <w:szCs w:val="24"/>
        </w:rPr>
        <w:tab/>
      </w:r>
      <w:r w:rsidRPr="004F565C">
        <w:rPr>
          <w:rFonts w:ascii="Times New Roman" w:hAnsi="Times New Roman" w:cs="Times New Roman"/>
          <w:sz w:val="24"/>
          <w:szCs w:val="24"/>
        </w:rPr>
        <w:tab/>
      </w:r>
      <w:r w:rsidRPr="004F565C">
        <w:rPr>
          <w:rFonts w:ascii="Times New Roman" w:hAnsi="Times New Roman" w:cs="Times New Roman"/>
          <w:sz w:val="24"/>
          <w:szCs w:val="24"/>
        </w:rPr>
        <w:tab/>
      </w:r>
    </w:p>
    <w:p w14:paraId="48FA618A" w14:textId="66F1F81D" w:rsidR="00BC678C" w:rsidRPr="004F565C" w:rsidRDefault="00F969A4" w:rsidP="00F969A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hAnsi="Times New Roman" w:cs="Times New Roman"/>
          <w:sz w:val="24"/>
          <w:szCs w:val="24"/>
        </w:rPr>
      </w:pPr>
      <w:r w:rsidRPr="004F565C">
        <w:rPr>
          <w:rFonts w:ascii="Times New Roman" w:hAnsi="Times New Roman" w:cs="Times New Roman"/>
          <w:sz w:val="24"/>
          <w:szCs w:val="24"/>
        </w:rPr>
        <w:t xml:space="preserve">ABSTRACT:     </w:t>
      </w:r>
      <w:r w:rsidR="00892733" w:rsidRPr="004F565C">
        <w:rPr>
          <w:rFonts w:ascii="Times New Roman" w:hAnsi="Times New Roman" w:cs="Times New Roman"/>
          <w:sz w:val="24"/>
          <w:szCs w:val="24"/>
        </w:rPr>
        <w:t xml:space="preserve">Any psychotherapy worth its salt must be evaluated on its outcome.  Any outcome that doesn’t deepen the patient’s ethical stance towards the </w:t>
      </w:r>
      <w:r w:rsidR="00490556">
        <w:rPr>
          <w:rFonts w:ascii="Times New Roman" w:hAnsi="Times New Roman" w:cs="Times New Roman"/>
          <w:sz w:val="24"/>
          <w:szCs w:val="24"/>
        </w:rPr>
        <w:t>O</w:t>
      </w:r>
      <w:r w:rsidR="00892733" w:rsidRPr="004F565C">
        <w:rPr>
          <w:rFonts w:ascii="Times New Roman" w:hAnsi="Times New Roman" w:cs="Times New Roman"/>
          <w:sz w:val="24"/>
          <w:szCs w:val="24"/>
        </w:rPr>
        <w:t>ther</w:t>
      </w:r>
      <w:r w:rsidR="00490556">
        <w:rPr>
          <w:rFonts w:ascii="Times New Roman" w:hAnsi="Times New Roman" w:cs="Times New Roman"/>
          <w:sz w:val="24"/>
          <w:szCs w:val="24"/>
        </w:rPr>
        <w:t>,</w:t>
      </w:r>
      <w:r w:rsidR="00E44920" w:rsidRPr="004F565C">
        <w:rPr>
          <w:rFonts w:ascii="Times New Roman" w:hAnsi="Times New Roman" w:cs="Times New Roman"/>
          <w:sz w:val="24"/>
          <w:szCs w:val="24"/>
        </w:rPr>
        <w:t xml:space="preserve"> </w:t>
      </w:r>
      <w:r w:rsidR="005563DD" w:rsidRPr="004F565C">
        <w:rPr>
          <w:rFonts w:ascii="Times New Roman" w:hAnsi="Times New Roman" w:cs="Times New Roman"/>
          <w:sz w:val="24"/>
          <w:szCs w:val="24"/>
        </w:rPr>
        <w:t>we believe</w:t>
      </w:r>
      <w:r w:rsidR="00490556">
        <w:rPr>
          <w:rFonts w:ascii="Times New Roman" w:hAnsi="Times New Roman" w:cs="Times New Roman"/>
          <w:sz w:val="24"/>
          <w:szCs w:val="24"/>
        </w:rPr>
        <w:t xml:space="preserve"> </w:t>
      </w:r>
      <w:r w:rsidR="00892733" w:rsidRPr="004F565C">
        <w:rPr>
          <w:rFonts w:ascii="Times New Roman" w:hAnsi="Times New Roman" w:cs="Times New Roman"/>
          <w:sz w:val="24"/>
          <w:szCs w:val="24"/>
        </w:rPr>
        <w:t>is suspect.  In this presentation we consider th</w:t>
      </w:r>
      <w:r w:rsidR="00490556">
        <w:rPr>
          <w:rFonts w:ascii="Times New Roman" w:hAnsi="Times New Roman" w:cs="Times New Roman"/>
          <w:sz w:val="24"/>
          <w:szCs w:val="24"/>
        </w:rPr>
        <w:t>e</w:t>
      </w:r>
      <w:r w:rsidR="00892733" w:rsidRPr="004F565C">
        <w:rPr>
          <w:rFonts w:ascii="Times New Roman" w:hAnsi="Times New Roman" w:cs="Times New Roman"/>
          <w:sz w:val="24"/>
          <w:szCs w:val="24"/>
        </w:rPr>
        <w:t xml:space="preserve"> psychoanalytic concept of the </w:t>
      </w:r>
      <w:r w:rsidR="00BC678C" w:rsidRPr="004F565C">
        <w:rPr>
          <w:rFonts w:ascii="Times New Roman" w:hAnsi="Times New Roman" w:cs="Times New Roman"/>
          <w:sz w:val="24"/>
          <w:szCs w:val="24"/>
        </w:rPr>
        <w:t xml:space="preserve">Moral </w:t>
      </w:r>
      <w:r w:rsidR="00892733" w:rsidRPr="004F565C">
        <w:rPr>
          <w:rFonts w:ascii="Times New Roman" w:hAnsi="Times New Roman" w:cs="Times New Roman"/>
          <w:sz w:val="24"/>
          <w:szCs w:val="24"/>
        </w:rPr>
        <w:t>Third</w:t>
      </w:r>
      <w:r w:rsidR="00490556">
        <w:rPr>
          <w:rFonts w:ascii="Times New Roman" w:hAnsi="Times New Roman" w:cs="Times New Roman"/>
          <w:sz w:val="24"/>
          <w:szCs w:val="24"/>
        </w:rPr>
        <w:t xml:space="preserve">. Theoretically the Moral Third refers to efforts </w:t>
      </w:r>
      <w:r w:rsidR="00BC678C" w:rsidRPr="004F565C">
        <w:rPr>
          <w:rFonts w:ascii="Times New Roman" w:hAnsi="Times New Roman" w:cs="Times New Roman"/>
          <w:sz w:val="24"/>
          <w:szCs w:val="24"/>
        </w:rPr>
        <w:t>to resolve or transcend binary opposites</w:t>
      </w:r>
      <w:r w:rsidR="00490556">
        <w:rPr>
          <w:rFonts w:ascii="Times New Roman" w:hAnsi="Times New Roman" w:cs="Times New Roman"/>
          <w:sz w:val="24"/>
          <w:szCs w:val="24"/>
        </w:rPr>
        <w:t xml:space="preserve">, </w:t>
      </w:r>
      <w:r w:rsidR="00490556" w:rsidRPr="004F565C">
        <w:rPr>
          <w:rFonts w:ascii="Times New Roman" w:hAnsi="Times New Roman" w:cs="Times New Roman"/>
          <w:color w:val="444444"/>
          <w:sz w:val="24"/>
          <w:szCs w:val="24"/>
        </w:rPr>
        <w:t>affirms contrast while opposing denial</w:t>
      </w:r>
      <w:r w:rsidR="00490556">
        <w:rPr>
          <w:rFonts w:ascii="Times New Roman" w:hAnsi="Times New Roman" w:cs="Times New Roman"/>
          <w:color w:val="444444"/>
          <w:sz w:val="24"/>
          <w:szCs w:val="24"/>
        </w:rPr>
        <w:t>, acknowledges violations and seeks</w:t>
      </w:r>
      <w:r w:rsidR="00490556">
        <w:rPr>
          <w:rFonts w:ascii="Times New Roman" w:hAnsi="Times New Roman" w:cs="Times New Roman"/>
          <w:sz w:val="24"/>
          <w:szCs w:val="24"/>
        </w:rPr>
        <w:t xml:space="preserve"> to </w:t>
      </w:r>
      <w:r w:rsidR="00BC678C" w:rsidRPr="004F565C">
        <w:rPr>
          <w:rFonts w:ascii="Times New Roman" w:hAnsi="Times New Roman" w:cs="Times New Roman"/>
          <w:color w:val="444444"/>
          <w:sz w:val="24"/>
          <w:szCs w:val="24"/>
        </w:rPr>
        <w:t>repair and restore</w:t>
      </w:r>
      <w:r w:rsidR="005563DD" w:rsidRPr="004F565C">
        <w:rPr>
          <w:rFonts w:ascii="Times New Roman" w:hAnsi="Times New Roman" w:cs="Times New Roman"/>
          <w:color w:val="444444"/>
          <w:sz w:val="24"/>
          <w:szCs w:val="24"/>
        </w:rPr>
        <w:t xml:space="preserve"> </w:t>
      </w:r>
      <w:r w:rsidR="00BC678C" w:rsidRPr="004F565C">
        <w:rPr>
          <w:rFonts w:ascii="Times New Roman" w:hAnsi="Times New Roman" w:cs="Times New Roman"/>
          <w:color w:val="444444"/>
          <w:sz w:val="24"/>
          <w:szCs w:val="24"/>
        </w:rPr>
        <w:t>dignity and respect for each other’s rights</w:t>
      </w:r>
      <w:r w:rsidR="00490556">
        <w:rPr>
          <w:rFonts w:ascii="Times New Roman" w:hAnsi="Times New Roman" w:cs="Times New Roman"/>
          <w:color w:val="444444"/>
          <w:sz w:val="24"/>
          <w:szCs w:val="24"/>
        </w:rPr>
        <w:t xml:space="preserve">. </w:t>
      </w:r>
      <w:r w:rsidR="00BC678C" w:rsidRPr="004F565C">
        <w:rPr>
          <w:rFonts w:ascii="Times New Roman" w:hAnsi="Times New Roman" w:cs="Times New Roman"/>
          <w:sz w:val="24"/>
          <w:szCs w:val="24"/>
        </w:rPr>
        <w:t>This presentation discusses the Moral Third in relationship to the</w:t>
      </w:r>
      <w:r w:rsidR="005563DD" w:rsidRPr="004F565C">
        <w:rPr>
          <w:rFonts w:ascii="Times New Roman" w:hAnsi="Times New Roman" w:cs="Times New Roman"/>
          <w:sz w:val="24"/>
          <w:szCs w:val="24"/>
        </w:rPr>
        <w:t xml:space="preserve"> </w:t>
      </w:r>
      <w:r w:rsidR="00BC678C" w:rsidRPr="004F565C">
        <w:rPr>
          <w:rFonts w:ascii="Times New Roman" w:hAnsi="Times New Roman" w:cs="Times New Roman"/>
          <w:sz w:val="24"/>
          <w:szCs w:val="24"/>
        </w:rPr>
        <w:t>ethical</w:t>
      </w:r>
      <w:r w:rsidR="005563DD" w:rsidRPr="004F565C">
        <w:rPr>
          <w:rFonts w:ascii="Times New Roman" w:hAnsi="Times New Roman" w:cs="Times New Roman"/>
          <w:sz w:val="24"/>
          <w:szCs w:val="24"/>
        </w:rPr>
        <w:t xml:space="preserve"> </w:t>
      </w:r>
      <w:r w:rsidR="00BC678C" w:rsidRPr="004F565C">
        <w:rPr>
          <w:rFonts w:ascii="Times New Roman" w:hAnsi="Times New Roman" w:cs="Times New Roman"/>
          <w:sz w:val="24"/>
          <w:szCs w:val="24"/>
        </w:rPr>
        <w:t>traditions of Emmanuel Levinas and Martin Buber. We perceive Levinas’ radical self-for-the-other as a part of the Moral Third</w:t>
      </w:r>
      <w:r w:rsidR="00E44920" w:rsidRPr="004F565C">
        <w:rPr>
          <w:rFonts w:ascii="Times New Roman" w:hAnsi="Times New Roman" w:cs="Times New Roman"/>
          <w:sz w:val="24"/>
          <w:szCs w:val="24"/>
        </w:rPr>
        <w:t xml:space="preserve"> and</w:t>
      </w:r>
      <w:r w:rsidR="00BC678C" w:rsidRPr="004F565C">
        <w:rPr>
          <w:rFonts w:ascii="Times New Roman" w:hAnsi="Times New Roman" w:cs="Times New Roman"/>
          <w:sz w:val="24"/>
          <w:szCs w:val="24"/>
        </w:rPr>
        <w:t xml:space="preserve"> </w:t>
      </w:r>
      <w:r w:rsidR="00E44920" w:rsidRPr="004F565C">
        <w:rPr>
          <w:rFonts w:ascii="Times New Roman" w:hAnsi="Times New Roman" w:cs="Times New Roman"/>
          <w:sz w:val="24"/>
          <w:szCs w:val="24"/>
        </w:rPr>
        <w:t>link</w:t>
      </w:r>
      <w:r w:rsidR="00BC678C" w:rsidRPr="004F565C">
        <w:rPr>
          <w:rFonts w:ascii="Times New Roman" w:hAnsi="Times New Roman" w:cs="Times New Roman"/>
          <w:sz w:val="24"/>
          <w:szCs w:val="24"/>
        </w:rPr>
        <w:t xml:space="preserve"> Buber’s I/Thou and his </w:t>
      </w:r>
      <w:r w:rsidR="00E44920" w:rsidRPr="004F565C">
        <w:rPr>
          <w:rFonts w:ascii="Times New Roman" w:hAnsi="Times New Roman" w:cs="Times New Roman"/>
          <w:sz w:val="24"/>
          <w:szCs w:val="24"/>
        </w:rPr>
        <w:t xml:space="preserve">notion </w:t>
      </w:r>
      <w:r w:rsidR="00BC678C" w:rsidRPr="004F565C">
        <w:rPr>
          <w:rFonts w:ascii="Times New Roman" w:hAnsi="Times New Roman" w:cs="Times New Roman"/>
          <w:sz w:val="24"/>
          <w:szCs w:val="24"/>
        </w:rPr>
        <w:t>of Distance and Relation as the com</w:t>
      </w:r>
      <w:r w:rsidR="005563DD" w:rsidRPr="004F565C">
        <w:rPr>
          <w:rFonts w:ascii="Times New Roman" w:hAnsi="Times New Roman" w:cs="Times New Roman"/>
          <w:sz w:val="24"/>
          <w:szCs w:val="24"/>
        </w:rPr>
        <w:t>pliment to understanding the efficacy of the Moral Third.  F</w:t>
      </w:r>
      <w:r w:rsidR="00BC678C" w:rsidRPr="004F565C">
        <w:rPr>
          <w:rFonts w:ascii="Times New Roman" w:hAnsi="Times New Roman" w:cs="Times New Roman"/>
          <w:sz w:val="24"/>
          <w:szCs w:val="24"/>
        </w:rPr>
        <w:t xml:space="preserve">or Levinas, the “other” must always exceed oneself where the ethical “I” seeks to depose or dethrone itself for the sake of the vulnerable other.  The response toward the other must be “Me </w:t>
      </w:r>
      <w:proofErr w:type="spellStart"/>
      <w:r w:rsidR="00BC678C" w:rsidRPr="004F565C">
        <w:rPr>
          <w:rFonts w:ascii="Times New Roman" w:hAnsi="Times New Roman" w:cs="Times New Roman"/>
          <w:sz w:val="24"/>
          <w:szCs w:val="24"/>
        </w:rPr>
        <w:t>voici</w:t>
      </w:r>
      <w:proofErr w:type="spellEnd"/>
      <w:r w:rsidR="00BC678C" w:rsidRPr="004F565C">
        <w:rPr>
          <w:rFonts w:ascii="Times New Roman" w:hAnsi="Times New Roman" w:cs="Times New Roman"/>
          <w:sz w:val="24"/>
          <w:szCs w:val="24"/>
        </w:rPr>
        <w:t>” (me here). We would suggest expanding Levinas’ “</w:t>
      </w:r>
      <w:r w:rsidR="00BC678C" w:rsidRPr="004F565C">
        <w:rPr>
          <w:rFonts w:ascii="Times New Roman" w:hAnsi="Times New Roman" w:cs="Times New Roman"/>
          <w:i/>
          <w:iCs/>
          <w:sz w:val="24"/>
          <w:szCs w:val="24"/>
        </w:rPr>
        <w:t>me here</w:t>
      </w:r>
      <w:r w:rsidR="00BC678C" w:rsidRPr="004F565C">
        <w:rPr>
          <w:rFonts w:ascii="Times New Roman" w:hAnsi="Times New Roman" w:cs="Times New Roman"/>
          <w:sz w:val="24"/>
          <w:szCs w:val="24"/>
        </w:rPr>
        <w:t xml:space="preserve">” not only from “me here for me to take you </w:t>
      </w:r>
      <w:proofErr w:type="spellStart"/>
      <w:r w:rsidR="00BC678C" w:rsidRPr="004F565C">
        <w:rPr>
          <w:rFonts w:ascii="Times New Roman" w:hAnsi="Times New Roman" w:cs="Times New Roman"/>
          <w:sz w:val="24"/>
          <w:szCs w:val="24"/>
        </w:rPr>
        <w:t>in</w:t>
      </w:r>
      <w:proofErr w:type="gramStart"/>
      <w:r w:rsidR="00BC678C" w:rsidRPr="004F565C">
        <w:rPr>
          <w:rFonts w:ascii="Times New Roman" w:hAnsi="Times New Roman" w:cs="Times New Roman"/>
          <w:sz w:val="24"/>
          <w:szCs w:val="24"/>
        </w:rPr>
        <w:t>,and</w:t>
      </w:r>
      <w:proofErr w:type="spellEnd"/>
      <w:proofErr w:type="gramEnd"/>
      <w:r w:rsidR="00BC678C" w:rsidRPr="004F565C">
        <w:rPr>
          <w:rFonts w:ascii="Times New Roman" w:hAnsi="Times New Roman" w:cs="Times New Roman"/>
          <w:sz w:val="24"/>
          <w:szCs w:val="24"/>
        </w:rPr>
        <w:t xml:space="preserve"> stand for you” but also “</w:t>
      </w:r>
      <w:r w:rsidR="00BC678C" w:rsidRPr="004F565C">
        <w:rPr>
          <w:rFonts w:ascii="Times New Roman" w:hAnsi="Times New Roman" w:cs="Times New Roman"/>
          <w:i/>
          <w:iCs/>
          <w:sz w:val="24"/>
          <w:szCs w:val="24"/>
        </w:rPr>
        <w:t xml:space="preserve">me” </w:t>
      </w:r>
      <w:r w:rsidR="00BC678C" w:rsidRPr="004F565C">
        <w:rPr>
          <w:rFonts w:ascii="Times New Roman" w:hAnsi="Times New Roman" w:cs="Times New Roman"/>
          <w:iCs/>
          <w:sz w:val="24"/>
          <w:szCs w:val="24"/>
        </w:rPr>
        <w:t>here</w:t>
      </w:r>
      <w:r w:rsidR="00BC678C" w:rsidRPr="004F565C">
        <w:rPr>
          <w:rFonts w:ascii="Times New Roman" w:hAnsi="Times New Roman" w:cs="Times New Roman"/>
          <w:sz w:val="24"/>
          <w:szCs w:val="24"/>
        </w:rPr>
        <w:t xml:space="preserve"> for you</w:t>
      </w:r>
      <w:r w:rsidR="00E44920" w:rsidRPr="004F565C">
        <w:rPr>
          <w:rFonts w:ascii="Times New Roman" w:hAnsi="Times New Roman" w:cs="Times New Roman"/>
          <w:sz w:val="24"/>
          <w:szCs w:val="24"/>
        </w:rPr>
        <w:t>,</w:t>
      </w:r>
      <w:r w:rsidR="00BC678C" w:rsidRPr="004F565C">
        <w:rPr>
          <w:rFonts w:ascii="Times New Roman" w:hAnsi="Times New Roman" w:cs="Times New Roman"/>
          <w:sz w:val="24"/>
          <w:szCs w:val="24"/>
        </w:rPr>
        <w:t xml:space="preserve"> to also be able to see</w:t>
      </w:r>
      <w:r w:rsidR="00E44920" w:rsidRPr="004F565C">
        <w:rPr>
          <w:rFonts w:ascii="Times New Roman" w:hAnsi="Times New Roman" w:cs="Times New Roman"/>
          <w:sz w:val="24"/>
          <w:szCs w:val="24"/>
        </w:rPr>
        <w:t xml:space="preserve"> – mutual recognition. </w:t>
      </w:r>
      <w:r w:rsidR="005563DD" w:rsidRPr="004F565C">
        <w:rPr>
          <w:rFonts w:ascii="Times New Roman" w:hAnsi="Times New Roman" w:cs="Times New Roman"/>
          <w:sz w:val="24"/>
          <w:szCs w:val="24"/>
        </w:rPr>
        <w:t>We would a</w:t>
      </w:r>
      <w:r w:rsidRPr="004F565C">
        <w:rPr>
          <w:rFonts w:ascii="Times New Roman" w:hAnsi="Times New Roman" w:cs="Times New Roman"/>
          <w:sz w:val="24"/>
          <w:szCs w:val="24"/>
        </w:rPr>
        <w:t xml:space="preserve">ssert </w:t>
      </w:r>
      <w:r w:rsidR="005563DD" w:rsidRPr="004F565C">
        <w:rPr>
          <w:rFonts w:ascii="Times New Roman" w:hAnsi="Times New Roman" w:cs="Times New Roman"/>
          <w:sz w:val="24"/>
          <w:szCs w:val="24"/>
        </w:rPr>
        <w:t xml:space="preserve">that the Moral Third is influenced by </w:t>
      </w:r>
      <w:r w:rsidR="00BC678C" w:rsidRPr="004F565C">
        <w:rPr>
          <w:rFonts w:ascii="Times New Roman" w:hAnsi="Times New Roman" w:cs="Times New Roman"/>
          <w:sz w:val="24"/>
          <w:szCs w:val="24"/>
        </w:rPr>
        <w:t>Levinas’ primary responsibility to the other</w:t>
      </w:r>
      <w:r w:rsidR="005563DD" w:rsidRPr="004F565C">
        <w:rPr>
          <w:rFonts w:ascii="Times New Roman" w:hAnsi="Times New Roman" w:cs="Times New Roman"/>
          <w:sz w:val="24"/>
          <w:szCs w:val="24"/>
        </w:rPr>
        <w:t xml:space="preserve"> </w:t>
      </w:r>
      <w:r w:rsidR="005563DD" w:rsidRPr="004F565C">
        <w:rPr>
          <w:rFonts w:ascii="Times New Roman" w:hAnsi="Times New Roman" w:cs="Times New Roman"/>
          <w:i/>
          <w:sz w:val="24"/>
          <w:szCs w:val="24"/>
        </w:rPr>
        <w:t xml:space="preserve">and </w:t>
      </w:r>
      <w:r w:rsidR="005563DD" w:rsidRPr="004F565C">
        <w:rPr>
          <w:rFonts w:ascii="Times New Roman" w:hAnsi="Times New Roman" w:cs="Times New Roman"/>
          <w:sz w:val="24"/>
          <w:szCs w:val="24"/>
        </w:rPr>
        <w:t xml:space="preserve">by </w:t>
      </w:r>
      <w:r w:rsidR="00BC678C" w:rsidRPr="004F565C">
        <w:rPr>
          <w:rFonts w:ascii="Times New Roman" w:hAnsi="Times New Roman" w:cs="Times New Roman"/>
          <w:sz w:val="24"/>
          <w:szCs w:val="24"/>
        </w:rPr>
        <w:t>Buber</w:t>
      </w:r>
      <w:r w:rsidR="005563DD" w:rsidRPr="004F565C">
        <w:rPr>
          <w:rFonts w:ascii="Times New Roman" w:hAnsi="Times New Roman" w:cs="Times New Roman"/>
          <w:sz w:val="24"/>
          <w:szCs w:val="24"/>
        </w:rPr>
        <w:t>’s</w:t>
      </w:r>
      <w:r w:rsidR="00BC678C" w:rsidRPr="004F565C">
        <w:rPr>
          <w:rFonts w:ascii="Times New Roman" w:hAnsi="Times New Roman" w:cs="Times New Roman"/>
          <w:sz w:val="24"/>
          <w:szCs w:val="24"/>
        </w:rPr>
        <w:t xml:space="preserve"> primary movement of </w:t>
      </w:r>
      <w:r w:rsidR="00E44920" w:rsidRPr="004F565C">
        <w:rPr>
          <w:rFonts w:ascii="Times New Roman" w:hAnsi="Times New Roman" w:cs="Times New Roman"/>
          <w:sz w:val="24"/>
          <w:szCs w:val="24"/>
        </w:rPr>
        <w:t xml:space="preserve">the </w:t>
      </w:r>
      <w:r w:rsidR="005563DD" w:rsidRPr="004F565C">
        <w:rPr>
          <w:rFonts w:ascii="Times New Roman" w:hAnsi="Times New Roman" w:cs="Times New Roman"/>
          <w:sz w:val="24"/>
          <w:szCs w:val="24"/>
        </w:rPr>
        <w:t>I/</w:t>
      </w:r>
      <w:r w:rsidR="00BC678C" w:rsidRPr="004F565C">
        <w:rPr>
          <w:rFonts w:ascii="Times New Roman" w:hAnsi="Times New Roman" w:cs="Times New Roman"/>
          <w:sz w:val="24"/>
          <w:szCs w:val="24"/>
        </w:rPr>
        <w:t>Thou</w:t>
      </w:r>
      <w:r w:rsidR="005563DD" w:rsidRPr="004F565C">
        <w:rPr>
          <w:rFonts w:ascii="Times New Roman" w:hAnsi="Times New Roman" w:cs="Times New Roman"/>
          <w:sz w:val="24"/>
          <w:szCs w:val="24"/>
        </w:rPr>
        <w:t xml:space="preserve"> where </w:t>
      </w:r>
      <w:r w:rsidR="00BC678C" w:rsidRPr="004F565C">
        <w:rPr>
          <w:rFonts w:ascii="Times New Roman" w:hAnsi="Times New Roman" w:cs="Times New Roman"/>
          <w:sz w:val="24"/>
          <w:szCs w:val="24"/>
        </w:rPr>
        <w:t>we enter into direct relationship with the other as a uniquely whole person</w:t>
      </w:r>
      <w:r w:rsidR="00E44920" w:rsidRPr="004F565C">
        <w:rPr>
          <w:rFonts w:ascii="Times New Roman" w:hAnsi="Times New Roman" w:cs="Times New Roman"/>
          <w:sz w:val="24"/>
          <w:szCs w:val="24"/>
        </w:rPr>
        <w:t xml:space="preserve"> and </w:t>
      </w:r>
      <w:r w:rsidRPr="004F565C">
        <w:rPr>
          <w:rFonts w:ascii="Times New Roman" w:hAnsi="Times New Roman" w:cs="Times New Roman"/>
          <w:sz w:val="24"/>
          <w:szCs w:val="24"/>
        </w:rPr>
        <w:t xml:space="preserve">that </w:t>
      </w:r>
      <w:r w:rsidR="00E44920" w:rsidRPr="004F565C">
        <w:rPr>
          <w:rFonts w:ascii="Times New Roman" w:hAnsi="Times New Roman" w:cs="Times New Roman"/>
          <w:sz w:val="24"/>
          <w:szCs w:val="24"/>
        </w:rPr>
        <w:t>a thickening of one’s own ethic towards the Other</w:t>
      </w:r>
      <w:r w:rsidRPr="004F565C">
        <w:rPr>
          <w:rFonts w:ascii="Times New Roman" w:hAnsi="Times New Roman" w:cs="Times New Roman"/>
          <w:sz w:val="24"/>
          <w:szCs w:val="24"/>
        </w:rPr>
        <w:t>,</w:t>
      </w:r>
      <w:r w:rsidR="00E44920" w:rsidRPr="004F565C">
        <w:rPr>
          <w:rFonts w:ascii="Times New Roman" w:hAnsi="Times New Roman" w:cs="Times New Roman"/>
          <w:sz w:val="24"/>
          <w:szCs w:val="24"/>
        </w:rPr>
        <w:t xml:space="preserve"> is summoned. </w:t>
      </w:r>
    </w:p>
    <w:sectPr w:rsidR="00BC678C" w:rsidRPr="004F565C" w:rsidSect="000E27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00002A87" w:usb1="80000000" w:usb2="00000008" w:usb3="00000000" w:csb0="000001FF" w:csb1="00000000"/>
  </w:font>
  <w:font w:name="Arial Unicode MS">
    <w:panose1 w:val="020B0604020202020204"/>
    <w:charset w:val="00"/>
    <w:family w:val="auto"/>
    <w:pitch w:val="variable"/>
    <w:sig w:usb0="F7FFAFFF" w:usb1="E9DFFFFF" w:usb2="0000003F" w:usb3="00000000" w:csb0="003F01FF" w:csb1="00000000"/>
  </w:font>
  <w:font w:name="&amp;quot">
    <w:altName w:val="Cambria"/>
    <w:panose1 w:val="00000000000000000000"/>
    <w:charset w:val="00"/>
    <w:family w:val="roman"/>
    <w:notTrueType/>
    <w:pitch w:val="default"/>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FCF"/>
    <w:rsid w:val="00074AD4"/>
    <w:rsid w:val="000A078E"/>
    <w:rsid w:val="000E27A4"/>
    <w:rsid w:val="000E6768"/>
    <w:rsid w:val="001167C8"/>
    <w:rsid w:val="00184320"/>
    <w:rsid w:val="003D6D84"/>
    <w:rsid w:val="00465546"/>
    <w:rsid w:val="00490556"/>
    <w:rsid w:val="004F460F"/>
    <w:rsid w:val="004F565C"/>
    <w:rsid w:val="005446D8"/>
    <w:rsid w:val="005563DD"/>
    <w:rsid w:val="005830A7"/>
    <w:rsid w:val="00650B7F"/>
    <w:rsid w:val="00694A77"/>
    <w:rsid w:val="006E2DA3"/>
    <w:rsid w:val="006E43DC"/>
    <w:rsid w:val="007A400C"/>
    <w:rsid w:val="007E39E1"/>
    <w:rsid w:val="008175D4"/>
    <w:rsid w:val="00892733"/>
    <w:rsid w:val="00AB7FCF"/>
    <w:rsid w:val="00AF47E6"/>
    <w:rsid w:val="00BB0606"/>
    <w:rsid w:val="00BC0254"/>
    <w:rsid w:val="00BC678C"/>
    <w:rsid w:val="00E44920"/>
    <w:rsid w:val="00E55B05"/>
    <w:rsid w:val="00F96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836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7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AB7FCF"/>
    <w:pPr>
      <w:pBdr>
        <w:top w:val="nil"/>
        <w:left w:val="nil"/>
        <w:bottom w:val="nil"/>
        <w:right w:val="nil"/>
        <w:between w:val="nil"/>
        <w:bar w:val="nil"/>
      </w:pBdr>
    </w:pPr>
    <w:rPr>
      <w:rFonts w:ascii="Calibri" w:eastAsia="Arial Unicode MS" w:hAnsi="Arial Unicode MS" w:cs="Arial Unicode MS"/>
      <w:color w:val="000000"/>
      <w:u w:color="000000"/>
      <w:bdr w:val="nil"/>
    </w:rPr>
  </w:style>
  <w:style w:type="character" w:styleId="Strong">
    <w:name w:val="Strong"/>
    <w:basedOn w:val="DefaultParagraphFont"/>
    <w:uiPriority w:val="22"/>
    <w:qFormat/>
    <w:rsid w:val="00892733"/>
    <w:rPr>
      <w:b/>
      <w:bCs/>
    </w:rPr>
  </w:style>
  <w:style w:type="character" w:styleId="Hyperlink">
    <w:name w:val="Hyperlink"/>
    <w:basedOn w:val="DefaultParagraphFont"/>
    <w:uiPriority w:val="99"/>
    <w:unhideWhenUsed/>
    <w:rsid w:val="00F969A4"/>
    <w:rPr>
      <w:color w:val="0000FF" w:themeColor="hyperlink"/>
      <w:u w:val="single"/>
    </w:rPr>
  </w:style>
  <w:style w:type="character" w:customStyle="1" w:styleId="UnresolvedMention">
    <w:name w:val="Unresolved Mention"/>
    <w:basedOn w:val="DefaultParagraphFont"/>
    <w:uiPriority w:val="99"/>
    <w:semiHidden/>
    <w:unhideWhenUsed/>
    <w:rsid w:val="00F969A4"/>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7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AB7FCF"/>
    <w:pPr>
      <w:pBdr>
        <w:top w:val="nil"/>
        <w:left w:val="nil"/>
        <w:bottom w:val="nil"/>
        <w:right w:val="nil"/>
        <w:between w:val="nil"/>
        <w:bar w:val="nil"/>
      </w:pBdr>
    </w:pPr>
    <w:rPr>
      <w:rFonts w:ascii="Calibri" w:eastAsia="Arial Unicode MS" w:hAnsi="Arial Unicode MS" w:cs="Arial Unicode MS"/>
      <w:color w:val="000000"/>
      <w:u w:color="000000"/>
      <w:bdr w:val="nil"/>
    </w:rPr>
  </w:style>
  <w:style w:type="character" w:styleId="Strong">
    <w:name w:val="Strong"/>
    <w:basedOn w:val="DefaultParagraphFont"/>
    <w:uiPriority w:val="22"/>
    <w:qFormat/>
    <w:rsid w:val="00892733"/>
    <w:rPr>
      <w:b/>
      <w:bCs/>
    </w:rPr>
  </w:style>
  <w:style w:type="character" w:styleId="Hyperlink">
    <w:name w:val="Hyperlink"/>
    <w:basedOn w:val="DefaultParagraphFont"/>
    <w:uiPriority w:val="99"/>
    <w:unhideWhenUsed/>
    <w:rsid w:val="00F969A4"/>
    <w:rPr>
      <w:color w:val="0000FF" w:themeColor="hyperlink"/>
      <w:u w:val="single"/>
    </w:rPr>
  </w:style>
  <w:style w:type="character" w:customStyle="1" w:styleId="UnresolvedMention">
    <w:name w:val="Unresolved Mention"/>
    <w:basedOn w:val="DefaultParagraphFont"/>
    <w:uiPriority w:val="99"/>
    <w:semiHidden/>
    <w:unhideWhenUsed/>
    <w:rsid w:val="00F969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01612">
      <w:bodyDiv w:val="1"/>
      <w:marLeft w:val="0"/>
      <w:marRight w:val="0"/>
      <w:marTop w:val="0"/>
      <w:marBottom w:val="0"/>
      <w:divBdr>
        <w:top w:val="none" w:sz="0" w:space="0" w:color="auto"/>
        <w:left w:val="none" w:sz="0" w:space="0" w:color="auto"/>
        <w:bottom w:val="none" w:sz="0" w:space="0" w:color="auto"/>
        <w:right w:val="none" w:sz="0" w:space="0" w:color="auto"/>
      </w:divBdr>
    </w:div>
    <w:div w:id="64207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rbarsness@theseattleschool.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289</Words>
  <Characters>1648</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MHGS</Company>
  <LinksUpToDate>false</LinksUpToDate>
  <CharactersWithSpaces>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Claire LeBeau</cp:lastModifiedBy>
  <cp:revision>2</cp:revision>
  <dcterms:created xsi:type="dcterms:W3CDTF">2018-08-03T20:32:00Z</dcterms:created>
  <dcterms:modified xsi:type="dcterms:W3CDTF">2018-08-03T20:32:00Z</dcterms:modified>
</cp:coreProperties>
</file>