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99E" w:rsidRPr="00C35790" w:rsidRDefault="00C35790" w:rsidP="00C35790">
      <w:pPr>
        <w:pStyle w:val="Body"/>
        <w:jc w:val="center"/>
        <w:rPr>
          <w:rFonts w:ascii="Times New Roman" w:eastAsia="Times New Roman" w:hAnsi="Times New Roman" w:cs="Times New Roman"/>
          <w:sz w:val="24"/>
          <w:szCs w:val="24"/>
        </w:rPr>
      </w:pPr>
      <w:r w:rsidRPr="00C35790">
        <w:rPr>
          <w:rFonts w:ascii="Times New Roman" w:hAnsi="Times New Roman"/>
          <w:sz w:val="24"/>
          <w:szCs w:val="24"/>
        </w:rPr>
        <w:t xml:space="preserve">Afterthoughts - An Abstract </w:t>
      </w:r>
    </w:p>
    <w:p w:rsidR="0033599E" w:rsidRPr="00C35790" w:rsidRDefault="00C35790" w:rsidP="00C35790">
      <w:pPr>
        <w:pStyle w:val="Body"/>
        <w:jc w:val="center"/>
        <w:rPr>
          <w:rFonts w:ascii="Times New Roman" w:eastAsia="Times New Roman" w:hAnsi="Times New Roman" w:cs="Times New Roman"/>
          <w:sz w:val="24"/>
          <w:szCs w:val="24"/>
        </w:rPr>
      </w:pPr>
      <w:r w:rsidRPr="00C35790">
        <w:rPr>
          <w:rFonts w:ascii="Times New Roman" w:hAnsi="Times New Roman"/>
          <w:sz w:val="24"/>
          <w:szCs w:val="24"/>
        </w:rPr>
        <w:t>Peter Jan August, LMFT</w:t>
      </w:r>
    </w:p>
    <w:p w:rsidR="0033599E" w:rsidRPr="00C35790" w:rsidRDefault="00C35790" w:rsidP="00C35790">
      <w:pPr>
        <w:pStyle w:val="Body"/>
        <w:jc w:val="center"/>
        <w:rPr>
          <w:rFonts w:ascii="Times New Roman" w:eastAsia="Times New Roman" w:hAnsi="Times New Roman" w:cs="Times New Roman"/>
          <w:sz w:val="24"/>
          <w:szCs w:val="24"/>
        </w:rPr>
      </w:pPr>
      <w:r w:rsidRPr="00C35790">
        <w:rPr>
          <w:rFonts w:ascii="Times New Roman" w:hAnsi="Times New Roman"/>
          <w:sz w:val="24"/>
          <w:szCs w:val="24"/>
        </w:rPr>
        <w:t>August 3, 2017</w:t>
      </w:r>
    </w:p>
    <w:p w:rsidR="0033599E" w:rsidRDefault="00C35790" w:rsidP="00C35790">
      <w:pPr>
        <w:pStyle w:val="Body"/>
        <w:jc w:val="center"/>
        <w:rPr>
          <w:rFonts w:ascii="Times New Roman" w:eastAsia="Times New Roman" w:hAnsi="Times New Roman" w:cs="Times New Roman"/>
          <w:sz w:val="24"/>
          <w:szCs w:val="24"/>
        </w:rPr>
      </w:pPr>
      <w:r>
        <w:rPr>
          <w:rFonts w:ascii="Times New Roman" w:hAnsi="Times New Roman"/>
          <w:sz w:val="24"/>
          <w:szCs w:val="24"/>
        </w:rPr>
        <w:t>Private Practice; Oakland, Cali</w:t>
      </w:r>
      <w:r w:rsidRPr="00C35790">
        <w:rPr>
          <w:rFonts w:ascii="Times New Roman" w:hAnsi="Times New Roman"/>
          <w:sz w:val="24"/>
          <w:szCs w:val="24"/>
        </w:rPr>
        <w:t>fornia</w:t>
      </w:r>
    </w:p>
    <w:p w:rsidR="00C35790" w:rsidRDefault="00C35790" w:rsidP="00C35790">
      <w:pPr>
        <w:pStyle w:val="Body"/>
        <w:jc w:val="center"/>
        <w:rPr>
          <w:rFonts w:ascii="Times New Roman" w:eastAsia="Times New Roman" w:hAnsi="Times New Roman" w:cs="Times New Roman"/>
          <w:sz w:val="24"/>
          <w:szCs w:val="24"/>
        </w:rPr>
      </w:pPr>
    </w:p>
    <w:p w:rsidR="0033599E" w:rsidRDefault="00C35790" w:rsidP="00C35790">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Stamping and twisting his way back into his sneakers, hand already on the doorknob, he turns back to the room and yells: </w:t>
      </w:r>
      <w:r>
        <w:rPr>
          <w:rFonts w:ascii="Times New Roman" w:hAnsi="Times New Roman"/>
          <w:sz w:val="24"/>
          <w:szCs w:val="24"/>
        </w:rPr>
        <w:t>“</w:t>
      </w:r>
      <w:r>
        <w:rPr>
          <w:rFonts w:ascii="Times New Roman" w:hAnsi="Times New Roman"/>
          <w:sz w:val="24"/>
          <w:szCs w:val="24"/>
        </w:rPr>
        <w:t>my Cheetos!</w:t>
      </w:r>
      <w:r>
        <w:rPr>
          <w:rFonts w:ascii="Times New Roman" w:hAnsi="Times New Roman"/>
          <w:sz w:val="24"/>
          <w:szCs w:val="24"/>
        </w:rPr>
        <w:t xml:space="preserve">” </w:t>
      </w:r>
      <w:r>
        <w:rPr>
          <w:rFonts w:ascii="Times New Roman" w:hAnsi="Times New Roman"/>
          <w:sz w:val="24"/>
          <w:szCs w:val="24"/>
        </w:rPr>
        <w:t>It is an afterthought and seems to tear him from one trajectory while returning him to another</w:t>
      </w:r>
      <w:proofErr w:type="gramStart"/>
      <w:r>
        <w:rPr>
          <w:rFonts w:ascii="Times New Roman" w:hAnsi="Times New Roman"/>
          <w:sz w:val="24"/>
          <w:szCs w:val="24"/>
        </w:rPr>
        <w:t>;</w:t>
      </w:r>
      <w:proofErr w:type="gramEnd"/>
      <w:r>
        <w:rPr>
          <w:rFonts w:ascii="Times New Roman" w:hAnsi="Times New Roman"/>
          <w:sz w:val="24"/>
          <w:szCs w:val="24"/>
        </w:rPr>
        <w:t xml:space="preserve"> an interruption that takes things in neither one direction nor the other but both at the same time. We are left with the </w:t>
      </w:r>
      <w:r>
        <w:rPr>
          <w:rFonts w:ascii="Times New Roman" w:hAnsi="Times New Roman"/>
          <w:sz w:val="24"/>
          <w:szCs w:val="24"/>
        </w:rPr>
        <w:t>‘</w:t>
      </w:r>
      <w:r>
        <w:rPr>
          <w:rFonts w:ascii="Times New Roman" w:hAnsi="Times New Roman"/>
          <w:sz w:val="24"/>
          <w:szCs w:val="24"/>
        </w:rPr>
        <w:t>motionless movement</w:t>
      </w:r>
      <w:r>
        <w:rPr>
          <w:rFonts w:ascii="Times New Roman" w:hAnsi="Times New Roman"/>
          <w:sz w:val="24"/>
          <w:szCs w:val="24"/>
        </w:rPr>
        <w:t xml:space="preserve">’ </w:t>
      </w:r>
      <w:r>
        <w:rPr>
          <w:rFonts w:ascii="Times New Roman" w:hAnsi="Times New Roman"/>
          <w:sz w:val="24"/>
          <w:szCs w:val="24"/>
        </w:rPr>
        <w:t xml:space="preserve">of </w:t>
      </w:r>
      <w:proofErr w:type="gramStart"/>
      <w:r>
        <w:rPr>
          <w:rFonts w:ascii="Times New Roman" w:hAnsi="Times New Roman"/>
          <w:sz w:val="24"/>
          <w:szCs w:val="24"/>
        </w:rPr>
        <w:t>the</w:t>
      </w:r>
      <w:proofErr w:type="gramEnd"/>
      <w:r>
        <w:rPr>
          <w:rFonts w:ascii="Times New Roman" w:hAnsi="Times New Roman"/>
          <w:sz w:val="24"/>
          <w:szCs w:val="24"/>
        </w:rPr>
        <w:t xml:space="preserve"> torsion be</w:t>
      </w:r>
      <w:r>
        <w:rPr>
          <w:rFonts w:ascii="Times New Roman" w:hAnsi="Times New Roman"/>
          <w:sz w:val="24"/>
          <w:szCs w:val="24"/>
        </w:rPr>
        <w:t xml:space="preserve">tween the two, making a simple turn an occasion to play with ideas about thinking and time. </w:t>
      </w:r>
    </w:p>
    <w:p w:rsidR="0033599E" w:rsidRDefault="00C35790" w:rsidP="00C35790">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One of </w:t>
      </w:r>
      <w:proofErr w:type="spellStart"/>
      <w:r>
        <w:rPr>
          <w:rFonts w:ascii="Times New Roman" w:eastAsia="Times New Roman" w:hAnsi="Times New Roman" w:cs="Times New Roman"/>
          <w:sz w:val="24"/>
          <w:szCs w:val="24"/>
        </w:rPr>
        <w:t>Blanchot</w:t>
      </w:r>
      <w:r>
        <w:rPr>
          <w:rFonts w:ascii="Times New Roman" w:hAnsi="Times New Roman"/>
          <w:sz w:val="24"/>
          <w:szCs w:val="24"/>
        </w:rPr>
        <w:t>’</w:t>
      </w:r>
      <w:r>
        <w:rPr>
          <w:rFonts w:ascii="Times New Roman" w:hAnsi="Times New Roman"/>
          <w:sz w:val="24"/>
          <w:szCs w:val="24"/>
        </w:rPr>
        <w:t>s</w:t>
      </w:r>
      <w:proofErr w:type="spellEnd"/>
      <w:r>
        <w:rPr>
          <w:rFonts w:ascii="Times New Roman" w:hAnsi="Times New Roman"/>
          <w:sz w:val="24"/>
          <w:szCs w:val="24"/>
        </w:rPr>
        <w:t xml:space="preserve"> characters tells the other: </w:t>
      </w:r>
      <w:r>
        <w:rPr>
          <w:rFonts w:ascii="Times New Roman" w:hAnsi="Times New Roman"/>
          <w:sz w:val="24"/>
          <w:szCs w:val="24"/>
        </w:rPr>
        <w:t xml:space="preserve">“ </w:t>
      </w:r>
      <w:r>
        <w:rPr>
          <w:rFonts w:ascii="Times New Roman" w:hAnsi="Times New Roman"/>
          <w:sz w:val="24"/>
          <w:szCs w:val="24"/>
        </w:rPr>
        <w:t xml:space="preserve">. . </w:t>
      </w:r>
      <w:proofErr w:type="gramStart"/>
      <w:r>
        <w:rPr>
          <w:rFonts w:ascii="Times New Roman" w:hAnsi="Times New Roman"/>
          <w:sz w:val="24"/>
          <w:szCs w:val="24"/>
        </w:rPr>
        <w:t>.  act</w:t>
      </w:r>
      <w:proofErr w:type="gramEnd"/>
      <w:r>
        <w:rPr>
          <w:rFonts w:ascii="Times New Roman" w:hAnsi="Times New Roman"/>
          <w:sz w:val="24"/>
          <w:szCs w:val="24"/>
        </w:rPr>
        <w:t xml:space="preserve"> in such a way that I can speak to you.</w:t>
      </w:r>
      <w:r>
        <w:rPr>
          <w:rFonts w:ascii="Times New Roman" w:hAnsi="Times New Roman"/>
          <w:sz w:val="24"/>
          <w:szCs w:val="24"/>
        </w:rPr>
        <w:t xml:space="preserve">” </w:t>
      </w:r>
      <w:r>
        <w:rPr>
          <w:rFonts w:ascii="Times New Roman" w:hAnsi="Times New Roman"/>
          <w:sz w:val="24"/>
          <w:szCs w:val="24"/>
        </w:rPr>
        <w:t xml:space="preserve">Visits with patients offer </w:t>
      </w:r>
      <w:proofErr w:type="gramStart"/>
      <w:r>
        <w:rPr>
          <w:rFonts w:ascii="Times New Roman" w:hAnsi="Times New Roman"/>
          <w:sz w:val="24"/>
          <w:szCs w:val="24"/>
        </w:rPr>
        <w:t>experiences which</w:t>
      </w:r>
      <w:proofErr w:type="gramEnd"/>
      <w:r>
        <w:rPr>
          <w:rFonts w:ascii="Times New Roman" w:hAnsi="Times New Roman"/>
          <w:sz w:val="24"/>
          <w:szCs w:val="24"/>
        </w:rPr>
        <w:t xml:space="preserve"> invite listening i</w:t>
      </w:r>
      <w:r>
        <w:rPr>
          <w:rFonts w:ascii="Times New Roman" w:hAnsi="Times New Roman"/>
          <w:sz w:val="24"/>
          <w:szCs w:val="24"/>
        </w:rPr>
        <w:t>n the direction of understanding as well as towards the pure physicality of bodies and things.  Each cultivates its own forms of thinking and articulation. Those properties of the tangible that resist translation are made manifest in our sentences. Writing</w:t>
      </w:r>
      <w:r>
        <w:rPr>
          <w:rFonts w:ascii="Times New Roman" w:hAnsi="Times New Roman"/>
          <w:sz w:val="24"/>
          <w:szCs w:val="24"/>
        </w:rPr>
        <w:t xml:space="preserve"> is always also </w:t>
      </w:r>
      <w:proofErr w:type="spellStart"/>
      <w:r>
        <w:rPr>
          <w:rFonts w:ascii="Times New Roman" w:hAnsi="Times New Roman"/>
          <w:sz w:val="24"/>
          <w:szCs w:val="24"/>
        </w:rPr>
        <w:t>unwriting</w:t>
      </w:r>
      <w:proofErr w:type="spellEnd"/>
      <w:r>
        <w:rPr>
          <w:rFonts w:ascii="Times New Roman" w:hAnsi="Times New Roman"/>
          <w:sz w:val="24"/>
          <w:szCs w:val="24"/>
        </w:rPr>
        <w:t xml:space="preserve">. The French poet, Francis </w:t>
      </w:r>
      <w:proofErr w:type="spellStart"/>
      <w:r>
        <w:rPr>
          <w:rFonts w:ascii="Times New Roman" w:hAnsi="Times New Roman"/>
          <w:sz w:val="24"/>
          <w:szCs w:val="24"/>
        </w:rPr>
        <w:t>Ponge</w:t>
      </w:r>
      <w:proofErr w:type="spellEnd"/>
      <w:r>
        <w:rPr>
          <w:rFonts w:ascii="Times New Roman" w:hAnsi="Times New Roman"/>
          <w:sz w:val="24"/>
          <w:szCs w:val="24"/>
        </w:rPr>
        <w:t xml:space="preserve">, says: </w:t>
      </w:r>
      <w:r>
        <w:rPr>
          <w:rFonts w:ascii="Times New Roman" w:hAnsi="Times New Roman"/>
          <w:sz w:val="24"/>
          <w:szCs w:val="24"/>
        </w:rPr>
        <w:t>“</w:t>
      </w:r>
      <w:r>
        <w:rPr>
          <w:rFonts w:ascii="Times New Roman" w:hAnsi="Times New Roman"/>
          <w:sz w:val="24"/>
          <w:szCs w:val="24"/>
        </w:rPr>
        <w:t>It takes many words, laid out in a new manner to destroy a word, a concept.</w:t>
      </w:r>
      <w:r>
        <w:rPr>
          <w:rFonts w:ascii="Times New Roman" w:hAnsi="Times New Roman"/>
          <w:sz w:val="24"/>
          <w:szCs w:val="24"/>
        </w:rPr>
        <w:t>”</w:t>
      </w:r>
    </w:p>
    <w:p w:rsidR="0033599E" w:rsidRDefault="00C35790" w:rsidP="00C35790">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this piece, </w:t>
      </w:r>
      <w:r>
        <w:rPr>
          <w:rFonts w:ascii="Times New Roman" w:hAnsi="Times New Roman"/>
          <w:sz w:val="24"/>
          <w:szCs w:val="24"/>
        </w:rPr>
        <w:t>‘</w:t>
      </w:r>
      <w:r>
        <w:rPr>
          <w:rFonts w:ascii="Times New Roman" w:hAnsi="Times New Roman"/>
          <w:sz w:val="24"/>
          <w:szCs w:val="24"/>
        </w:rPr>
        <w:t>Afterthoughts,</w:t>
      </w:r>
      <w:r>
        <w:rPr>
          <w:rFonts w:ascii="Times New Roman" w:hAnsi="Times New Roman"/>
          <w:sz w:val="24"/>
          <w:szCs w:val="24"/>
        </w:rPr>
        <w:t xml:space="preserve">’ </w:t>
      </w:r>
      <w:r>
        <w:rPr>
          <w:rFonts w:ascii="Times New Roman" w:hAnsi="Times New Roman"/>
          <w:sz w:val="24"/>
          <w:szCs w:val="24"/>
        </w:rPr>
        <w:t>I watch a boy mid-turn at the door and consider the wonderful confusion of direc</w:t>
      </w:r>
      <w:r>
        <w:rPr>
          <w:rFonts w:ascii="Times New Roman" w:hAnsi="Times New Roman"/>
          <w:sz w:val="24"/>
          <w:szCs w:val="24"/>
        </w:rPr>
        <w:t xml:space="preserve">tions in being and writing.  As always, the concerns are both conceptual and technical: how do I, as a psychotherapist, conduct myself so as to invite the other; then how do I think, listen, and write so as to, in </w:t>
      </w:r>
      <w:proofErr w:type="spellStart"/>
      <w:r>
        <w:rPr>
          <w:rFonts w:ascii="Times New Roman" w:hAnsi="Times New Roman"/>
          <w:sz w:val="24"/>
          <w:szCs w:val="24"/>
        </w:rPr>
        <w:t>Blanchot</w:t>
      </w:r>
      <w:r>
        <w:rPr>
          <w:rFonts w:ascii="Times New Roman" w:hAnsi="Times New Roman"/>
          <w:sz w:val="24"/>
          <w:szCs w:val="24"/>
        </w:rPr>
        <w:t>’</w:t>
      </w:r>
      <w:r>
        <w:rPr>
          <w:rFonts w:ascii="Times New Roman" w:hAnsi="Times New Roman"/>
          <w:sz w:val="24"/>
          <w:szCs w:val="24"/>
        </w:rPr>
        <w:t>s</w:t>
      </w:r>
      <w:proofErr w:type="spellEnd"/>
      <w:r>
        <w:rPr>
          <w:rFonts w:ascii="Times New Roman" w:hAnsi="Times New Roman"/>
          <w:sz w:val="24"/>
          <w:szCs w:val="24"/>
        </w:rPr>
        <w:t xml:space="preserve"> words, </w:t>
      </w:r>
      <w:r>
        <w:rPr>
          <w:rFonts w:ascii="Times New Roman" w:hAnsi="Times New Roman"/>
          <w:sz w:val="24"/>
          <w:szCs w:val="24"/>
        </w:rPr>
        <w:t xml:space="preserve">“ </w:t>
      </w:r>
      <w:r>
        <w:rPr>
          <w:rFonts w:ascii="Times New Roman" w:hAnsi="Times New Roman"/>
          <w:sz w:val="24"/>
          <w:szCs w:val="24"/>
        </w:rPr>
        <w:t>. . . in a single lang</w:t>
      </w:r>
      <w:r>
        <w:rPr>
          <w:rFonts w:ascii="Times New Roman" w:hAnsi="Times New Roman"/>
          <w:sz w:val="24"/>
          <w:szCs w:val="24"/>
        </w:rPr>
        <w:t>uage make the double speech heard?</w:t>
      </w:r>
      <w:r>
        <w:rPr>
          <w:rFonts w:ascii="Times New Roman" w:hAnsi="Times New Roman"/>
          <w:sz w:val="24"/>
          <w:szCs w:val="24"/>
        </w:rPr>
        <w:t>”</w:t>
      </w:r>
      <w:r>
        <w:rPr>
          <w:rFonts w:ascii="Times New Roman" w:eastAsia="Times New Roman" w:hAnsi="Times New Roman" w:cs="Times New Roman"/>
          <w:sz w:val="24"/>
          <w:szCs w:val="24"/>
        </w:rPr>
        <w:t xml:space="preserve">  </w:t>
      </w:r>
      <w:bookmarkStart w:id="0" w:name="_GoBack"/>
      <w:bookmarkEnd w:id="0"/>
      <w:r>
        <w:rPr>
          <w:rFonts w:ascii="Times New Roman" w:hAnsi="Times New Roman"/>
          <w:sz w:val="24"/>
          <w:szCs w:val="24"/>
        </w:rPr>
        <w:t>In the realm on this kind of memory there is no before or after and even thinking is not what it was before.</w:t>
      </w:r>
    </w:p>
    <w:p w:rsidR="0033599E" w:rsidRDefault="0033599E" w:rsidP="00C35790">
      <w:pPr>
        <w:pStyle w:val="Body"/>
        <w:rPr>
          <w:rFonts w:ascii="Times New Roman" w:eastAsia="Times New Roman" w:hAnsi="Times New Roman" w:cs="Times New Roman"/>
          <w:sz w:val="24"/>
          <w:szCs w:val="24"/>
        </w:rPr>
      </w:pPr>
    </w:p>
    <w:p w:rsidR="0033599E" w:rsidRDefault="0033599E" w:rsidP="00C35790">
      <w:pPr>
        <w:pStyle w:val="Body"/>
        <w:rPr>
          <w:rFonts w:ascii="Times New Roman" w:eastAsia="Times New Roman" w:hAnsi="Times New Roman" w:cs="Times New Roman"/>
          <w:sz w:val="24"/>
          <w:szCs w:val="24"/>
        </w:rPr>
      </w:pPr>
    </w:p>
    <w:p w:rsidR="0033599E" w:rsidRDefault="0033599E" w:rsidP="00C35790">
      <w:pPr>
        <w:pStyle w:val="Body"/>
        <w:rPr>
          <w:rFonts w:ascii="Times New Roman" w:eastAsia="Times New Roman" w:hAnsi="Times New Roman" w:cs="Times New Roman"/>
          <w:sz w:val="24"/>
          <w:szCs w:val="24"/>
        </w:rPr>
      </w:pPr>
    </w:p>
    <w:p w:rsidR="0033599E" w:rsidRDefault="0033599E" w:rsidP="00C35790">
      <w:pPr>
        <w:pStyle w:val="Body"/>
        <w:rPr>
          <w:rFonts w:ascii="Times New Roman" w:eastAsia="Times New Roman" w:hAnsi="Times New Roman" w:cs="Times New Roman"/>
          <w:sz w:val="24"/>
          <w:szCs w:val="24"/>
        </w:rPr>
      </w:pPr>
    </w:p>
    <w:p w:rsidR="0033599E" w:rsidRDefault="00C35790" w:rsidP="00C35790">
      <w:pPr>
        <w:pStyle w:val="Body"/>
      </w:pPr>
      <w:r>
        <w:rPr>
          <w:rFonts w:ascii="Times New Roman" w:hAnsi="Times New Roman"/>
          <w:sz w:val="24"/>
          <w:szCs w:val="24"/>
        </w:rPr>
        <w:t xml:space="preserve"> </w:t>
      </w:r>
    </w:p>
    <w:sectPr w:rsidR="0033599E">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5790">
      <w:r>
        <w:separator/>
      </w:r>
    </w:p>
  </w:endnote>
  <w:endnote w:type="continuationSeparator" w:id="0">
    <w:p w:rsidR="00000000" w:rsidRDefault="00C3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9E" w:rsidRDefault="0033599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5790">
      <w:r>
        <w:separator/>
      </w:r>
    </w:p>
  </w:footnote>
  <w:footnote w:type="continuationSeparator" w:id="0">
    <w:p w:rsidR="00000000" w:rsidRDefault="00C357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9E" w:rsidRDefault="0033599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3599E"/>
    <w:rsid w:val="0033599E"/>
    <w:rsid w:val="00C3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249</Words>
  <Characters>1425</Characters>
  <Application>Microsoft Macintosh Word</Application>
  <DocSecurity>0</DocSecurity>
  <Lines>11</Lines>
  <Paragraphs>3</Paragraphs>
  <ScaleCrop>false</ScaleCrop>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LeBeau</cp:lastModifiedBy>
  <cp:revision>2</cp:revision>
  <dcterms:created xsi:type="dcterms:W3CDTF">2017-08-04T00:59:00Z</dcterms:created>
  <dcterms:modified xsi:type="dcterms:W3CDTF">2017-08-04T00:59:00Z</dcterms:modified>
</cp:coreProperties>
</file>