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9E" w:rsidRPr="00DD109E" w:rsidRDefault="00DD109E" w:rsidP="00DD109E">
      <w:pPr>
        <w:pStyle w:val="Title"/>
        <w:rPr>
          <w:rFonts w:ascii="Gill Sans MT" w:hAnsi="Gill Sans MT"/>
          <w:b/>
          <w:sz w:val="40"/>
          <w:szCs w:val="40"/>
        </w:rPr>
      </w:pPr>
      <w:r w:rsidRPr="00DD109E">
        <w:rPr>
          <w:rFonts w:ascii="Gill Sans MT" w:hAnsi="Gill Sans MT"/>
          <w:b/>
          <w:sz w:val="40"/>
          <w:szCs w:val="40"/>
        </w:rPr>
        <w:t>Presentation Visuals</w:t>
      </w:r>
    </w:p>
    <w:p w:rsidR="00DD109E" w:rsidRPr="00DD109E" w:rsidRDefault="00DD109E" w:rsidP="00DD109E">
      <w:pPr>
        <w:spacing w:line="240" w:lineRule="auto"/>
        <w:rPr>
          <w:rFonts w:ascii="Gill Sans MT" w:hAnsi="Gill Sans MT"/>
          <w:sz w:val="24"/>
          <w:szCs w:val="24"/>
        </w:rPr>
      </w:pPr>
    </w:p>
    <w:p w:rsidR="00DD109E" w:rsidRPr="00DD109E" w:rsidRDefault="00DD109E" w:rsidP="00DD109E">
      <w:pPr>
        <w:spacing w:line="240" w:lineRule="auto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Visual aids can facilitate the following processes:</w:t>
      </w:r>
    </w:p>
    <w:tbl>
      <w:tblPr>
        <w:tblW w:w="9540" w:type="dxa"/>
        <w:tblInd w:w="-252" w:type="dxa"/>
        <w:tblLook w:val="0000" w:firstRow="0" w:lastRow="0" w:firstColumn="0" w:lastColumn="0" w:noHBand="0" w:noVBand="0"/>
      </w:tblPr>
      <w:tblGrid>
        <w:gridCol w:w="4680"/>
        <w:gridCol w:w="4860"/>
      </w:tblGrid>
      <w:tr w:rsidR="00DD109E" w:rsidRPr="00DD109E" w:rsidTr="007F7A42">
        <w:tc>
          <w:tcPr>
            <w:tcW w:w="4680" w:type="dxa"/>
          </w:tcPr>
          <w:p w:rsidR="00DD109E" w:rsidRPr="00DD109E" w:rsidRDefault="00DD109E" w:rsidP="00DD109E">
            <w:pPr>
              <w:numPr>
                <w:ilvl w:val="0"/>
                <w:numId w:val="13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D109E">
              <w:rPr>
                <w:rFonts w:ascii="Gill Sans MT" w:hAnsi="Gill Sans MT"/>
                <w:sz w:val="24"/>
                <w:szCs w:val="24"/>
              </w:rPr>
              <w:t>Getting/focusing attention</w:t>
            </w:r>
          </w:p>
        </w:tc>
        <w:tc>
          <w:tcPr>
            <w:tcW w:w="4860" w:type="dxa"/>
          </w:tcPr>
          <w:p w:rsidR="00DD109E" w:rsidRPr="00DD109E" w:rsidRDefault="00DD109E" w:rsidP="00DD109E">
            <w:pPr>
              <w:numPr>
                <w:ilvl w:val="0"/>
                <w:numId w:val="13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D109E">
              <w:rPr>
                <w:rFonts w:ascii="Gill Sans MT" w:hAnsi="Gill Sans MT"/>
                <w:sz w:val="24"/>
                <w:szCs w:val="24"/>
              </w:rPr>
              <w:t>Sequencing, outlining</w:t>
            </w:r>
          </w:p>
        </w:tc>
      </w:tr>
      <w:tr w:rsidR="00DD109E" w:rsidRPr="00DD109E" w:rsidTr="007F7A42">
        <w:tc>
          <w:tcPr>
            <w:tcW w:w="4680" w:type="dxa"/>
          </w:tcPr>
          <w:p w:rsidR="00DD109E" w:rsidRPr="00DD109E" w:rsidRDefault="00DD109E" w:rsidP="00DD109E">
            <w:pPr>
              <w:numPr>
                <w:ilvl w:val="0"/>
                <w:numId w:val="13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D109E">
              <w:rPr>
                <w:rFonts w:ascii="Gill Sans MT" w:hAnsi="Gill Sans MT"/>
                <w:sz w:val="24"/>
                <w:szCs w:val="24"/>
              </w:rPr>
              <w:t>Highlighting features</w:t>
            </w:r>
          </w:p>
        </w:tc>
        <w:tc>
          <w:tcPr>
            <w:tcW w:w="4860" w:type="dxa"/>
          </w:tcPr>
          <w:p w:rsidR="00DD109E" w:rsidRPr="00DD109E" w:rsidRDefault="00DD109E" w:rsidP="00DD109E">
            <w:pPr>
              <w:numPr>
                <w:ilvl w:val="0"/>
                <w:numId w:val="13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D109E">
              <w:rPr>
                <w:rFonts w:ascii="Gill Sans MT" w:hAnsi="Gill Sans MT"/>
                <w:sz w:val="24"/>
                <w:szCs w:val="24"/>
              </w:rPr>
              <w:t>Showing the hard to describe</w:t>
            </w:r>
          </w:p>
        </w:tc>
      </w:tr>
      <w:tr w:rsidR="00DD109E" w:rsidRPr="00DD109E" w:rsidTr="007F7A42">
        <w:tc>
          <w:tcPr>
            <w:tcW w:w="4680" w:type="dxa"/>
          </w:tcPr>
          <w:p w:rsidR="00DD109E" w:rsidRPr="00DD109E" w:rsidRDefault="00DD109E" w:rsidP="00DD109E">
            <w:pPr>
              <w:numPr>
                <w:ilvl w:val="0"/>
                <w:numId w:val="13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D109E">
              <w:rPr>
                <w:rFonts w:ascii="Gill Sans MT" w:hAnsi="Gill Sans MT"/>
                <w:sz w:val="24"/>
                <w:szCs w:val="24"/>
              </w:rPr>
              <w:t>Giving examples</w:t>
            </w:r>
          </w:p>
        </w:tc>
        <w:tc>
          <w:tcPr>
            <w:tcW w:w="4860" w:type="dxa"/>
          </w:tcPr>
          <w:p w:rsidR="00DD109E" w:rsidRPr="00DD109E" w:rsidRDefault="00DD109E" w:rsidP="00DD109E">
            <w:pPr>
              <w:numPr>
                <w:ilvl w:val="0"/>
                <w:numId w:val="13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D109E">
              <w:rPr>
                <w:rFonts w:ascii="Gill Sans MT" w:hAnsi="Gill Sans MT"/>
                <w:sz w:val="24"/>
                <w:szCs w:val="24"/>
              </w:rPr>
              <w:t>Comparing, differentiating</w:t>
            </w:r>
          </w:p>
        </w:tc>
      </w:tr>
      <w:tr w:rsidR="00DD109E" w:rsidRPr="00DD109E" w:rsidTr="007F7A42">
        <w:tc>
          <w:tcPr>
            <w:tcW w:w="4680" w:type="dxa"/>
          </w:tcPr>
          <w:p w:rsidR="00DD109E" w:rsidRPr="00DD109E" w:rsidRDefault="00DD109E" w:rsidP="00DD109E">
            <w:pPr>
              <w:numPr>
                <w:ilvl w:val="0"/>
                <w:numId w:val="13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D109E">
              <w:rPr>
                <w:rFonts w:ascii="Gill Sans MT" w:hAnsi="Gill Sans MT"/>
                <w:sz w:val="24"/>
                <w:szCs w:val="24"/>
              </w:rPr>
              <w:t>Summarizing content</w:t>
            </w:r>
          </w:p>
        </w:tc>
        <w:tc>
          <w:tcPr>
            <w:tcW w:w="4860" w:type="dxa"/>
          </w:tcPr>
          <w:p w:rsidR="00DD109E" w:rsidRPr="00DD109E" w:rsidRDefault="00DD109E" w:rsidP="00DD109E">
            <w:pPr>
              <w:numPr>
                <w:ilvl w:val="0"/>
                <w:numId w:val="13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D109E">
              <w:rPr>
                <w:rFonts w:ascii="Gill Sans MT" w:hAnsi="Gill Sans MT"/>
                <w:sz w:val="24"/>
                <w:szCs w:val="24"/>
              </w:rPr>
              <w:t>Showing relationships</w:t>
            </w:r>
          </w:p>
        </w:tc>
      </w:tr>
    </w:tbl>
    <w:p w:rsidR="00DD109E" w:rsidRPr="00DD109E" w:rsidRDefault="00DD109E" w:rsidP="00DD109E">
      <w:pPr>
        <w:spacing w:line="240" w:lineRule="auto"/>
        <w:rPr>
          <w:rFonts w:ascii="Gill Sans MT" w:hAnsi="Gill Sans MT"/>
          <w:sz w:val="24"/>
          <w:szCs w:val="24"/>
        </w:rPr>
      </w:pPr>
    </w:p>
    <w:p w:rsidR="00DD109E" w:rsidRPr="00DD109E" w:rsidRDefault="00DD109E" w:rsidP="00DD109E">
      <w:pPr>
        <w:spacing w:line="240" w:lineRule="auto"/>
        <w:rPr>
          <w:rFonts w:ascii="Gill Sans MT" w:hAnsi="Gill Sans MT"/>
          <w:sz w:val="24"/>
          <w:szCs w:val="24"/>
          <w:u w:val="single"/>
        </w:rPr>
      </w:pPr>
      <w:r w:rsidRPr="00DD109E">
        <w:rPr>
          <w:rFonts w:ascii="Gill Sans MT" w:hAnsi="Gill Sans MT"/>
          <w:sz w:val="24"/>
          <w:szCs w:val="24"/>
          <w:u w:val="single"/>
        </w:rPr>
        <w:t>PowerPoint:</w:t>
      </w:r>
    </w:p>
    <w:p w:rsidR="00DD109E" w:rsidRPr="00DD109E" w:rsidRDefault="00DD109E" w:rsidP="00DD109E">
      <w:pPr>
        <w:numPr>
          <w:ilvl w:val="0"/>
          <w:numId w:val="14"/>
        </w:numPr>
        <w:spacing w:line="240" w:lineRule="auto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Excellent for certain purposes, like importing content from other sources (data, tables, graphics, charts, etc.); easy to make note-taking copies for audience.</w:t>
      </w:r>
    </w:p>
    <w:p w:rsidR="00DD109E" w:rsidRPr="00DD109E" w:rsidRDefault="00DD109E" w:rsidP="00DD109E">
      <w:pPr>
        <w:numPr>
          <w:ilvl w:val="0"/>
          <w:numId w:val="14"/>
        </w:numPr>
        <w:spacing w:line="240" w:lineRule="auto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Simplify slides: font, format, amount of information</w:t>
      </w:r>
    </w:p>
    <w:p w:rsidR="00DD109E" w:rsidRPr="00DD109E" w:rsidRDefault="00DD109E" w:rsidP="00DD109E">
      <w:pPr>
        <w:numPr>
          <w:ilvl w:val="0"/>
          <w:numId w:val="14"/>
        </w:numPr>
        <w:spacing w:line="240" w:lineRule="auto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 xml:space="preserve">Don’t just read slides to audience; </w:t>
      </w:r>
      <w:r>
        <w:rPr>
          <w:rFonts w:ascii="Gill Sans MT" w:hAnsi="Gill Sans MT"/>
          <w:sz w:val="24"/>
          <w:szCs w:val="24"/>
        </w:rPr>
        <w:t xml:space="preserve">be sure to include short </w:t>
      </w:r>
      <w:r w:rsidRPr="00DD109E">
        <w:rPr>
          <w:rFonts w:ascii="Gill Sans MT" w:hAnsi="Gill Sans MT"/>
          <w:sz w:val="24"/>
          <w:szCs w:val="24"/>
        </w:rPr>
        <w:t>pause</w:t>
      </w:r>
      <w:r>
        <w:rPr>
          <w:rFonts w:ascii="Gill Sans MT" w:hAnsi="Gill Sans MT"/>
          <w:sz w:val="24"/>
          <w:szCs w:val="24"/>
        </w:rPr>
        <w:t xml:space="preserve">s to allow them </w:t>
      </w:r>
      <w:r w:rsidRPr="00DD109E">
        <w:rPr>
          <w:rFonts w:ascii="Gill Sans MT" w:hAnsi="Gill Sans MT"/>
          <w:sz w:val="24"/>
          <w:szCs w:val="24"/>
        </w:rPr>
        <w:t>to read, add other clarifying comments or examples.</w:t>
      </w:r>
    </w:p>
    <w:p w:rsidR="00DD109E" w:rsidRPr="00DD109E" w:rsidRDefault="00DD109E" w:rsidP="003F565E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Technology is not a substitute for good content and thoughtful presentation that considers perspective of audience.  Too many “bells and whistles” can be distracting to your audience.</w:t>
      </w:r>
    </w:p>
    <w:p w:rsidR="00DD109E" w:rsidRPr="00DD109E" w:rsidRDefault="00DD109E" w:rsidP="00DD109E">
      <w:pPr>
        <w:spacing w:line="240" w:lineRule="auto"/>
        <w:rPr>
          <w:rFonts w:ascii="Gill Sans MT" w:hAnsi="Gill Sans MT"/>
          <w:sz w:val="24"/>
          <w:szCs w:val="24"/>
        </w:rPr>
      </w:pPr>
    </w:p>
    <w:p w:rsidR="00DD109E" w:rsidRPr="00DD109E" w:rsidRDefault="00D579D8" w:rsidP="00DD109E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53.75pt;margin-top:23.2pt;width:129.75pt;height:141.75pt;z-index:-251656192;mso-position-horizontal-relative:text;mso-position-vertical-relative:text">
            <v:imagedata r:id="rId8" o:title="MCj03126620000[1]"/>
          </v:shape>
        </w:pict>
      </w:r>
      <w:r w:rsidR="00DD109E" w:rsidRPr="00DD109E">
        <w:rPr>
          <w:rFonts w:ascii="Gill Sans MT" w:hAnsi="Gill Sans MT"/>
          <w:sz w:val="24"/>
          <w:szCs w:val="24"/>
        </w:rPr>
        <w:t xml:space="preserve">Consider </w:t>
      </w:r>
      <w:r w:rsidR="003F565E">
        <w:rPr>
          <w:rFonts w:ascii="Gill Sans MT" w:hAnsi="Gill Sans MT"/>
          <w:sz w:val="24"/>
          <w:szCs w:val="24"/>
        </w:rPr>
        <w:t xml:space="preserve">some of the </w:t>
      </w:r>
      <w:r w:rsidR="00DD109E" w:rsidRPr="00DD109E">
        <w:rPr>
          <w:rFonts w:ascii="Gill Sans MT" w:hAnsi="Gill Sans MT"/>
          <w:sz w:val="24"/>
          <w:szCs w:val="24"/>
        </w:rPr>
        <w:t xml:space="preserve">other </w:t>
      </w:r>
      <w:r w:rsidR="003F565E">
        <w:rPr>
          <w:rFonts w:ascii="Gill Sans MT" w:hAnsi="Gill Sans MT"/>
          <w:sz w:val="24"/>
          <w:szCs w:val="24"/>
        </w:rPr>
        <w:t xml:space="preserve">presentation visual </w:t>
      </w:r>
      <w:r w:rsidR="00DD109E" w:rsidRPr="00DD109E">
        <w:rPr>
          <w:rFonts w:ascii="Gill Sans MT" w:hAnsi="Gill Sans MT"/>
          <w:sz w:val="24"/>
          <w:szCs w:val="24"/>
        </w:rPr>
        <w:t>possibilities</w:t>
      </w:r>
      <w:r w:rsidR="003F565E">
        <w:rPr>
          <w:rFonts w:ascii="Gill Sans MT" w:hAnsi="Gill Sans MT"/>
          <w:sz w:val="24"/>
          <w:szCs w:val="24"/>
        </w:rPr>
        <w:t xml:space="preserve"> below</w:t>
      </w:r>
      <w:r w:rsidR="00DD109E" w:rsidRPr="00DD109E">
        <w:rPr>
          <w:rFonts w:ascii="Gill Sans MT" w:hAnsi="Gill Sans MT"/>
          <w:sz w:val="24"/>
          <w:szCs w:val="24"/>
        </w:rPr>
        <w:t>, if appropriate:</w:t>
      </w:r>
    </w:p>
    <w:p w:rsidR="00DD109E" w:rsidRP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Charts</w:t>
      </w:r>
    </w:p>
    <w:p w:rsidR="00DD109E" w:rsidRP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Posters</w:t>
      </w:r>
    </w:p>
    <w:p w:rsid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Overhead projectors &amp; transparencies</w:t>
      </w:r>
    </w:p>
    <w:p w:rsidR="00194C34" w:rsidRPr="00DD109E" w:rsidRDefault="00194C34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Slide shows</w:t>
      </w:r>
    </w:p>
    <w:p w:rsidR="00DD109E" w:rsidRPr="00DD109E" w:rsidRDefault="00D579D8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>
        <w:rPr>
          <w:noProof/>
        </w:rPr>
        <w:pict>
          <v:shape id="_x0000_s1031" type="#_x0000_t75" style="position:absolute;left:0;text-align:left;margin-left:14.25pt;margin-top:1.15pt;width:137.25pt;height:73.5pt;z-index:-251654144;mso-position-horizontal-relative:text;mso-position-vertical-relative:text">
            <v:imagedata r:id="rId9" o:title="MCj02399150000[1]"/>
          </v:shape>
        </w:pict>
      </w:r>
      <w:r w:rsidR="00DD109E" w:rsidRPr="00DD109E">
        <w:rPr>
          <w:rFonts w:ascii="Gill Sans MT" w:hAnsi="Gill Sans MT"/>
          <w:sz w:val="24"/>
          <w:szCs w:val="24"/>
        </w:rPr>
        <w:t>Easel with flip chart</w:t>
      </w:r>
    </w:p>
    <w:p w:rsidR="00DD109E" w:rsidRP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Videos/DVDs</w:t>
      </w:r>
    </w:p>
    <w:p w:rsidR="00DD109E" w:rsidRP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Real Objects</w:t>
      </w:r>
    </w:p>
    <w:p w:rsidR="00DD109E" w:rsidRP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Models</w:t>
      </w:r>
    </w:p>
    <w:p w:rsidR="00DD109E" w:rsidRP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Handouts, colored paper</w:t>
      </w:r>
    </w:p>
    <w:p w:rsidR="00DD109E" w:rsidRP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White or chalkboard</w:t>
      </w:r>
    </w:p>
    <w:p w:rsidR="00DD109E" w:rsidRP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Photographs</w:t>
      </w:r>
    </w:p>
    <w:p w:rsidR="00DD109E" w:rsidRP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Storyboards</w:t>
      </w:r>
    </w:p>
    <w:p w:rsidR="00DD109E" w:rsidRP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Maps</w:t>
      </w:r>
    </w:p>
    <w:p w:rsidR="00DD109E" w:rsidRPr="00DD109E" w:rsidRDefault="00DD109E" w:rsidP="00D348D4">
      <w:pPr>
        <w:spacing w:after="120" w:line="240" w:lineRule="auto"/>
        <w:jc w:val="center"/>
        <w:rPr>
          <w:rFonts w:ascii="Gill Sans MT" w:hAnsi="Gill Sans MT"/>
          <w:sz w:val="24"/>
          <w:szCs w:val="24"/>
        </w:rPr>
      </w:pPr>
      <w:r w:rsidRPr="00DD109E">
        <w:rPr>
          <w:rFonts w:ascii="Gill Sans MT" w:hAnsi="Gill Sans MT"/>
          <w:sz w:val="24"/>
          <w:szCs w:val="24"/>
        </w:rPr>
        <w:t>Cartoons (check copyright restrictions)</w:t>
      </w:r>
    </w:p>
    <w:p w:rsidR="00A94A9D" w:rsidRPr="00D35FB2" w:rsidRDefault="00DD109E" w:rsidP="00DD109E">
      <w:pPr>
        <w:spacing w:line="240" w:lineRule="auto"/>
        <w:rPr>
          <w:rFonts w:ascii="Gill Sans MT" w:hAnsi="Gill Sans MT"/>
          <w:sz w:val="20"/>
          <w:szCs w:val="20"/>
        </w:rPr>
      </w:pPr>
      <w:proofErr w:type="gramStart"/>
      <w:r w:rsidRPr="00D35FB2">
        <w:rPr>
          <w:rFonts w:ascii="Gill Sans MT" w:hAnsi="Gill Sans MT"/>
          <w:sz w:val="20"/>
          <w:szCs w:val="20"/>
        </w:rPr>
        <w:t xml:space="preserve">Some items </w:t>
      </w:r>
      <w:r w:rsidR="00D35FB2">
        <w:rPr>
          <w:rFonts w:ascii="Gill Sans MT" w:hAnsi="Gill Sans MT"/>
          <w:sz w:val="20"/>
          <w:szCs w:val="20"/>
        </w:rPr>
        <w:t xml:space="preserve">taken </w:t>
      </w:r>
      <w:r w:rsidRPr="00D35FB2">
        <w:rPr>
          <w:rFonts w:ascii="Gill Sans MT" w:hAnsi="Gill Sans MT"/>
          <w:sz w:val="20"/>
          <w:szCs w:val="20"/>
        </w:rPr>
        <w:t>from Weaver, C.L. (2003).</w:t>
      </w:r>
      <w:proofErr w:type="gramEnd"/>
      <w:r w:rsidRPr="00D35FB2">
        <w:rPr>
          <w:rFonts w:ascii="Gill Sans MT" w:hAnsi="Gill Sans MT"/>
          <w:sz w:val="20"/>
          <w:szCs w:val="20"/>
        </w:rPr>
        <w:t xml:space="preserve"> </w:t>
      </w:r>
      <w:proofErr w:type="gramStart"/>
      <w:r w:rsidRPr="00D35FB2">
        <w:rPr>
          <w:rFonts w:ascii="Gill Sans MT" w:hAnsi="Gill Sans MT"/>
          <w:i/>
          <w:iCs/>
          <w:sz w:val="20"/>
          <w:szCs w:val="20"/>
        </w:rPr>
        <w:t>Lesson planning overview</w:t>
      </w:r>
      <w:r w:rsidRPr="00D35FB2">
        <w:rPr>
          <w:rFonts w:ascii="Gill Sans MT" w:hAnsi="Gill Sans MT"/>
          <w:sz w:val="20"/>
          <w:szCs w:val="20"/>
        </w:rPr>
        <w:t>.</w:t>
      </w:r>
      <w:proofErr w:type="gramEnd"/>
      <w:r w:rsidRPr="00D35FB2">
        <w:rPr>
          <w:rFonts w:ascii="Gill Sans MT" w:hAnsi="Gill Sans MT"/>
          <w:sz w:val="20"/>
          <w:szCs w:val="20"/>
        </w:rPr>
        <w:t xml:space="preserve">  </w:t>
      </w:r>
      <w:proofErr w:type="gramStart"/>
      <w:r w:rsidRPr="00D35FB2">
        <w:rPr>
          <w:rFonts w:ascii="Gill Sans MT" w:hAnsi="Gill Sans MT"/>
          <w:sz w:val="20"/>
          <w:szCs w:val="20"/>
        </w:rPr>
        <w:t>Seattle University College of Education.</w:t>
      </w:r>
      <w:proofErr w:type="gramEnd"/>
    </w:p>
    <w:sectPr w:rsidR="00A94A9D" w:rsidRPr="00D35FB2" w:rsidSect="00D35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864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C9" w:rsidRDefault="00973DC9" w:rsidP="000B60FC">
      <w:pPr>
        <w:spacing w:after="0" w:line="240" w:lineRule="auto"/>
      </w:pPr>
      <w:r>
        <w:separator/>
      </w:r>
    </w:p>
  </w:endnote>
  <w:endnote w:type="continuationSeparator" w:id="0">
    <w:p w:rsidR="00973DC9" w:rsidRDefault="00973DC9" w:rsidP="000B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03" w:rsidRDefault="004E71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D8" w:rsidRDefault="00D579D8" w:rsidP="00D579D8">
    <w:pPr>
      <w:pStyle w:val="Footer"/>
      <w:jc w:val="center"/>
    </w:pPr>
    <w:r>
      <w:t>206.398.4450</w:t>
    </w:r>
  </w:p>
  <w:p w:rsidR="00D579D8" w:rsidRDefault="00D579D8" w:rsidP="00D579D8">
    <w:pPr>
      <w:pStyle w:val="Footer"/>
      <w:jc w:val="center"/>
    </w:pPr>
    <w:r>
      <w:t>learningassistance@seattleu.edu</w:t>
    </w:r>
  </w:p>
  <w:p w:rsidR="00D579D8" w:rsidRDefault="00D579D8" w:rsidP="00D579D8">
    <w:pPr>
      <w:pStyle w:val="Footer"/>
      <w:jc w:val="center"/>
    </w:pPr>
    <w:r>
      <w:t>www.seattleu.edu/SAS/LearningAssistance</w:t>
    </w:r>
  </w:p>
  <w:p w:rsidR="00D579D8" w:rsidRDefault="00D579D8" w:rsidP="00D579D8">
    <w:pPr>
      <w:pStyle w:val="Footer"/>
    </w:pPr>
    <w:proofErr w:type="gramStart"/>
    <w:r>
      <w:t>rev</w:t>
    </w:r>
    <w:proofErr w:type="gramEnd"/>
    <w:r>
      <w:t xml:space="preserve"> 0728</w:t>
    </w:r>
    <w:bookmarkStart w:id="0" w:name="_GoBack"/>
    <w:bookmarkEnd w:id="0"/>
  </w:p>
  <w:p w:rsidR="005A7A9C" w:rsidRPr="00D579D8" w:rsidRDefault="005A7A9C" w:rsidP="00D579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03" w:rsidRDefault="004E7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C9" w:rsidRDefault="00973DC9" w:rsidP="000B60FC">
      <w:pPr>
        <w:spacing w:after="0" w:line="240" w:lineRule="auto"/>
      </w:pPr>
      <w:r>
        <w:separator/>
      </w:r>
    </w:p>
  </w:footnote>
  <w:footnote w:type="continuationSeparator" w:id="0">
    <w:p w:rsidR="00973DC9" w:rsidRDefault="00973DC9" w:rsidP="000B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03" w:rsidRDefault="004E71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9C" w:rsidRPr="005A7A9C" w:rsidRDefault="005A7A9C">
    <w:pPr>
      <w:pStyle w:val="Header"/>
    </w:pPr>
    <w:r w:rsidRPr="005A7A9C">
      <w:t>Se</w:t>
    </w:r>
    <w:r w:rsidR="004E7103">
      <w:t>attle University Learning Assistance Programs</w:t>
    </w:r>
  </w:p>
  <w:p w:rsidR="005A7A9C" w:rsidRDefault="005A7A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03" w:rsidRDefault="004E7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F7C"/>
    <w:multiLevelType w:val="hybridMultilevel"/>
    <w:tmpl w:val="24621D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34DB9"/>
    <w:multiLevelType w:val="hybridMultilevel"/>
    <w:tmpl w:val="0ABE74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B3BE2"/>
    <w:multiLevelType w:val="hybridMultilevel"/>
    <w:tmpl w:val="2020B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426C2E"/>
    <w:multiLevelType w:val="hybridMultilevel"/>
    <w:tmpl w:val="EB804B40"/>
    <w:lvl w:ilvl="0" w:tplc="29AAED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6B60"/>
    <w:multiLevelType w:val="hybridMultilevel"/>
    <w:tmpl w:val="EFFE9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07552"/>
    <w:multiLevelType w:val="hybridMultilevel"/>
    <w:tmpl w:val="35D0CB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F32DE0"/>
    <w:multiLevelType w:val="hybridMultilevel"/>
    <w:tmpl w:val="540CE3EA"/>
    <w:lvl w:ilvl="0" w:tplc="29AAED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119AF"/>
    <w:multiLevelType w:val="hybridMultilevel"/>
    <w:tmpl w:val="F1B66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C7980"/>
    <w:multiLevelType w:val="hybridMultilevel"/>
    <w:tmpl w:val="0644A4E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7C0BEB"/>
    <w:multiLevelType w:val="hybridMultilevel"/>
    <w:tmpl w:val="66D445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C15AB2"/>
    <w:multiLevelType w:val="hybridMultilevel"/>
    <w:tmpl w:val="37668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85588"/>
    <w:multiLevelType w:val="hybridMultilevel"/>
    <w:tmpl w:val="A8A69928"/>
    <w:lvl w:ilvl="0" w:tplc="29AAED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8589C"/>
    <w:multiLevelType w:val="hybridMultilevel"/>
    <w:tmpl w:val="596AA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64D2A"/>
    <w:multiLevelType w:val="hybridMultilevel"/>
    <w:tmpl w:val="0136BA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8D3648"/>
    <w:multiLevelType w:val="hybridMultilevel"/>
    <w:tmpl w:val="4880CB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"/>
  </w:num>
  <w:num w:numId="11">
    <w:abstractNumId w:val="9"/>
  </w:num>
  <w:num w:numId="12">
    <w:abstractNumId w:val="14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0FC"/>
    <w:rsid w:val="000527FB"/>
    <w:rsid w:val="000B60FC"/>
    <w:rsid w:val="00106096"/>
    <w:rsid w:val="00151C01"/>
    <w:rsid w:val="00165263"/>
    <w:rsid w:val="00194C34"/>
    <w:rsid w:val="00370FF5"/>
    <w:rsid w:val="003872E8"/>
    <w:rsid w:val="003B65B3"/>
    <w:rsid w:val="003F565E"/>
    <w:rsid w:val="00407216"/>
    <w:rsid w:val="00437C1A"/>
    <w:rsid w:val="004716F0"/>
    <w:rsid w:val="004E7103"/>
    <w:rsid w:val="005A7A9C"/>
    <w:rsid w:val="005D19D3"/>
    <w:rsid w:val="005D7304"/>
    <w:rsid w:val="005E405D"/>
    <w:rsid w:val="00605CD5"/>
    <w:rsid w:val="00613214"/>
    <w:rsid w:val="00614714"/>
    <w:rsid w:val="006345D9"/>
    <w:rsid w:val="00636159"/>
    <w:rsid w:val="00637FCB"/>
    <w:rsid w:val="00685C7C"/>
    <w:rsid w:val="00706674"/>
    <w:rsid w:val="00795007"/>
    <w:rsid w:val="007E621A"/>
    <w:rsid w:val="00811C89"/>
    <w:rsid w:val="00860318"/>
    <w:rsid w:val="008633E9"/>
    <w:rsid w:val="008F3A78"/>
    <w:rsid w:val="00973DC9"/>
    <w:rsid w:val="00A105AF"/>
    <w:rsid w:val="00A25625"/>
    <w:rsid w:val="00A26FC7"/>
    <w:rsid w:val="00A678F2"/>
    <w:rsid w:val="00A94A9D"/>
    <w:rsid w:val="00BC7883"/>
    <w:rsid w:val="00CA4DDC"/>
    <w:rsid w:val="00CC7126"/>
    <w:rsid w:val="00D0732F"/>
    <w:rsid w:val="00D348D4"/>
    <w:rsid w:val="00D35FB2"/>
    <w:rsid w:val="00D579D8"/>
    <w:rsid w:val="00D7339F"/>
    <w:rsid w:val="00DD109E"/>
    <w:rsid w:val="00E1109E"/>
    <w:rsid w:val="00E6512F"/>
    <w:rsid w:val="00F8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0FC"/>
  </w:style>
  <w:style w:type="paragraph" w:styleId="Footer">
    <w:name w:val="footer"/>
    <w:basedOn w:val="Normal"/>
    <w:link w:val="FooterChar"/>
    <w:uiPriority w:val="99"/>
    <w:unhideWhenUsed/>
    <w:rsid w:val="000B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0FC"/>
  </w:style>
  <w:style w:type="paragraph" w:styleId="BalloonText">
    <w:name w:val="Balloon Text"/>
    <w:basedOn w:val="Normal"/>
    <w:link w:val="BalloonTextChar"/>
    <w:uiPriority w:val="99"/>
    <w:semiHidden/>
    <w:unhideWhenUsed/>
    <w:rsid w:val="000B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6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60FC"/>
    <w:pPr>
      <w:ind w:left="720"/>
      <w:contextualSpacing/>
    </w:pPr>
  </w:style>
  <w:style w:type="table" w:styleId="TableGrid">
    <w:name w:val="Table Grid"/>
    <w:basedOn w:val="TableNormal"/>
    <w:uiPriority w:val="59"/>
    <w:rsid w:val="000B60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94A9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94A9D"/>
    <w:rPr>
      <w:rFonts w:ascii="Times New Roman" w:eastAsia="Times New Roman" w:hAnsi="Times New Roman"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genlearning</dc:creator>
  <cp:keywords/>
  <dc:description/>
  <cp:lastModifiedBy>genlearning</cp:lastModifiedBy>
  <cp:revision>11</cp:revision>
  <cp:lastPrinted>2009-09-03T19:12:00Z</cp:lastPrinted>
  <dcterms:created xsi:type="dcterms:W3CDTF">2009-09-03T18:50:00Z</dcterms:created>
  <dcterms:modified xsi:type="dcterms:W3CDTF">2015-07-30T22:19:00Z</dcterms:modified>
</cp:coreProperties>
</file>