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96D19" w14:textId="4BBC1193" w:rsidR="000A7E63" w:rsidRPr="00D96BAA" w:rsidRDefault="00851394" w:rsidP="009F13F9">
      <w:pPr>
        <w:jc w:val="both"/>
        <w:rPr>
          <w:rFonts w:cstheme="minorHAnsi"/>
          <w:b/>
          <w:bCs/>
        </w:rPr>
      </w:pPr>
      <w:r w:rsidRPr="00D96BAA">
        <w:rPr>
          <w:rFonts w:cstheme="minorHAnsi"/>
          <w:b/>
          <w:bCs/>
        </w:rPr>
        <w:t>Policy Title:</w:t>
      </w:r>
      <w:r w:rsidR="102DAA08" w:rsidRPr="00D96BAA">
        <w:rPr>
          <w:rFonts w:cstheme="minorHAnsi"/>
          <w:b/>
          <w:bCs/>
        </w:rPr>
        <w:t xml:space="preserve"> </w:t>
      </w:r>
      <w:r w:rsidR="008D5560" w:rsidRPr="00D96BAA">
        <w:rPr>
          <w:rFonts w:cstheme="minorHAnsi"/>
          <w:b/>
          <w:bCs/>
        </w:rPr>
        <w:tab/>
      </w:r>
      <w:r w:rsidR="102DAA08" w:rsidRPr="00D96BAA">
        <w:rPr>
          <w:rFonts w:cstheme="minorHAnsi"/>
          <w:b/>
          <w:bCs/>
        </w:rPr>
        <w:t xml:space="preserve"> </w:t>
      </w:r>
      <w:r w:rsidR="009F13F9" w:rsidRPr="00D96BAA">
        <w:rPr>
          <w:rFonts w:cstheme="minorHAnsi"/>
          <w:b/>
          <w:bCs/>
        </w:rPr>
        <w:t xml:space="preserve"> </w:t>
      </w:r>
    </w:p>
    <w:p w14:paraId="4A2D848D" w14:textId="240C986D" w:rsidR="00851394" w:rsidRPr="00D96BAA" w:rsidRDefault="00851394" w:rsidP="00E12978">
      <w:pPr>
        <w:jc w:val="both"/>
        <w:rPr>
          <w:rFonts w:cstheme="minorHAnsi"/>
          <w:b/>
          <w:bCs/>
        </w:rPr>
      </w:pPr>
      <w:r w:rsidRPr="00D96BAA">
        <w:rPr>
          <w:rFonts w:cstheme="minorHAnsi"/>
          <w:b/>
          <w:bCs/>
        </w:rPr>
        <w:t>Policy Owner:</w:t>
      </w:r>
    </w:p>
    <w:p w14:paraId="487FEB62" w14:textId="2DCB3A42" w:rsidR="00851394" w:rsidRPr="00D96BAA" w:rsidRDefault="00851394" w:rsidP="00E12978">
      <w:pPr>
        <w:jc w:val="both"/>
        <w:rPr>
          <w:rFonts w:cstheme="minorHAnsi"/>
          <w:b/>
          <w:bCs/>
        </w:rPr>
      </w:pPr>
      <w:r w:rsidRPr="00D96BAA">
        <w:rPr>
          <w:rFonts w:cstheme="minorHAnsi"/>
          <w:b/>
          <w:bCs/>
        </w:rPr>
        <w:t>Effective Date:</w:t>
      </w:r>
    </w:p>
    <w:p w14:paraId="169A59B4" w14:textId="31F5C330" w:rsidR="00851394" w:rsidRPr="00D96BAA" w:rsidRDefault="00851394" w:rsidP="00E12978">
      <w:pPr>
        <w:jc w:val="both"/>
        <w:rPr>
          <w:rFonts w:cstheme="minorHAnsi"/>
          <w:b/>
          <w:bCs/>
        </w:rPr>
      </w:pPr>
      <w:r w:rsidRPr="00D96BAA">
        <w:rPr>
          <w:rFonts w:cstheme="minorHAnsi"/>
          <w:b/>
          <w:bCs/>
        </w:rPr>
        <w:t>Last Updated:</w:t>
      </w:r>
    </w:p>
    <w:p w14:paraId="4F76A697" w14:textId="7D20C14B" w:rsidR="00F9654A" w:rsidRPr="00D96BAA" w:rsidRDefault="00851394" w:rsidP="00E12978">
      <w:pPr>
        <w:jc w:val="both"/>
        <w:rPr>
          <w:rFonts w:cstheme="minorHAnsi"/>
          <w:b/>
        </w:rPr>
      </w:pPr>
      <w:r w:rsidRPr="00D96BAA">
        <w:rPr>
          <w:rFonts w:cstheme="minorHAnsi"/>
          <w:b/>
        </w:rPr>
        <w:t>Scheduled Review:</w:t>
      </w:r>
    </w:p>
    <w:p w14:paraId="5951304D" w14:textId="45FD5D8E" w:rsidR="00851394" w:rsidRPr="00D96BAA" w:rsidRDefault="00851394" w:rsidP="00E12978">
      <w:pPr>
        <w:jc w:val="both"/>
        <w:rPr>
          <w:rFonts w:cstheme="minorHAnsi"/>
          <w:b/>
          <w:bCs/>
        </w:rPr>
      </w:pPr>
    </w:p>
    <w:p w14:paraId="2A7E6BC1" w14:textId="01767F9A" w:rsidR="00851394" w:rsidRPr="00D96BAA" w:rsidRDefault="00851394" w:rsidP="00E12978">
      <w:pPr>
        <w:jc w:val="both"/>
        <w:rPr>
          <w:rFonts w:cstheme="minorHAnsi"/>
        </w:rPr>
      </w:pPr>
      <w:r w:rsidRPr="00D96BAA">
        <w:rPr>
          <w:rFonts w:cstheme="minorHAnsi"/>
        </w:rPr>
        <w:t xml:space="preserve">Policy </w:t>
      </w:r>
      <w:r w:rsidR="008A47E8" w:rsidRPr="00D96BAA">
        <w:rPr>
          <w:rFonts w:cstheme="minorHAnsi"/>
        </w:rPr>
        <w:t>on Sustainable Procurement</w:t>
      </w:r>
    </w:p>
    <w:p w14:paraId="56E69541" w14:textId="3DD6C52E" w:rsidR="005825A9" w:rsidRPr="00D96BAA" w:rsidRDefault="00905FB2" w:rsidP="00E12978">
      <w:pPr>
        <w:jc w:val="both"/>
        <w:rPr>
          <w:rFonts w:cstheme="minorHAnsi"/>
        </w:rPr>
      </w:pPr>
      <w:r w:rsidRPr="00D96BAA">
        <w:rPr>
          <w:rFonts w:cstheme="minorHAnsi"/>
        </w:rPr>
        <w:t>Office of Finance and Business Affairs</w:t>
      </w:r>
    </w:p>
    <w:p w14:paraId="7523E1F5" w14:textId="355909CF" w:rsidR="00905FB2" w:rsidRPr="00D96BAA" w:rsidRDefault="00905FB2" w:rsidP="00E12978">
      <w:pPr>
        <w:jc w:val="both"/>
        <w:rPr>
          <w:rFonts w:cstheme="minorHAnsi"/>
        </w:rPr>
      </w:pPr>
      <w:r w:rsidRPr="00D96BAA">
        <w:rPr>
          <w:rFonts w:cstheme="minorHAnsi"/>
        </w:rPr>
        <w:t>Date</w:t>
      </w:r>
    </w:p>
    <w:p w14:paraId="4F300D23" w14:textId="1DB393FE" w:rsidR="00905FB2" w:rsidRPr="00030622" w:rsidRDefault="00DC5B01" w:rsidP="00E12978">
      <w:pPr>
        <w:jc w:val="both"/>
        <w:rPr>
          <w:rFonts w:cstheme="minorHAnsi"/>
        </w:rPr>
      </w:pPr>
      <w:r w:rsidRPr="00030622">
        <w:rPr>
          <w:rFonts w:cstheme="minorHAnsi"/>
        </w:rPr>
        <w:t>02</w:t>
      </w:r>
      <w:r w:rsidR="00BC5C6C" w:rsidRPr="00030622">
        <w:rPr>
          <w:rFonts w:cstheme="minorHAnsi"/>
        </w:rPr>
        <w:t>/</w:t>
      </w:r>
      <w:r w:rsidR="00D96BAA" w:rsidRPr="00030622">
        <w:rPr>
          <w:rFonts w:cstheme="minorHAnsi"/>
        </w:rPr>
        <w:t>2</w:t>
      </w:r>
      <w:r w:rsidR="00030622">
        <w:rPr>
          <w:rFonts w:cstheme="minorHAnsi"/>
        </w:rPr>
        <w:t>6</w:t>
      </w:r>
      <w:r w:rsidR="00736585" w:rsidRPr="00030622">
        <w:rPr>
          <w:rFonts w:cstheme="minorHAnsi"/>
        </w:rPr>
        <w:t>/202</w:t>
      </w:r>
      <w:r w:rsidRPr="00030622">
        <w:rPr>
          <w:rFonts w:cstheme="minorHAnsi"/>
        </w:rPr>
        <w:t>4</w:t>
      </w:r>
    </w:p>
    <w:p w14:paraId="231209CA" w14:textId="678EC988" w:rsidR="00905FB2" w:rsidRPr="00D96BAA" w:rsidRDefault="00AA2950" w:rsidP="00E12978">
      <w:pPr>
        <w:jc w:val="both"/>
        <w:rPr>
          <w:rFonts w:cstheme="minorHAnsi"/>
        </w:rPr>
      </w:pPr>
      <w:r w:rsidRPr="00D96BAA">
        <w:rPr>
          <w:rFonts w:cstheme="minorHAnsi"/>
        </w:rPr>
        <w:t>Date</w:t>
      </w:r>
    </w:p>
    <w:p w14:paraId="7A7BBA82" w14:textId="77777777" w:rsidR="00893073" w:rsidRPr="00D96BAA" w:rsidRDefault="00893073" w:rsidP="00E12978">
      <w:pPr>
        <w:jc w:val="both"/>
        <w:rPr>
          <w:rFonts w:cstheme="minorHAnsi"/>
        </w:rPr>
      </w:pPr>
    </w:p>
    <w:p w14:paraId="343FD90B" w14:textId="2D4B5445" w:rsidR="00905FB2" w:rsidRPr="00D96BAA" w:rsidRDefault="006F1171" w:rsidP="00E12978">
      <w:pPr>
        <w:jc w:val="both"/>
        <w:rPr>
          <w:rStyle w:val="Hyperlink"/>
          <w:rFonts w:cstheme="minorHAnsi"/>
          <w:highlight w:val="green"/>
        </w:rPr>
        <w:sectPr w:rsidR="00905FB2" w:rsidRPr="00D96BAA" w:rsidSect="00F16E4F">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080" w:bottom="1440" w:left="1080" w:header="720" w:footer="720" w:gutter="0"/>
          <w:cols w:num="2" w:space="720" w:equalWidth="0">
            <w:col w:w="2520" w:space="720"/>
            <w:col w:w="6840"/>
          </w:cols>
          <w:docGrid w:linePitch="360"/>
        </w:sectPr>
      </w:pPr>
      <w:r w:rsidRPr="00D96BAA">
        <w:rPr>
          <w:rFonts w:cstheme="minorHAnsi"/>
          <w:color w:val="2B579A"/>
          <w:shd w:val="clear" w:color="auto" w:fill="E6E6E6"/>
        </w:rPr>
        <w:fldChar w:fldCharType="begin"/>
      </w:r>
      <w:r w:rsidRPr="00D96BAA">
        <w:rPr>
          <w:rFonts w:cstheme="minorHAnsi"/>
        </w:rPr>
        <w:instrText xml:space="preserve"> HYPERLINK "chrome-extension://efaidnbmnnnibpcajpcglclefindmkaj/https:/www.seattleu.edu/media/procurement-services/Vendor-Form-2022.pdf" </w:instrText>
      </w:r>
      <w:r w:rsidRPr="00D96BAA">
        <w:rPr>
          <w:rFonts w:cstheme="minorHAnsi"/>
          <w:color w:val="2B579A"/>
          <w:shd w:val="clear" w:color="auto" w:fill="E6E6E6"/>
        </w:rPr>
      </w:r>
      <w:r w:rsidRPr="00D96BAA">
        <w:rPr>
          <w:rFonts w:cstheme="minorHAnsi"/>
          <w:color w:val="2B579A"/>
          <w:shd w:val="clear" w:color="auto" w:fill="E6E6E6"/>
        </w:rPr>
        <w:fldChar w:fldCharType="separate"/>
      </w:r>
    </w:p>
    <w:p w14:paraId="1D5B85CA" w14:textId="20699A54" w:rsidR="00EA4487" w:rsidRPr="00D96BAA" w:rsidRDefault="006F1171" w:rsidP="007030D7">
      <w:pPr>
        <w:pStyle w:val="Heading1"/>
        <w:numPr>
          <w:ilvl w:val="0"/>
          <w:numId w:val="0"/>
        </w:numPr>
        <w:spacing w:before="0"/>
        <w:ind w:left="360"/>
        <w:jc w:val="center"/>
        <w:rPr>
          <w:rFonts w:asciiTheme="minorHAnsi" w:hAnsiTheme="minorHAnsi" w:cstheme="minorHAnsi"/>
          <w:b/>
          <w:bCs/>
          <w:color w:val="000000" w:themeColor="text1"/>
          <w:sz w:val="24"/>
          <w:szCs w:val="24"/>
        </w:rPr>
      </w:pPr>
      <w:r w:rsidRPr="00D96BAA">
        <w:rPr>
          <w:rFonts w:asciiTheme="minorHAnsi" w:eastAsiaTheme="minorEastAsia" w:hAnsiTheme="minorHAnsi" w:cstheme="minorHAnsi"/>
          <w:color w:val="auto"/>
          <w:sz w:val="24"/>
          <w:szCs w:val="24"/>
          <w:highlight w:val="green"/>
        </w:rPr>
        <w:fldChar w:fldCharType="end"/>
      </w:r>
      <w:r w:rsidR="74E0435D" w:rsidRPr="00D96BAA">
        <w:rPr>
          <w:rFonts w:asciiTheme="minorHAnsi" w:hAnsiTheme="minorHAnsi" w:cstheme="minorHAnsi"/>
          <w:b/>
          <w:bCs/>
          <w:color w:val="000000" w:themeColor="text1"/>
          <w:sz w:val="24"/>
          <w:szCs w:val="24"/>
        </w:rPr>
        <w:t>R</w:t>
      </w:r>
      <w:r w:rsidR="003D40D8" w:rsidRPr="00D96BAA">
        <w:rPr>
          <w:rFonts w:asciiTheme="minorHAnsi" w:hAnsiTheme="minorHAnsi" w:cstheme="minorHAnsi"/>
          <w:b/>
          <w:bCs/>
          <w:color w:val="000000" w:themeColor="text1"/>
          <w:sz w:val="24"/>
          <w:szCs w:val="24"/>
        </w:rPr>
        <w:t>ELATED</w:t>
      </w:r>
      <w:r w:rsidR="74E0435D" w:rsidRPr="00D96BAA">
        <w:rPr>
          <w:rFonts w:asciiTheme="minorHAnsi" w:hAnsiTheme="minorHAnsi" w:cstheme="minorHAnsi"/>
          <w:b/>
          <w:bCs/>
          <w:color w:val="000000" w:themeColor="text1"/>
          <w:sz w:val="24"/>
          <w:szCs w:val="24"/>
        </w:rPr>
        <w:t xml:space="preserve"> I</w:t>
      </w:r>
      <w:r w:rsidR="003D40D8" w:rsidRPr="00D96BAA">
        <w:rPr>
          <w:rFonts w:asciiTheme="minorHAnsi" w:hAnsiTheme="minorHAnsi" w:cstheme="minorHAnsi"/>
          <w:b/>
          <w:bCs/>
          <w:color w:val="000000" w:themeColor="text1"/>
          <w:sz w:val="24"/>
          <w:szCs w:val="24"/>
        </w:rPr>
        <w:t>NFORMATION</w:t>
      </w:r>
    </w:p>
    <w:tbl>
      <w:tblPr>
        <w:tblStyle w:val="TableGrid"/>
        <w:tblW w:w="9360" w:type="dxa"/>
        <w:tblLayout w:type="fixed"/>
        <w:tblLook w:val="06A0" w:firstRow="1" w:lastRow="0" w:firstColumn="1" w:lastColumn="0" w:noHBand="1" w:noVBand="1"/>
      </w:tblPr>
      <w:tblGrid>
        <w:gridCol w:w="2695"/>
        <w:gridCol w:w="6665"/>
      </w:tblGrid>
      <w:tr w:rsidR="6D1463A9" w:rsidRPr="00D96BAA" w14:paraId="36A6E322" w14:textId="77777777" w:rsidTr="000D4BA9">
        <w:trPr>
          <w:trHeight w:val="300"/>
        </w:trPr>
        <w:tc>
          <w:tcPr>
            <w:tcW w:w="2695" w:type="dxa"/>
          </w:tcPr>
          <w:p w14:paraId="72281A2E" w14:textId="579861B5" w:rsidR="2E988A21" w:rsidRPr="00D96BAA" w:rsidRDefault="003775D5" w:rsidP="00E12978">
            <w:pPr>
              <w:jc w:val="both"/>
              <w:rPr>
                <w:rFonts w:cstheme="minorHAnsi"/>
                <w:b/>
                <w:bCs/>
              </w:rPr>
            </w:pPr>
            <w:r w:rsidRPr="00D96BAA">
              <w:rPr>
                <w:rFonts w:cstheme="minorHAnsi"/>
                <w:b/>
                <w:bCs/>
              </w:rPr>
              <w:t xml:space="preserve">Item </w:t>
            </w:r>
          </w:p>
        </w:tc>
        <w:tc>
          <w:tcPr>
            <w:tcW w:w="6665" w:type="dxa"/>
          </w:tcPr>
          <w:p w14:paraId="4A1D0D6D" w14:textId="60DFADBA" w:rsidR="00BD7A90" w:rsidRPr="00D96BAA" w:rsidRDefault="003775D5" w:rsidP="00E12978">
            <w:pPr>
              <w:jc w:val="both"/>
              <w:rPr>
                <w:rFonts w:cstheme="minorHAnsi"/>
                <w:b/>
                <w:bCs/>
              </w:rPr>
            </w:pPr>
            <w:r w:rsidRPr="00D96BAA">
              <w:rPr>
                <w:rFonts w:cstheme="minorHAnsi"/>
                <w:b/>
                <w:bCs/>
              </w:rPr>
              <w:t>Descriptio</w:t>
            </w:r>
            <w:r w:rsidR="00584B59" w:rsidRPr="00D96BAA">
              <w:rPr>
                <w:rFonts w:cstheme="minorHAnsi"/>
                <w:b/>
                <w:bCs/>
              </w:rPr>
              <w:t>n</w:t>
            </w:r>
          </w:p>
        </w:tc>
      </w:tr>
      <w:tr w:rsidR="003775D5" w:rsidRPr="00D96BAA" w14:paraId="7E9F454D" w14:textId="77777777" w:rsidTr="000D4BA9">
        <w:trPr>
          <w:trHeight w:val="300"/>
        </w:trPr>
        <w:tc>
          <w:tcPr>
            <w:tcW w:w="2695" w:type="dxa"/>
          </w:tcPr>
          <w:p w14:paraId="72F02667" w14:textId="32E167D9" w:rsidR="003775D5" w:rsidRPr="00D96BAA" w:rsidRDefault="000D4BA9" w:rsidP="00E12978">
            <w:pPr>
              <w:jc w:val="both"/>
              <w:rPr>
                <w:rFonts w:cstheme="minorHAnsi"/>
              </w:rPr>
            </w:pPr>
            <w:r w:rsidRPr="00D96BAA">
              <w:rPr>
                <w:rFonts w:cstheme="minorHAnsi"/>
              </w:rPr>
              <w:t xml:space="preserve">Seattle </w:t>
            </w:r>
            <w:r w:rsidR="003775D5" w:rsidRPr="00D96BAA">
              <w:rPr>
                <w:rFonts w:cstheme="minorHAnsi"/>
              </w:rPr>
              <w:t>University Links</w:t>
            </w:r>
          </w:p>
        </w:tc>
        <w:tc>
          <w:tcPr>
            <w:tcW w:w="6665" w:type="dxa"/>
          </w:tcPr>
          <w:p w14:paraId="4779AB45" w14:textId="25DEACBB" w:rsidR="003775D5" w:rsidRPr="00D96BAA" w:rsidRDefault="00000000" w:rsidP="6CF09A3C">
            <w:pPr>
              <w:jc w:val="both"/>
              <w:rPr>
                <w:rStyle w:val="Hyperlink"/>
                <w:rFonts w:cstheme="minorHAnsi"/>
                <w:color w:val="auto"/>
                <w:u w:val="none"/>
              </w:rPr>
            </w:pPr>
            <w:hyperlink r:id="rId14">
              <w:r w:rsidR="003775D5" w:rsidRPr="00D96BAA">
                <w:rPr>
                  <w:rStyle w:val="Hyperlink"/>
                  <w:rFonts w:cstheme="minorHAnsi"/>
                </w:rPr>
                <w:t>Procurement Policy</w:t>
              </w:r>
            </w:hyperlink>
          </w:p>
          <w:p w14:paraId="2486975E" w14:textId="6A954644" w:rsidR="00D3071C" w:rsidRPr="00D96BAA" w:rsidRDefault="00000000" w:rsidP="00E12978">
            <w:pPr>
              <w:jc w:val="both"/>
              <w:rPr>
                <w:rStyle w:val="Hyperlink"/>
                <w:rFonts w:cstheme="minorHAnsi"/>
              </w:rPr>
            </w:pPr>
            <w:hyperlink r:id="rId15">
              <w:r w:rsidR="00D3071C" w:rsidRPr="00D96BAA">
                <w:rPr>
                  <w:rStyle w:val="Hyperlink"/>
                  <w:rFonts w:cstheme="minorHAnsi"/>
                </w:rPr>
                <w:t>Policy on Supplier Diversit</w:t>
              </w:r>
              <w:r w:rsidR="000C3BB1" w:rsidRPr="00D96BAA">
                <w:rPr>
                  <w:rStyle w:val="Hyperlink"/>
                  <w:rFonts w:cstheme="minorHAnsi"/>
                </w:rPr>
                <w:t>y (DBE)</w:t>
              </w:r>
            </w:hyperlink>
          </w:p>
          <w:p w14:paraId="21AC5B5F" w14:textId="7BB591B7" w:rsidR="003775D5" w:rsidRPr="00D96BAA" w:rsidRDefault="00000000" w:rsidP="6CF09A3C">
            <w:pPr>
              <w:jc w:val="both"/>
              <w:rPr>
                <w:rStyle w:val="Hyperlink"/>
                <w:rFonts w:cstheme="minorHAnsi"/>
              </w:rPr>
            </w:pPr>
            <w:hyperlink r:id="rId16">
              <w:r w:rsidR="003775D5" w:rsidRPr="00D96BAA">
                <w:rPr>
                  <w:rStyle w:val="Hyperlink"/>
                  <w:rFonts w:cstheme="minorHAnsi"/>
                </w:rPr>
                <w:t>Vendor Code of Conduct</w:t>
              </w:r>
            </w:hyperlink>
          </w:p>
          <w:p w14:paraId="19CFC719" w14:textId="40F9C296" w:rsidR="008413B1" w:rsidRPr="00D96BAA" w:rsidRDefault="008413B1" w:rsidP="00506C39">
            <w:pPr>
              <w:jc w:val="both"/>
              <w:rPr>
                <w:rFonts w:cstheme="minorHAnsi"/>
              </w:rPr>
            </w:pPr>
          </w:p>
        </w:tc>
      </w:tr>
      <w:tr w:rsidR="003775D5" w:rsidRPr="00D96BAA" w14:paraId="393DB190" w14:textId="77777777" w:rsidTr="000D4BA9">
        <w:trPr>
          <w:trHeight w:val="300"/>
        </w:trPr>
        <w:tc>
          <w:tcPr>
            <w:tcW w:w="2695" w:type="dxa"/>
          </w:tcPr>
          <w:p w14:paraId="3B694269" w14:textId="111F378C" w:rsidR="003775D5" w:rsidRPr="00D96BAA" w:rsidRDefault="000D4BA9" w:rsidP="00E12978">
            <w:pPr>
              <w:jc w:val="both"/>
              <w:rPr>
                <w:rFonts w:cstheme="minorHAnsi"/>
              </w:rPr>
            </w:pPr>
            <w:r w:rsidRPr="00D96BAA">
              <w:rPr>
                <w:rFonts w:cstheme="minorHAnsi"/>
              </w:rPr>
              <w:t xml:space="preserve">Seattle University </w:t>
            </w:r>
            <w:r w:rsidR="003775D5" w:rsidRPr="00D96BAA">
              <w:rPr>
                <w:rFonts w:cstheme="minorHAnsi"/>
              </w:rPr>
              <w:t>Forms</w:t>
            </w:r>
          </w:p>
        </w:tc>
        <w:tc>
          <w:tcPr>
            <w:tcW w:w="6665" w:type="dxa"/>
          </w:tcPr>
          <w:p w14:paraId="77FF3ED1" w14:textId="5E200137" w:rsidR="003775D5" w:rsidRPr="00D96BAA" w:rsidRDefault="00000000" w:rsidP="00E12978">
            <w:pPr>
              <w:jc w:val="both"/>
              <w:rPr>
                <w:rStyle w:val="Hyperlink"/>
                <w:rFonts w:cstheme="minorHAnsi"/>
              </w:rPr>
            </w:pPr>
            <w:hyperlink r:id="rId17" w:history="1">
              <w:r w:rsidR="003775D5" w:rsidRPr="00D96BAA">
                <w:rPr>
                  <w:rStyle w:val="Hyperlink"/>
                  <w:rFonts w:cstheme="minorHAnsi"/>
                </w:rPr>
                <w:t>Vendor Setup Form</w:t>
              </w:r>
            </w:hyperlink>
          </w:p>
          <w:p w14:paraId="0BEC214E" w14:textId="6BB148EA" w:rsidR="003775D5" w:rsidRPr="00D96BAA" w:rsidRDefault="003775D5" w:rsidP="00E12978">
            <w:pPr>
              <w:jc w:val="both"/>
              <w:rPr>
                <w:rFonts w:cstheme="minorHAnsi"/>
              </w:rPr>
            </w:pPr>
          </w:p>
        </w:tc>
      </w:tr>
    </w:tbl>
    <w:p w14:paraId="59CA49BF" w14:textId="76B988E4" w:rsidR="646C1CE8" w:rsidRDefault="646C1CE8" w:rsidP="00E12978">
      <w:pPr>
        <w:jc w:val="both"/>
      </w:pPr>
    </w:p>
    <w:p w14:paraId="190A7262" w14:textId="7999EFC8" w:rsidR="00806E08" w:rsidRPr="003D40D8" w:rsidRDefault="001B7256" w:rsidP="007030D7">
      <w:pPr>
        <w:pStyle w:val="Heading1"/>
        <w:numPr>
          <w:ilvl w:val="0"/>
          <w:numId w:val="0"/>
        </w:numPr>
        <w:spacing w:before="0"/>
        <w:ind w:left="360"/>
        <w:jc w:val="center"/>
        <w:rPr>
          <w:rFonts w:asciiTheme="minorHAnsi" w:hAnsiTheme="minorHAnsi" w:cstheme="minorHAnsi"/>
          <w:b/>
          <w:bCs/>
          <w:color w:val="000000" w:themeColor="text1"/>
          <w:sz w:val="24"/>
          <w:szCs w:val="24"/>
        </w:rPr>
      </w:pPr>
      <w:r w:rsidRPr="003D40D8">
        <w:rPr>
          <w:rFonts w:asciiTheme="minorHAnsi" w:hAnsiTheme="minorHAnsi" w:cstheme="minorHAnsi"/>
          <w:b/>
          <w:bCs/>
          <w:color w:val="000000" w:themeColor="text1"/>
          <w:sz w:val="24"/>
          <w:szCs w:val="24"/>
        </w:rPr>
        <w:t>TABLE OF CONTENTS</w:t>
      </w:r>
    </w:p>
    <w:p w14:paraId="4B413E31" w14:textId="65F73FF4" w:rsidR="00A91BBA" w:rsidRDefault="00000000" w:rsidP="001922CA">
      <w:pPr>
        <w:pStyle w:val="ListParagraph"/>
        <w:numPr>
          <w:ilvl w:val="0"/>
          <w:numId w:val="2"/>
        </w:numPr>
        <w:jc w:val="both"/>
      </w:pPr>
      <w:hyperlink w:anchor="_PURPOSE">
        <w:r w:rsidR="00202E1D" w:rsidRPr="646C1CE8">
          <w:rPr>
            <w:rStyle w:val="Hyperlink"/>
          </w:rPr>
          <w:t>Purpose</w:t>
        </w:r>
      </w:hyperlink>
    </w:p>
    <w:p w14:paraId="2ECF7D1C" w14:textId="6AC75F24" w:rsidR="00202E1D" w:rsidRDefault="00000000" w:rsidP="001922CA">
      <w:pPr>
        <w:pStyle w:val="ListParagraph"/>
        <w:numPr>
          <w:ilvl w:val="0"/>
          <w:numId w:val="2"/>
        </w:numPr>
        <w:jc w:val="both"/>
        <w:rPr>
          <w:rStyle w:val="Hyperlink"/>
        </w:rPr>
      </w:pPr>
      <w:hyperlink w:anchor="_APPLICABILITY_&amp;_RESPONSIBILITY">
        <w:r w:rsidR="00202E1D" w:rsidRPr="646C1CE8">
          <w:rPr>
            <w:rStyle w:val="Hyperlink"/>
          </w:rPr>
          <w:t>Applicability &amp; Responsibility</w:t>
        </w:r>
      </w:hyperlink>
    </w:p>
    <w:p w14:paraId="059B4562" w14:textId="3F4855F6" w:rsidR="6157F145" w:rsidRDefault="00000000" w:rsidP="001922CA">
      <w:pPr>
        <w:pStyle w:val="ListParagraph"/>
        <w:numPr>
          <w:ilvl w:val="0"/>
          <w:numId w:val="2"/>
        </w:numPr>
        <w:jc w:val="both"/>
      </w:pPr>
      <w:hyperlink w:anchor="_CHECKLIST_FOR_SUSTAINABLE" w:history="1">
        <w:r w:rsidR="6157F145" w:rsidRPr="00833911">
          <w:rPr>
            <w:rStyle w:val="Hyperlink"/>
          </w:rPr>
          <w:t>Definitions</w:t>
        </w:r>
      </w:hyperlink>
    </w:p>
    <w:p w14:paraId="3EA9A744" w14:textId="60D656D0" w:rsidR="00202E1D" w:rsidRDefault="00000000" w:rsidP="001922CA">
      <w:pPr>
        <w:pStyle w:val="ListParagraph"/>
        <w:numPr>
          <w:ilvl w:val="0"/>
          <w:numId w:val="2"/>
        </w:numPr>
        <w:jc w:val="both"/>
      </w:pPr>
      <w:hyperlink w:anchor="_CHECKLIST_FOR_SUSTAINABLE">
        <w:r w:rsidR="00202E1D" w:rsidRPr="646C1CE8">
          <w:rPr>
            <w:rStyle w:val="Hyperlink"/>
          </w:rPr>
          <w:t>Checklist for Sustainable Procurement</w:t>
        </w:r>
      </w:hyperlink>
    </w:p>
    <w:p w14:paraId="7F3083CF" w14:textId="4F46EF49" w:rsidR="00202E1D" w:rsidRPr="00A26635" w:rsidRDefault="00000000" w:rsidP="001922CA">
      <w:pPr>
        <w:pStyle w:val="ListParagraph"/>
        <w:numPr>
          <w:ilvl w:val="0"/>
          <w:numId w:val="2"/>
        </w:numPr>
        <w:jc w:val="both"/>
        <w:rPr>
          <w:rStyle w:val="Hyperlink"/>
          <w:color w:val="auto"/>
          <w:u w:val="none"/>
        </w:rPr>
      </w:pPr>
      <w:hyperlink w:anchor="_COMMODITY_GUIDANCE">
        <w:r w:rsidR="00202E1D" w:rsidRPr="646C1CE8">
          <w:rPr>
            <w:rStyle w:val="Hyperlink"/>
          </w:rPr>
          <w:t>Commodity Guidance</w:t>
        </w:r>
      </w:hyperlink>
    </w:p>
    <w:p w14:paraId="461DA4A2" w14:textId="49A61E92" w:rsidR="646C1CE8" w:rsidRDefault="646C1CE8" w:rsidP="00E12978">
      <w:pPr>
        <w:jc w:val="both"/>
        <w:rPr>
          <w:rStyle w:val="Hyperlink"/>
          <w:color w:val="auto"/>
          <w:u w:val="none"/>
        </w:rPr>
      </w:pPr>
    </w:p>
    <w:p w14:paraId="18C3F4F5" w14:textId="6BFC14A1" w:rsidR="00A26635" w:rsidRPr="009016F0" w:rsidRDefault="009016F0" w:rsidP="00E12978">
      <w:pPr>
        <w:pStyle w:val="ListParagraph"/>
        <w:numPr>
          <w:ilvl w:val="0"/>
          <w:numId w:val="1"/>
        </w:numPr>
        <w:jc w:val="both"/>
        <w:rPr>
          <w:rStyle w:val="Hyperlink"/>
        </w:rPr>
      </w:pPr>
      <w:r>
        <w:fldChar w:fldCharType="begin"/>
      </w:r>
      <w:r>
        <w:instrText>HYPERLINK  \l "_CAMPUS_FLEET"</w:instrText>
      </w:r>
      <w:r>
        <w:fldChar w:fldCharType="separate"/>
      </w:r>
      <w:r w:rsidR="00A26635" w:rsidRPr="009016F0">
        <w:rPr>
          <w:rStyle w:val="Hyperlink"/>
        </w:rPr>
        <w:t>Campus Fleet</w:t>
      </w:r>
    </w:p>
    <w:p w14:paraId="30990903" w14:textId="57268304" w:rsidR="00A26635" w:rsidRPr="00E257FB" w:rsidRDefault="009016F0" w:rsidP="00E12978">
      <w:pPr>
        <w:pStyle w:val="ListParagraph"/>
        <w:numPr>
          <w:ilvl w:val="0"/>
          <w:numId w:val="1"/>
        </w:numPr>
        <w:jc w:val="both"/>
        <w:rPr>
          <w:rStyle w:val="Hyperlink"/>
          <w:color w:val="auto"/>
          <w:u w:val="none"/>
        </w:rPr>
      </w:pPr>
      <w:r>
        <w:fldChar w:fldCharType="end"/>
      </w:r>
      <w:hyperlink w:anchor="_CHEMICALLY_INTENSE_PRODUCTS">
        <w:r w:rsidR="00E257FB">
          <w:rPr>
            <w:rStyle w:val="Hyperlink"/>
          </w:rPr>
          <w:t xml:space="preserve">Chemically </w:t>
        </w:r>
        <w:r w:rsidR="00A26635" w:rsidRPr="646C1CE8">
          <w:rPr>
            <w:rStyle w:val="Hyperlink"/>
          </w:rPr>
          <w:t>Intense Products &amp; Service</w:t>
        </w:r>
        <w:r w:rsidR="00E257FB">
          <w:rPr>
            <w:rStyle w:val="Hyperlink"/>
          </w:rPr>
          <w:t>s and Safety Equipment</w:t>
        </w:r>
      </w:hyperlink>
    </w:p>
    <w:p w14:paraId="79FB7FCB" w14:textId="6876EC54" w:rsidR="00A26635" w:rsidRPr="00281FA7" w:rsidRDefault="00000000" w:rsidP="00E12978">
      <w:pPr>
        <w:pStyle w:val="ListParagraph"/>
        <w:numPr>
          <w:ilvl w:val="0"/>
          <w:numId w:val="1"/>
        </w:numPr>
        <w:jc w:val="both"/>
      </w:pPr>
      <w:hyperlink w:anchor="_CLEANING_&amp;_JANITORIAL">
        <w:r w:rsidR="00A26635" w:rsidRPr="646C1CE8">
          <w:rPr>
            <w:rStyle w:val="Hyperlink"/>
          </w:rPr>
          <w:t xml:space="preserve">Cleaning </w:t>
        </w:r>
        <w:r w:rsidR="00DC450A">
          <w:rPr>
            <w:rStyle w:val="Hyperlink"/>
          </w:rPr>
          <w:t>and</w:t>
        </w:r>
        <w:r w:rsidR="00A26635" w:rsidRPr="646C1CE8">
          <w:rPr>
            <w:rStyle w:val="Hyperlink"/>
          </w:rPr>
          <w:t xml:space="preserve"> Janitorial Product</w:t>
        </w:r>
        <w:r w:rsidR="00D207D4" w:rsidRPr="646C1CE8">
          <w:rPr>
            <w:rStyle w:val="Hyperlink"/>
          </w:rPr>
          <w:t>s &amp; Services</w:t>
        </w:r>
      </w:hyperlink>
    </w:p>
    <w:p w14:paraId="4062886E" w14:textId="16A906B9" w:rsidR="00A26635" w:rsidRPr="00281FA7" w:rsidRDefault="00000000" w:rsidP="00E12978">
      <w:pPr>
        <w:pStyle w:val="ListParagraph"/>
        <w:numPr>
          <w:ilvl w:val="0"/>
          <w:numId w:val="1"/>
        </w:numPr>
        <w:jc w:val="both"/>
      </w:pPr>
      <w:hyperlink w:anchor="_CONSUMABLE_OFFICE_PRODUCTS">
        <w:r w:rsidR="00A26635" w:rsidRPr="646C1CE8">
          <w:rPr>
            <w:rStyle w:val="Hyperlink"/>
          </w:rPr>
          <w:t xml:space="preserve">Office </w:t>
        </w:r>
        <w:r w:rsidR="0068650F">
          <w:rPr>
            <w:rStyle w:val="Hyperlink"/>
          </w:rPr>
          <w:t xml:space="preserve">Supplies </w:t>
        </w:r>
        <w:r w:rsidR="004E0BA5" w:rsidRPr="646C1CE8">
          <w:rPr>
            <w:rStyle w:val="Hyperlink"/>
          </w:rPr>
          <w:t>and Reprographic Needs</w:t>
        </w:r>
      </w:hyperlink>
    </w:p>
    <w:p w14:paraId="1F18BD34" w14:textId="6480F9DD" w:rsidR="00A26635" w:rsidRPr="00281FA7" w:rsidRDefault="00000000" w:rsidP="00E12978">
      <w:pPr>
        <w:pStyle w:val="ListParagraph"/>
        <w:numPr>
          <w:ilvl w:val="0"/>
          <w:numId w:val="1"/>
        </w:numPr>
        <w:jc w:val="both"/>
      </w:pPr>
      <w:hyperlink w:anchor="_FACILITIES,_FURNITURE,_&amp;">
        <w:r w:rsidR="00B00AC8" w:rsidRPr="646C1CE8">
          <w:rPr>
            <w:rStyle w:val="Hyperlink"/>
          </w:rPr>
          <w:t>Built Environment</w:t>
        </w:r>
        <w:r w:rsidR="00A26635" w:rsidRPr="646C1CE8">
          <w:rPr>
            <w:rStyle w:val="Hyperlink"/>
          </w:rPr>
          <w:t>, Furniture &amp; Furnishings</w:t>
        </w:r>
      </w:hyperlink>
    </w:p>
    <w:p w14:paraId="131F342F" w14:textId="77777777" w:rsidR="00A26635" w:rsidRPr="00281FA7" w:rsidRDefault="00000000" w:rsidP="00E12978">
      <w:pPr>
        <w:pStyle w:val="ListParagraph"/>
        <w:numPr>
          <w:ilvl w:val="0"/>
          <w:numId w:val="1"/>
        </w:numPr>
        <w:jc w:val="both"/>
      </w:pPr>
      <w:hyperlink w:anchor="_FOOD_&amp;_BEVERAGES">
        <w:r w:rsidR="00A26635" w:rsidRPr="646C1CE8">
          <w:rPr>
            <w:rStyle w:val="Hyperlink"/>
          </w:rPr>
          <w:t>Food &amp; Beverages – Food Service Providers (FSP)</w:t>
        </w:r>
      </w:hyperlink>
    </w:p>
    <w:p w14:paraId="2F219CB5" w14:textId="77777777" w:rsidR="00A26635" w:rsidRPr="00E30991" w:rsidRDefault="00000000" w:rsidP="00E12978">
      <w:pPr>
        <w:pStyle w:val="ListParagraph"/>
        <w:numPr>
          <w:ilvl w:val="0"/>
          <w:numId w:val="1"/>
        </w:numPr>
        <w:jc w:val="both"/>
        <w:rPr>
          <w:rStyle w:val="Hyperlink"/>
          <w:color w:val="auto"/>
          <w:u w:val="none"/>
        </w:rPr>
      </w:pPr>
      <w:hyperlink w:anchor="_GARMENTS_&amp;_LINENS">
        <w:r w:rsidR="00A26635" w:rsidRPr="646C1CE8">
          <w:rPr>
            <w:rStyle w:val="Hyperlink"/>
          </w:rPr>
          <w:t>Garments &amp; Linens</w:t>
        </w:r>
      </w:hyperlink>
    </w:p>
    <w:p w14:paraId="6539B441" w14:textId="6550E056" w:rsidR="00E30991" w:rsidRPr="00281FA7" w:rsidRDefault="00000000" w:rsidP="00E12978">
      <w:pPr>
        <w:pStyle w:val="ListParagraph"/>
        <w:numPr>
          <w:ilvl w:val="0"/>
          <w:numId w:val="1"/>
        </w:numPr>
        <w:jc w:val="both"/>
      </w:pPr>
      <w:hyperlink w:anchor="_INFORMATION_TECHNOLOGY_(IT)" w:history="1">
        <w:r w:rsidR="00E30991" w:rsidRPr="00A278CE">
          <w:rPr>
            <w:rStyle w:val="Hyperlink"/>
          </w:rPr>
          <w:t>I</w:t>
        </w:r>
        <w:r w:rsidR="0056542C" w:rsidRPr="00A278CE">
          <w:rPr>
            <w:rStyle w:val="Hyperlink"/>
          </w:rPr>
          <w:t xml:space="preserve">nformation Technology (IT) </w:t>
        </w:r>
        <w:r w:rsidR="00D207D4" w:rsidRPr="00A278CE">
          <w:rPr>
            <w:rStyle w:val="Hyperlink"/>
          </w:rPr>
          <w:t>Products &amp; Services</w:t>
        </w:r>
      </w:hyperlink>
    </w:p>
    <w:p w14:paraId="378596FC" w14:textId="0FD7EF0C" w:rsidR="00A26635" w:rsidRPr="00A278CE" w:rsidRDefault="00A278CE" w:rsidP="00E12978">
      <w:pPr>
        <w:pStyle w:val="ListParagraph"/>
        <w:numPr>
          <w:ilvl w:val="0"/>
          <w:numId w:val="1"/>
        </w:numPr>
        <w:jc w:val="both"/>
        <w:rPr>
          <w:rStyle w:val="Hyperlink"/>
        </w:rPr>
      </w:pPr>
      <w:r>
        <w:fldChar w:fldCharType="begin"/>
      </w:r>
      <w:r>
        <w:instrText>HYPERLINK  \l "_NON-IT_EQUIPMENT_&amp;"</w:instrText>
      </w:r>
      <w:r>
        <w:fldChar w:fldCharType="separate"/>
      </w:r>
      <w:r w:rsidR="00A26635" w:rsidRPr="00A278CE">
        <w:rPr>
          <w:rStyle w:val="Hyperlink"/>
        </w:rPr>
        <w:t>Non-IT Equipmen</w:t>
      </w:r>
      <w:r w:rsidR="002E05F4" w:rsidRPr="00A278CE">
        <w:rPr>
          <w:rStyle w:val="Hyperlink"/>
        </w:rPr>
        <w:t>t and Appliances</w:t>
      </w:r>
    </w:p>
    <w:p w14:paraId="1DCA208A" w14:textId="70AA5B7D" w:rsidR="00A26635" w:rsidRPr="00281FA7" w:rsidRDefault="00A278CE" w:rsidP="00E12978">
      <w:pPr>
        <w:pStyle w:val="ListParagraph"/>
        <w:numPr>
          <w:ilvl w:val="0"/>
          <w:numId w:val="1"/>
        </w:numPr>
        <w:jc w:val="both"/>
      </w:pPr>
      <w:r>
        <w:fldChar w:fldCharType="end"/>
      </w:r>
      <w:hyperlink w:anchor="_LANDSCAPING">
        <w:r w:rsidR="00A26635" w:rsidRPr="646C1CE8">
          <w:rPr>
            <w:rStyle w:val="Hyperlink"/>
          </w:rPr>
          <w:t>Landscaping</w:t>
        </w:r>
      </w:hyperlink>
    </w:p>
    <w:p w14:paraId="6E4F2007" w14:textId="419873D1" w:rsidR="00A26635" w:rsidRPr="00281FA7" w:rsidRDefault="00000000" w:rsidP="00E12978">
      <w:pPr>
        <w:pStyle w:val="ListParagraph"/>
        <w:numPr>
          <w:ilvl w:val="0"/>
          <w:numId w:val="1"/>
        </w:numPr>
        <w:jc w:val="both"/>
      </w:pPr>
      <w:hyperlink w:anchor="_PROFESSIONAL_SERVICE_PROVIDERS">
        <w:r w:rsidR="00A26635" w:rsidRPr="646C1CE8">
          <w:rPr>
            <w:rStyle w:val="Hyperlink"/>
          </w:rPr>
          <w:t>Professional Service Providers</w:t>
        </w:r>
      </w:hyperlink>
    </w:p>
    <w:p w14:paraId="6C8C9AD6" w14:textId="278A29BC" w:rsidR="00A26635" w:rsidRPr="008D24C6" w:rsidRDefault="00000000" w:rsidP="00E12978">
      <w:pPr>
        <w:pStyle w:val="ListParagraph"/>
        <w:numPr>
          <w:ilvl w:val="0"/>
          <w:numId w:val="1"/>
        </w:numPr>
        <w:jc w:val="both"/>
        <w:rPr>
          <w:rStyle w:val="Hyperlink"/>
          <w:color w:val="auto"/>
          <w:u w:val="none"/>
        </w:rPr>
      </w:pPr>
      <w:hyperlink w:anchor="_PROMOTIONAL_PRODUCT_(ASU)">
        <w:r w:rsidR="00A26635" w:rsidRPr="646C1CE8">
          <w:rPr>
            <w:rStyle w:val="Hyperlink"/>
          </w:rPr>
          <w:t>Promotional Products</w:t>
        </w:r>
      </w:hyperlink>
      <w:r w:rsidR="00CD3B95" w:rsidRPr="646C1CE8">
        <w:rPr>
          <w:rStyle w:val="Hyperlink"/>
        </w:rPr>
        <w:t>—SWAG</w:t>
      </w:r>
    </w:p>
    <w:p w14:paraId="7D8DAF0B" w14:textId="77777777" w:rsidR="008D24C6" w:rsidRPr="00281FA7" w:rsidRDefault="008D24C6" w:rsidP="00E12978">
      <w:pPr>
        <w:pStyle w:val="ListParagraph"/>
        <w:ind w:left="1440"/>
        <w:jc w:val="both"/>
        <w:rPr>
          <w:rFonts w:cstheme="minorHAnsi"/>
        </w:rPr>
      </w:pPr>
    </w:p>
    <w:p w14:paraId="3C72716C" w14:textId="2B0B087E" w:rsidR="00806E08" w:rsidRPr="00806E08" w:rsidRDefault="00000000" w:rsidP="001922CA">
      <w:pPr>
        <w:pStyle w:val="ListParagraph"/>
        <w:numPr>
          <w:ilvl w:val="0"/>
          <w:numId w:val="2"/>
        </w:numPr>
        <w:jc w:val="both"/>
      </w:pPr>
      <w:hyperlink w:anchor="_DEFINITIONS">
        <w:r w:rsidR="0B9843B6" w:rsidRPr="646C1CE8">
          <w:rPr>
            <w:rStyle w:val="Hyperlink"/>
          </w:rPr>
          <w:t>Definitions</w:t>
        </w:r>
      </w:hyperlink>
    </w:p>
    <w:p w14:paraId="01352832" w14:textId="77777777" w:rsidR="009016F0" w:rsidRDefault="009016F0" w:rsidP="00E12978">
      <w:pPr>
        <w:jc w:val="both"/>
      </w:pPr>
      <w:bookmarkStart w:id="2" w:name="_PURPOSE"/>
      <w:bookmarkEnd w:id="2"/>
    </w:p>
    <w:p w14:paraId="7C448062" w14:textId="77777777" w:rsidR="009016F0" w:rsidRPr="00806E08" w:rsidRDefault="009016F0" w:rsidP="00E12978">
      <w:pPr>
        <w:jc w:val="both"/>
      </w:pPr>
    </w:p>
    <w:p w14:paraId="2DBE5BCC" w14:textId="2599EE66" w:rsidR="0029532D" w:rsidRPr="008D05C0" w:rsidRDefault="00335528" w:rsidP="001922CA">
      <w:pPr>
        <w:pStyle w:val="Heading1"/>
        <w:numPr>
          <w:ilvl w:val="0"/>
          <w:numId w:val="9"/>
        </w:numPr>
        <w:spacing w:before="0"/>
        <w:jc w:val="center"/>
        <w:rPr>
          <w:rFonts w:asciiTheme="minorHAnsi" w:hAnsiTheme="minorHAnsi" w:cstheme="minorHAnsi"/>
          <w:b/>
          <w:bCs/>
          <w:color w:val="000000" w:themeColor="text1"/>
          <w:sz w:val="24"/>
          <w:szCs w:val="24"/>
        </w:rPr>
      </w:pPr>
      <w:r w:rsidRPr="008D05C0">
        <w:rPr>
          <w:rFonts w:asciiTheme="minorHAnsi" w:hAnsiTheme="minorHAnsi" w:cstheme="minorHAnsi"/>
          <w:b/>
          <w:bCs/>
          <w:color w:val="000000" w:themeColor="text1"/>
          <w:sz w:val="24"/>
          <w:szCs w:val="24"/>
        </w:rPr>
        <w:t>PURPOSE</w:t>
      </w:r>
    </w:p>
    <w:p w14:paraId="429AA3AD" w14:textId="77777777" w:rsidR="0029532D" w:rsidRPr="00682DA9" w:rsidRDefault="0029532D" w:rsidP="00E12978">
      <w:pPr>
        <w:jc w:val="both"/>
        <w:rPr>
          <w:rFonts w:asciiTheme="majorHAnsi" w:hAnsiTheme="majorHAnsi" w:cstheme="majorHAnsi"/>
        </w:rPr>
      </w:pPr>
    </w:p>
    <w:p w14:paraId="639FD0F4" w14:textId="7BFDD8C0" w:rsidR="006B150A" w:rsidRPr="00860966" w:rsidRDefault="006B150A" w:rsidP="00E12978">
      <w:pPr>
        <w:jc w:val="both"/>
        <w:rPr>
          <w:rFonts w:cstheme="minorHAnsi"/>
          <w:color w:val="333333"/>
          <w:bdr w:val="none" w:sz="0" w:space="0" w:color="auto" w:frame="1"/>
          <w:shd w:val="clear" w:color="auto" w:fill="FFFFFF"/>
        </w:rPr>
      </w:pPr>
      <w:r w:rsidRPr="00860966">
        <w:rPr>
          <w:rFonts w:cstheme="minorHAnsi"/>
          <w:color w:val="333333"/>
          <w:bdr w:val="none" w:sz="0" w:space="0" w:color="auto" w:frame="1"/>
          <w:shd w:val="clear" w:color="auto" w:fill="FFFFFF"/>
        </w:rPr>
        <w:t>As stated in the foundational goal of Seattle University’s </w:t>
      </w:r>
      <w:hyperlink r:id="rId18" w:tgtFrame="_blank" w:tooltip="Original URL: https://www.seattleu.edu/strategic-directions/. Click or tap if you trust this link." w:history="1">
        <w:r w:rsidRPr="00860966">
          <w:rPr>
            <w:rStyle w:val="Hyperlink"/>
            <w:rFonts w:cstheme="minorHAnsi"/>
            <w:color w:val="0563C1"/>
            <w:bdr w:val="none" w:sz="0" w:space="0" w:color="auto" w:frame="1"/>
            <w:shd w:val="clear" w:color="auto" w:fill="FFFFFF"/>
          </w:rPr>
          <w:t>Reigniting Our Strategic Directions 2022-2027</w:t>
        </w:r>
      </w:hyperlink>
      <w:r w:rsidRPr="00860966">
        <w:rPr>
          <w:rFonts w:cstheme="minorHAnsi"/>
          <w:color w:val="242424"/>
          <w:shd w:val="clear" w:color="auto" w:fill="FFFFFF"/>
        </w:rPr>
        <w:t>, Seattle University is committed </w:t>
      </w:r>
      <w:r w:rsidRPr="00860966">
        <w:rPr>
          <w:rFonts w:cstheme="minorHAnsi"/>
          <w:i/>
          <w:iCs/>
          <w:color w:val="333333"/>
          <w:bdr w:val="none" w:sz="0" w:space="0" w:color="auto" w:frame="1"/>
          <w:shd w:val="clear" w:color="auto" w:fill="FFFFFF"/>
        </w:rPr>
        <w:t xml:space="preserve">“to institutional participation in Pope Francis’ seven-year journey </w:t>
      </w:r>
      <w:r w:rsidRPr="00860966">
        <w:rPr>
          <w:rFonts w:cstheme="minorHAnsi"/>
          <w:i/>
          <w:iCs/>
          <w:color w:val="333333"/>
          <w:bdr w:val="none" w:sz="0" w:space="0" w:color="auto" w:frame="1"/>
          <w:shd w:val="clear" w:color="auto" w:fill="FFFFFF"/>
        </w:rPr>
        <w:lastRenderedPageBreak/>
        <w:t>toward </w:t>
      </w:r>
      <w:r w:rsidRPr="00860966">
        <w:rPr>
          <w:rFonts w:cstheme="minorHAnsi"/>
          <w:b/>
          <w:bCs/>
          <w:i/>
          <w:iCs/>
          <w:color w:val="333333"/>
          <w:bdr w:val="none" w:sz="0" w:space="0" w:color="auto" w:frame="1"/>
          <w:shd w:val="clear" w:color="auto" w:fill="FFFFFF"/>
        </w:rPr>
        <w:t>integral ecology</w:t>
      </w:r>
      <w:r w:rsidRPr="00860966">
        <w:rPr>
          <w:rFonts w:cstheme="minorHAnsi"/>
          <w:i/>
          <w:iCs/>
          <w:color w:val="333333"/>
          <w:bdr w:val="none" w:sz="0" w:space="0" w:color="auto" w:frame="1"/>
          <w:shd w:val="clear" w:color="auto" w:fill="FFFFFF"/>
        </w:rPr>
        <w:t>, through the </w:t>
      </w:r>
      <w:hyperlink r:id="rId19" w:tgtFrame="_blank" w:tooltip="Original URL: https://laudatosiactionplatform.org/. Click or tap if you trust this link." w:history="1">
        <w:r w:rsidRPr="00860966">
          <w:rPr>
            <w:rStyle w:val="Hyperlink"/>
            <w:rFonts w:cstheme="minorHAnsi"/>
            <w:b/>
            <w:bCs/>
            <w:color w:val="0563C1"/>
            <w:bdr w:val="none" w:sz="0" w:space="0" w:color="auto" w:frame="1"/>
            <w:shd w:val="clear" w:color="auto" w:fill="FFFFFF"/>
          </w:rPr>
          <w:t>Laudato Si' Action Platform</w:t>
        </w:r>
      </w:hyperlink>
      <w:r w:rsidRPr="00860966">
        <w:rPr>
          <w:rFonts w:cstheme="minorHAnsi"/>
          <w:b/>
          <w:bCs/>
          <w:color w:val="333333"/>
          <w:bdr w:val="none" w:sz="0" w:space="0" w:color="auto" w:frame="1"/>
          <w:shd w:val="clear" w:color="auto" w:fill="FFFFFF"/>
        </w:rPr>
        <w:t> (LSAP)</w:t>
      </w:r>
      <w:r w:rsidRPr="00860966">
        <w:rPr>
          <w:rFonts w:cstheme="minorHAnsi"/>
          <w:i/>
          <w:iCs/>
          <w:color w:val="333333"/>
          <w:bdr w:val="none" w:sz="0" w:space="0" w:color="auto" w:frame="1"/>
          <w:shd w:val="clear" w:color="auto" w:fill="FFFFFF"/>
        </w:rPr>
        <w:t>.” </w:t>
      </w:r>
      <w:r w:rsidRPr="00860966">
        <w:rPr>
          <w:rFonts w:cstheme="minorHAnsi"/>
          <w:color w:val="333333"/>
          <w:bdr w:val="none" w:sz="0" w:space="0" w:color="auto" w:frame="1"/>
          <w:shd w:val="clear" w:color="auto" w:fill="FFFFFF"/>
        </w:rPr>
        <w:t>This commitment is rooted in ethical responsibility and solidarity between all peoples and future generations. At Seattle University, we envision </w:t>
      </w:r>
      <w:r w:rsidRPr="00860966">
        <w:rPr>
          <w:rFonts w:cstheme="minorHAnsi"/>
          <w:b/>
          <w:bCs/>
          <w:color w:val="333333"/>
          <w:bdr w:val="none" w:sz="0" w:space="0" w:color="auto" w:frame="1"/>
          <w:shd w:val="clear" w:color="auto" w:fill="FFFFFF"/>
        </w:rPr>
        <w:t>sustainability</w:t>
      </w:r>
      <w:r w:rsidRPr="00860966">
        <w:rPr>
          <w:rFonts w:cstheme="minorHAnsi"/>
          <w:color w:val="333333"/>
          <w:bdr w:val="none" w:sz="0" w:space="0" w:color="auto" w:frame="1"/>
          <w:shd w:val="clear" w:color="auto" w:fill="FFFFFF"/>
        </w:rPr>
        <w:t> in the holistic spirit of integral ecology and will adopt institutional practices that are socially just, support human and ecological health, and promote economic well</w:t>
      </w:r>
      <w:r w:rsidR="000A59A6" w:rsidRPr="00860966">
        <w:rPr>
          <w:rFonts w:cstheme="minorHAnsi"/>
          <w:color w:val="333333"/>
          <w:bdr w:val="none" w:sz="0" w:space="0" w:color="auto" w:frame="1"/>
          <w:shd w:val="clear" w:color="auto" w:fill="FFFFFF"/>
        </w:rPr>
        <w:t>-</w:t>
      </w:r>
      <w:r w:rsidRPr="00860966">
        <w:rPr>
          <w:rFonts w:cstheme="minorHAnsi"/>
          <w:color w:val="333333"/>
          <w:bdr w:val="none" w:sz="0" w:space="0" w:color="auto" w:frame="1"/>
          <w:shd w:val="clear" w:color="auto" w:fill="FFFFFF"/>
        </w:rPr>
        <w:t>being.</w:t>
      </w:r>
    </w:p>
    <w:p w14:paraId="6E00EAC4" w14:textId="77777777" w:rsidR="00BD29C4" w:rsidRPr="00860966" w:rsidRDefault="00BD29C4" w:rsidP="00E12978">
      <w:pPr>
        <w:jc w:val="both"/>
        <w:rPr>
          <w:rFonts w:cstheme="minorHAnsi"/>
          <w:color w:val="333333"/>
          <w:sz w:val="23"/>
          <w:szCs w:val="23"/>
          <w:bdr w:val="none" w:sz="0" w:space="0" w:color="auto" w:frame="1"/>
          <w:shd w:val="clear" w:color="auto" w:fill="FFFFFF"/>
        </w:rPr>
      </w:pPr>
    </w:p>
    <w:p w14:paraId="61666F4B" w14:textId="63F19A11" w:rsidR="003963AA" w:rsidRDefault="00DE5DD8" w:rsidP="00E12978">
      <w:pPr>
        <w:jc w:val="both"/>
        <w:rPr>
          <w:rFonts w:cstheme="minorHAnsi"/>
          <w:color w:val="333333"/>
          <w:bdr w:val="none" w:sz="0" w:space="0" w:color="auto" w:frame="1"/>
          <w:shd w:val="clear" w:color="auto" w:fill="FFFFFF"/>
        </w:rPr>
      </w:pPr>
      <w:r w:rsidRPr="00860966">
        <w:rPr>
          <w:rFonts w:cstheme="minorHAnsi"/>
          <w:color w:val="333333"/>
          <w:bdr w:val="none" w:sz="0" w:space="0" w:color="auto" w:frame="1"/>
          <w:shd w:val="clear" w:color="auto" w:fill="FFFFFF"/>
        </w:rPr>
        <w:t>In response to Laudato Si</w:t>
      </w:r>
      <w:r w:rsidR="00E4449B">
        <w:rPr>
          <w:rFonts w:cstheme="minorHAnsi"/>
          <w:color w:val="333333"/>
          <w:bdr w:val="none" w:sz="0" w:space="0" w:color="auto" w:frame="1"/>
          <w:shd w:val="clear" w:color="auto" w:fill="FFFFFF"/>
        </w:rPr>
        <w:t>'</w:t>
      </w:r>
      <w:r w:rsidRPr="00860966">
        <w:rPr>
          <w:rFonts w:cstheme="minorHAnsi"/>
          <w:color w:val="333333"/>
          <w:bdr w:val="none" w:sz="0" w:space="0" w:color="auto" w:frame="1"/>
          <w:shd w:val="clear" w:color="auto" w:fill="FFFFFF"/>
        </w:rPr>
        <w:t>s emphasis on ecological economics, Seattle University has developed an institution-wide ethical, equitable, &amp; sustainable procurement policy. This policy </w:t>
      </w:r>
      <w:r w:rsidR="00B32302" w:rsidRPr="00860966">
        <w:rPr>
          <w:rFonts w:cstheme="minorHAnsi"/>
          <w:color w:val="333333"/>
          <w:bdr w:val="none" w:sz="0" w:space="0" w:color="auto" w:frame="1"/>
          <w:shd w:val="clear" w:color="auto" w:fill="FFFFFF"/>
        </w:rPr>
        <w:t xml:space="preserve">serves as a resource to </w:t>
      </w:r>
      <w:r w:rsidRPr="00860966">
        <w:rPr>
          <w:rFonts w:cstheme="minorHAnsi"/>
          <w:color w:val="333333"/>
          <w:bdr w:val="none" w:sz="0" w:space="0" w:color="auto" w:frame="1"/>
          <w:shd w:val="clear" w:color="auto" w:fill="FFFFFF"/>
        </w:rPr>
        <w:t>support and facilitat</w:t>
      </w:r>
      <w:r w:rsidR="00827F01" w:rsidRPr="00860966">
        <w:rPr>
          <w:rFonts w:cstheme="minorHAnsi"/>
          <w:color w:val="333333"/>
          <w:bdr w:val="none" w:sz="0" w:space="0" w:color="auto" w:frame="1"/>
          <w:shd w:val="clear" w:color="auto" w:fill="FFFFFF"/>
        </w:rPr>
        <w:t>e</w:t>
      </w:r>
      <w:r w:rsidRPr="00860966">
        <w:rPr>
          <w:rFonts w:cstheme="minorHAnsi"/>
          <w:color w:val="333333"/>
          <w:bdr w:val="none" w:sz="0" w:space="0" w:color="auto" w:frame="1"/>
          <w:shd w:val="clear" w:color="auto" w:fill="FFFFFF"/>
        </w:rPr>
        <w:t xml:space="preserve"> the purchasing of products and services that minimize the harmful effects on people and the planet from their productio</w:t>
      </w:r>
      <w:r w:rsidRPr="00FE4845">
        <w:rPr>
          <w:rFonts w:cstheme="minorHAnsi"/>
          <w:color w:val="333333"/>
          <w:bdr w:val="none" w:sz="0" w:space="0" w:color="auto" w:frame="1"/>
          <w:shd w:val="clear" w:color="auto" w:fill="FFFFFF"/>
        </w:rPr>
        <w:t xml:space="preserve">n, </w:t>
      </w:r>
      <w:r w:rsidR="00F04D4B" w:rsidRPr="00FE4845">
        <w:rPr>
          <w:rFonts w:cstheme="minorHAnsi"/>
          <w:color w:val="333333"/>
          <w:bdr w:val="none" w:sz="0" w:space="0" w:color="auto" w:frame="1"/>
          <w:shd w:val="clear" w:color="auto" w:fill="FFFFFF"/>
        </w:rPr>
        <w:t>transportation</w:t>
      </w:r>
      <w:r w:rsidRPr="00FE4845">
        <w:rPr>
          <w:rFonts w:cstheme="minorHAnsi"/>
          <w:color w:val="333333"/>
          <w:bdr w:val="none" w:sz="0" w:space="0" w:color="auto" w:frame="1"/>
          <w:shd w:val="clear" w:color="auto" w:fill="FFFFFF"/>
        </w:rPr>
        <w:t xml:space="preserve">, </w:t>
      </w:r>
      <w:r w:rsidR="00F04D4B" w:rsidRPr="00FE4845">
        <w:rPr>
          <w:rFonts w:cstheme="minorHAnsi"/>
          <w:color w:val="333333"/>
          <w:bdr w:val="none" w:sz="0" w:space="0" w:color="auto" w:frame="1"/>
          <w:shd w:val="clear" w:color="auto" w:fill="FFFFFF"/>
        </w:rPr>
        <w:t>consumption</w:t>
      </w:r>
      <w:r w:rsidRPr="00FE4845">
        <w:rPr>
          <w:rFonts w:cstheme="minorHAnsi"/>
          <w:color w:val="333333"/>
          <w:bdr w:val="none" w:sz="0" w:space="0" w:color="auto" w:frame="1"/>
          <w:shd w:val="clear" w:color="auto" w:fill="FFFFFF"/>
        </w:rPr>
        <w:t>, and disposal.</w:t>
      </w:r>
      <w:r w:rsidRPr="00860966">
        <w:rPr>
          <w:rFonts w:cstheme="minorHAnsi"/>
          <w:color w:val="333333"/>
          <w:bdr w:val="none" w:sz="0" w:space="0" w:color="auto" w:frame="1"/>
          <w:shd w:val="clear" w:color="auto" w:fill="FFFFFF"/>
        </w:rPr>
        <w:t xml:space="preserve"> </w:t>
      </w:r>
      <w:bookmarkStart w:id="3" w:name="_APPLICABILITY_&amp;_RESPONSIBILITY"/>
      <w:bookmarkEnd w:id="3"/>
    </w:p>
    <w:p w14:paraId="7B8B654E" w14:textId="77777777" w:rsidR="001675F6" w:rsidRDefault="001675F6" w:rsidP="00E12978">
      <w:pPr>
        <w:jc w:val="both"/>
        <w:rPr>
          <w:rFonts w:cstheme="minorHAnsi"/>
          <w:color w:val="333333"/>
          <w:bdr w:val="none" w:sz="0" w:space="0" w:color="auto" w:frame="1"/>
          <w:shd w:val="clear" w:color="auto" w:fill="FFFFFF"/>
        </w:rPr>
      </w:pPr>
    </w:p>
    <w:p w14:paraId="602BD4AD" w14:textId="77777777" w:rsidR="001675F6" w:rsidRPr="001675F6" w:rsidRDefault="001675F6" w:rsidP="00E12978">
      <w:pPr>
        <w:jc w:val="both"/>
        <w:rPr>
          <w:rFonts w:cstheme="minorHAnsi"/>
          <w:color w:val="333333"/>
          <w:bdr w:val="none" w:sz="0" w:space="0" w:color="auto" w:frame="1"/>
          <w:shd w:val="clear" w:color="auto" w:fill="FFFFFF"/>
        </w:rPr>
      </w:pPr>
    </w:p>
    <w:p w14:paraId="0D8A3237" w14:textId="6FE4D121" w:rsidR="00C56165" w:rsidRPr="00D74603" w:rsidRDefault="006F29E5" w:rsidP="001922CA">
      <w:pPr>
        <w:pStyle w:val="Heading1"/>
        <w:numPr>
          <w:ilvl w:val="0"/>
          <w:numId w:val="9"/>
        </w:numPr>
        <w:spacing w:before="0"/>
        <w:jc w:val="center"/>
        <w:rPr>
          <w:rFonts w:asciiTheme="minorHAnsi" w:hAnsiTheme="minorHAnsi" w:cstheme="minorHAnsi"/>
          <w:b/>
          <w:bCs/>
          <w:color w:val="000000" w:themeColor="text1"/>
          <w:sz w:val="24"/>
          <w:szCs w:val="24"/>
        </w:rPr>
      </w:pPr>
      <w:r w:rsidRPr="00D74603">
        <w:rPr>
          <w:rFonts w:asciiTheme="minorHAnsi" w:hAnsiTheme="minorHAnsi" w:cstheme="minorHAnsi"/>
          <w:b/>
          <w:bCs/>
          <w:color w:val="000000" w:themeColor="text1"/>
          <w:sz w:val="24"/>
          <w:szCs w:val="24"/>
        </w:rPr>
        <w:t>APPLICABILITY &amp; RESPONSIBILITY</w:t>
      </w:r>
    </w:p>
    <w:p w14:paraId="7010C5F0" w14:textId="77777777" w:rsidR="005041CF" w:rsidRPr="00682DA9" w:rsidRDefault="005041CF" w:rsidP="00E12978">
      <w:pPr>
        <w:jc w:val="both"/>
        <w:rPr>
          <w:rFonts w:asciiTheme="majorHAnsi" w:hAnsiTheme="majorHAnsi" w:cstheme="majorHAnsi"/>
          <w:b/>
          <w:bCs/>
        </w:rPr>
      </w:pPr>
    </w:p>
    <w:p w14:paraId="4E7ED8EE" w14:textId="6BED7969" w:rsidR="255AB119" w:rsidRPr="00CF7B71" w:rsidRDefault="00CF7B71" w:rsidP="00E12978">
      <w:pPr>
        <w:jc w:val="both"/>
        <w:rPr>
          <w:rStyle w:val="cf01"/>
          <w:rFonts w:asciiTheme="minorHAnsi" w:hAnsiTheme="minorHAnsi" w:cstheme="minorHAnsi"/>
          <w:sz w:val="24"/>
          <w:szCs w:val="24"/>
        </w:rPr>
      </w:pPr>
      <w:r w:rsidRPr="00CF7B71">
        <w:rPr>
          <w:rFonts w:cstheme="minorHAnsi"/>
        </w:rPr>
        <w:t>This policy applies to purchasing products and services when such purchases are made on behalf of the University. Individuals making purchases on behalf of the University must also include commodity guidelines in vendor contracts in accordance with the University’s</w:t>
      </w:r>
      <w:r>
        <w:rPr>
          <w:rStyle w:val="cf01"/>
        </w:rPr>
        <w:t xml:space="preserve"> </w:t>
      </w:r>
      <w:hyperlink r:id="rId20">
        <w:r w:rsidR="00A10BC0" w:rsidRPr="00167BC1">
          <w:rPr>
            <w:rStyle w:val="Hyperlink"/>
            <w:rFonts w:cstheme="minorHAnsi"/>
          </w:rPr>
          <w:t>Procurement Policy</w:t>
        </w:r>
      </w:hyperlink>
      <w:r w:rsidR="3EA755A9" w:rsidRPr="008D05C0">
        <w:rPr>
          <w:rFonts w:cstheme="minorHAnsi"/>
        </w:rPr>
        <w:t xml:space="preserve">. </w:t>
      </w:r>
      <w:r w:rsidR="11ED2300" w:rsidRPr="008D05C0">
        <w:rPr>
          <w:rFonts w:cstheme="minorHAnsi"/>
        </w:rPr>
        <w:t xml:space="preserve">Exceptions may be approved by the President, the Provost, or the CFO. </w:t>
      </w:r>
      <w:r w:rsidR="007B4E60">
        <w:rPr>
          <w:rFonts w:cstheme="minorHAnsi"/>
        </w:rPr>
        <w:t>Pleas</w:t>
      </w:r>
      <w:r w:rsidR="007B4E60" w:rsidRPr="00650D6B">
        <w:rPr>
          <w:rFonts w:cstheme="minorHAnsi"/>
        </w:rPr>
        <w:t xml:space="preserve">e note that this document is specific to “sustainability-related” </w:t>
      </w:r>
      <w:r w:rsidR="00650D6B">
        <w:rPr>
          <w:rFonts w:cstheme="minorHAnsi"/>
        </w:rPr>
        <w:t xml:space="preserve">purchasing </w:t>
      </w:r>
      <w:r w:rsidR="007B4E60" w:rsidRPr="00650D6B">
        <w:rPr>
          <w:rFonts w:cstheme="minorHAnsi"/>
        </w:rPr>
        <w:t>criteria and guidelines. T</w:t>
      </w:r>
      <w:r w:rsidR="007B4E60" w:rsidRPr="00650D6B">
        <w:rPr>
          <w:rStyle w:val="cf01"/>
          <w:rFonts w:asciiTheme="minorHAnsi" w:hAnsiTheme="minorHAnsi" w:cstheme="minorHAnsi"/>
          <w:sz w:val="24"/>
          <w:szCs w:val="24"/>
        </w:rPr>
        <w:t>here may be other industr</w:t>
      </w:r>
      <w:r w:rsidR="008414CE" w:rsidRPr="00650D6B">
        <w:rPr>
          <w:rStyle w:val="cf01"/>
          <w:rFonts w:asciiTheme="minorHAnsi" w:hAnsiTheme="minorHAnsi" w:cstheme="minorHAnsi"/>
          <w:sz w:val="24"/>
          <w:szCs w:val="24"/>
        </w:rPr>
        <w:t>y</w:t>
      </w:r>
      <w:r w:rsidR="007B4E60" w:rsidRPr="00650D6B">
        <w:rPr>
          <w:rStyle w:val="cf01"/>
          <w:rFonts w:asciiTheme="minorHAnsi" w:hAnsiTheme="minorHAnsi" w:cstheme="minorHAnsi"/>
          <w:sz w:val="24"/>
          <w:szCs w:val="24"/>
        </w:rPr>
        <w:t xml:space="preserve"> safety and </w:t>
      </w:r>
      <w:r w:rsidR="008414CE" w:rsidRPr="00650D6B">
        <w:rPr>
          <w:rStyle w:val="cf01"/>
          <w:rFonts w:asciiTheme="minorHAnsi" w:hAnsiTheme="minorHAnsi" w:cstheme="minorHAnsi"/>
          <w:sz w:val="24"/>
          <w:szCs w:val="24"/>
        </w:rPr>
        <w:t xml:space="preserve">performance </w:t>
      </w:r>
      <w:r w:rsidR="007B4E60" w:rsidRPr="00650D6B">
        <w:rPr>
          <w:rStyle w:val="cf01"/>
          <w:rFonts w:asciiTheme="minorHAnsi" w:hAnsiTheme="minorHAnsi" w:cstheme="minorHAnsi"/>
          <w:sz w:val="24"/>
          <w:szCs w:val="24"/>
        </w:rPr>
        <w:t xml:space="preserve">standards </w:t>
      </w:r>
      <w:r w:rsidR="00950B34" w:rsidRPr="00CF7B71">
        <w:rPr>
          <w:rStyle w:val="cf01"/>
          <w:rFonts w:asciiTheme="minorHAnsi" w:hAnsiTheme="minorHAnsi" w:cstheme="minorHAnsi"/>
          <w:sz w:val="24"/>
          <w:szCs w:val="24"/>
        </w:rPr>
        <w:t xml:space="preserve">that </w:t>
      </w:r>
      <w:r w:rsidR="00950B34" w:rsidRPr="00CF7B71">
        <w:rPr>
          <w:rFonts w:cstheme="minorHAnsi"/>
        </w:rPr>
        <w:t>apply</w:t>
      </w:r>
      <w:r w:rsidR="00824FDB" w:rsidRPr="00CF7B71">
        <w:rPr>
          <w:rFonts w:cstheme="minorHAnsi"/>
        </w:rPr>
        <w:t xml:space="preserve"> </w:t>
      </w:r>
      <w:r w:rsidR="00673B8B" w:rsidRPr="00CF7B71">
        <w:rPr>
          <w:rFonts w:cstheme="minorHAnsi"/>
        </w:rPr>
        <w:t>or</w:t>
      </w:r>
      <w:r w:rsidR="00824FDB" w:rsidRPr="00CF7B71">
        <w:rPr>
          <w:rFonts w:cstheme="minorHAnsi"/>
        </w:rPr>
        <w:t xml:space="preserve"> even supersede </w:t>
      </w:r>
      <w:proofErr w:type="gramStart"/>
      <w:r w:rsidRPr="00CF7B71">
        <w:rPr>
          <w:rFonts w:cstheme="minorHAnsi"/>
        </w:rPr>
        <w:t>this</w:t>
      </w:r>
      <w:proofErr w:type="gramEnd"/>
      <w:r w:rsidRPr="00CF7B71">
        <w:rPr>
          <w:rFonts w:cstheme="minorHAnsi"/>
        </w:rPr>
        <w:t xml:space="preserve"> </w:t>
      </w:r>
      <w:r w:rsidR="00824FDB" w:rsidRPr="00CF7B71">
        <w:rPr>
          <w:rFonts w:cstheme="minorHAnsi"/>
        </w:rPr>
        <w:t>Policy</w:t>
      </w:r>
      <w:r w:rsidR="00A31408" w:rsidRPr="00CF7B71">
        <w:rPr>
          <w:rFonts w:cstheme="minorHAnsi"/>
        </w:rPr>
        <w:t xml:space="preserve">; </w:t>
      </w:r>
      <w:r w:rsidR="002B73CD" w:rsidRPr="00CF7B71">
        <w:rPr>
          <w:rFonts w:cstheme="minorHAnsi"/>
        </w:rPr>
        <w:t xml:space="preserve">consult the </w:t>
      </w:r>
      <w:r w:rsidR="006E1BC7" w:rsidRPr="00CF7B71">
        <w:rPr>
          <w:rFonts w:cstheme="minorHAnsi"/>
        </w:rPr>
        <w:t>commodity-area specific policies and direct points of contacts provided in this policy</w:t>
      </w:r>
      <w:r w:rsidR="00673B8B" w:rsidRPr="00CF7B71">
        <w:rPr>
          <w:rFonts w:cstheme="minorHAnsi"/>
        </w:rPr>
        <w:t xml:space="preserve"> </w:t>
      </w:r>
      <w:r w:rsidR="00673B8B" w:rsidRPr="00CF7B71">
        <w:rPr>
          <w:rStyle w:val="cf01"/>
          <w:rFonts w:asciiTheme="minorHAnsi" w:hAnsiTheme="minorHAnsi" w:cstheme="minorHAnsi"/>
          <w:sz w:val="24"/>
          <w:szCs w:val="24"/>
        </w:rPr>
        <w:t>to determine if there are applicable industry safety or performance standards</w:t>
      </w:r>
      <w:r w:rsidR="00AF4DD8" w:rsidRPr="00CF7B71">
        <w:rPr>
          <w:rStyle w:val="cf01"/>
          <w:rFonts w:asciiTheme="minorHAnsi" w:hAnsiTheme="minorHAnsi" w:cstheme="minorHAnsi"/>
          <w:sz w:val="24"/>
          <w:szCs w:val="24"/>
        </w:rPr>
        <w:t>.</w:t>
      </w:r>
    </w:p>
    <w:p w14:paraId="4DBA91ED" w14:textId="77777777" w:rsidR="006A00C0" w:rsidRPr="002D66D7" w:rsidRDefault="006A00C0" w:rsidP="00E12978">
      <w:pPr>
        <w:jc w:val="both"/>
        <w:rPr>
          <w:rFonts w:asciiTheme="majorHAnsi" w:hAnsiTheme="majorHAnsi" w:cstheme="majorHAnsi"/>
          <w:sz w:val="52"/>
          <w:szCs w:val="52"/>
        </w:rPr>
      </w:pPr>
    </w:p>
    <w:p w14:paraId="26BCD925" w14:textId="78AE6B7B" w:rsidR="00F27B1D" w:rsidRPr="003510A4" w:rsidRDefault="00C91CB8" w:rsidP="001922CA">
      <w:pPr>
        <w:pStyle w:val="Heading1"/>
        <w:numPr>
          <w:ilvl w:val="0"/>
          <w:numId w:val="9"/>
        </w:numPr>
        <w:spacing w:before="0"/>
        <w:jc w:val="center"/>
        <w:rPr>
          <w:rFonts w:asciiTheme="minorHAnsi" w:hAnsiTheme="minorHAnsi" w:cstheme="minorHAnsi"/>
          <w:b/>
          <w:bCs/>
          <w:color w:val="000000" w:themeColor="text1"/>
          <w:sz w:val="24"/>
          <w:szCs w:val="24"/>
        </w:rPr>
      </w:pPr>
      <w:bookmarkStart w:id="4" w:name="_CHECKLIST_FOR_SUSTAINABLE"/>
      <w:bookmarkEnd w:id="4"/>
      <w:r w:rsidRPr="003510A4">
        <w:rPr>
          <w:rFonts w:asciiTheme="minorHAnsi" w:hAnsiTheme="minorHAnsi" w:cstheme="minorHAnsi"/>
          <w:b/>
          <w:bCs/>
          <w:color w:val="000000" w:themeColor="text1"/>
          <w:sz w:val="24"/>
          <w:szCs w:val="24"/>
        </w:rPr>
        <w:t>DEFINITIONS</w:t>
      </w:r>
    </w:p>
    <w:p w14:paraId="775DF78F" w14:textId="77777777" w:rsidR="00C91CB8" w:rsidRPr="003510A4" w:rsidRDefault="00C91CB8" w:rsidP="00E12978">
      <w:pPr>
        <w:jc w:val="both"/>
        <w:rPr>
          <w:rFonts w:cstheme="minorHAnsi"/>
        </w:rPr>
      </w:pPr>
    </w:p>
    <w:p w14:paraId="723BC3CF" w14:textId="5F466DFE" w:rsidR="00C91CB8" w:rsidRPr="00D74603" w:rsidRDefault="00C91CB8" w:rsidP="00E12978">
      <w:pPr>
        <w:jc w:val="both"/>
        <w:rPr>
          <w:rFonts w:cstheme="minorHAnsi"/>
        </w:rPr>
      </w:pPr>
      <w:r w:rsidRPr="003510A4">
        <w:rPr>
          <w:rFonts w:cstheme="minorHAnsi"/>
        </w:rPr>
        <w:t>For definitions relevant to this policy, please consult sectio</w:t>
      </w:r>
      <w:r w:rsidRPr="00D74603">
        <w:rPr>
          <w:rFonts w:cstheme="minorHAnsi"/>
        </w:rPr>
        <w:t xml:space="preserve">n VI </w:t>
      </w:r>
      <w:r w:rsidR="0006170E" w:rsidRPr="00D74603">
        <w:rPr>
          <w:rFonts w:cstheme="minorHAnsi"/>
        </w:rPr>
        <w:t>“</w:t>
      </w:r>
      <w:hyperlink w:anchor="_EXHIBIT:_DEFINITIONS" w:history="1">
        <w:r w:rsidR="0006170E" w:rsidRPr="00D74603">
          <w:rPr>
            <w:rStyle w:val="Hyperlink"/>
            <w:rFonts w:cstheme="minorHAnsi"/>
          </w:rPr>
          <w:t>EXHIBIT: DEFINITIONS</w:t>
        </w:r>
      </w:hyperlink>
      <w:r w:rsidR="0006170E" w:rsidRPr="00D74603">
        <w:rPr>
          <w:rFonts w:cstheme="minorHAnsi"/>
        </w:rPr>
        <w:t xml:space="preserve">” </w:t>
      </w:r>
      <w:r w:rsidRPr="00D74603">
        <w:rPr>
          <w:rFonts w:cstheme="minorHAnsi"/>
        </w:rPr>
        <w:t>at the end of this policy.</w:t>
      </w:r>
    </w:p>
    <w:p w14:paraId="55956F16" w14:textId="77777777" w:rsidR="00C91CB8" w:rsidRPr="00512E73" w:rsidRDefault="00C91CB8" w:rsidP="00E12978">
      <w:pPr>
        <w:jc w:val="both"/>
        <w:rPr>
          <w:sz w:val="52"/>
          <w:szCs w:val="52"/>
        </w:rPr>
      </w:pPr>
    </w:p>
    <w:p w14:paraId="5C15FA26" w14:textId="56842644" w:rsidR="003A2855" w:rsidRPr="00D74603" w:rsidRDefault="00E32CE3" w:rsidP="001922CA">
      <w:pPr>
        <w:pStyle w:val="Heading1"/>
        <w:numPr>
          <w:ilvl w:val="0"/>
          <w:numId w:val="9"/>
        </w:numPr>
        <w:spacing w:before="0"/>
        <w:jc w:val="center"/>
        <w:rPr>
          <w:rFonts w:asciiTheme="minorHAnsi" w:hAnsiTheme="minorHAnsi" w:cstheme="minorHAnsi"/>
          <w:b/>
          <w:bCs/>
          <w:color w:val="000000" w:themeColor="text1"/>
          <w:sz w:val="24"/>
          <w:szCs w:val="24"/>
        </w:rPr>
      </w:pPr>
      <w:r w:rsidRPr="00D74603">
        <w:rPr>
          <w:rFonts w:asciiTheme="minorHAnsi" w:hAnsiTheme="minorHAnsi" w:cstheme="minorHAnsi"/>
          <w:b/>
          <w:bCs/>
          <w:color w:val="000000" w:themeColor="text1"/>
          <w:sz w:val="24"/>
          <w:szCs w:val="24"/>
        </w:rPr>
        <w:t xml:space="preserve">CHECKLIST FOR </w:t>
      </w:r>
      <w:r w:rsidR="004E1F3F" w:rsidRPr="00D74603">
        <w:rPr>
          <w:rFonts w:asciiTheme="minorHAnsi" w:hAnsiTheme="minorHAnsi" w:cstheme="minorHAnsi"/>
          <w:b/>
          <w:bCs/>
          <w:color w:val="000000" w:themeColor="text1"/>
          <w:sz w:val="24"/>
          <w:szCs w:val="24"/>
        </w:rPr>
        <w:t>SUSTAINABLE PROCUREMENT</w:t>
      </w:r>
    </w:p>
    <w:p w14:paraId="43E62B73" w14:textId="77777777" w:rsidR="00E262D3" w:rsidRDefault="00E262D3" w:rsidP="0021194C">
      <w:pPr>
        <w:rPr>
          <w:rFonts w:eastAsia="Times New Roman"/>
        </w:rPr>
      </w:pPr>
    </w:p>
    <w:p w14:paraId="45753507" w14:textId="0CA8D453" w:rsidR="0021194C" w:rsidRPr="00E262D3" w:rsidRDefault="0021194C" w:rsidP="0021194C">
      <w:pPr>
        <w:rPr>
          <w:rFonts w:eastAsia="Times New Roman" w:cstheme="minorHAnsi"/>
        </w:rPr>
      </w:pPr>
      <w:r w:rsidRPr="00E262D3">
        <w:rPr>
          <w:rFonts w:eastAsia="Times New Roman" w:cstheme="minorHAnsi"/>
        </w:rPr>
        <w:t xml:space="preserve">Recognizing the substantial impact that procurement decisions have on the environment, society, and economy, Seattle University strives to maximize the proportion of its procurement that consists of sustainable products and services. </w:t>
      </w:r>
      <w:r w:rsidRPr="00280182">
        <w:rPr>
          <w:rFonts w:eastAsia="Times New Roman" w:cstheme="minorHAnsi"/>
        </w:rPr>
        <w:t>When purchasing goods or services this policy provides areas with metrics regarding sustainability which is one factor to consider alongside others such as whether it is the most cost effective, best product, best value, and whether funding is available.   </w:t>
      </w:r>
      <w:r w:rsidRPr="00280182">
        <w:rPr>
          <w:rStyle w:val="cf01"/>
          <w:rFonts w:asciiTheme="minorHAnsi" w:eastAsia="Times New Roman" w:hAnsiTheme="minorHAnsi" w:cstheme="minorHAnsi"/>
          <w:sz w:val="24"/>
          <w:szCs w:val="24"/>
        </w:rPr>
        <w:t xml:space="preserve">The checklist below is intended to assist SU community members in applying a sustainability lens to purchasing decisions. We encourage you to also use this checklist in communication and contracts with vendors. </w:t>
      </w:r>
      <w:r w:rsidRPr="00280182">
        <w:rPr>
          <w:rFonts w:eastAsia="Times New Roman" w:cstheme="minorHAnsi"/>
        </w:rPr>
        <w:t>If you have any questions, please feel free to reach out to the Procurement Office</w:t>
      </w:r>
      <w:r w:rsidRPr="00E262D3">
        <w:rPr>
          <w:rFonts w:eastAsia="Times New Roman" w:cstheme="minorHAnsi"/>
        </w:rPr>
        <w:t>.</w:t>
      </w:r>
    </w:p>
    <w:p w14:paraId="34C33E28" w14:textId="77777777" w:rsidR="0021194C" w:rsidRPr="00E05B6E" w:rsidRDefault="0021194C" w:rsidP="00E12978">
      <w:pPr>
        <w:pStyle w:val="pf0"/>
        <w:jc w:val="both"/>
        <w:rPr>
          <w:rFonts w:asciiTheme="minorHAnsi" w:hAnsiTheme="minorHAnsi" w:cstheme="minorHAnsi"/>
        </w:rPr>
      </w:pPr>
    </w:p>
    <w:p w14:paraId="2FBA5274" w14:textId="77777777" w:rsidR="000B3260" w:rsidRPr="00682DA9" w:rsidRDefault="000B3260" w:rsidP="00E12978">
      <w:pPr>
        <w:pStyle w:val="ListParagraph"/>
        <w:jc w:val="both"/>
        <w:rPr>
          <w:rFonts w:asciiTheme="majorHAnsi" w:hAnsiTheme="majorHAnsi" w:cstheme="majorHAnsi"/>
        </w:rPr>
      </w:pPr>
      <w:r w:rsidRPr="00682DA9">
        <w:rPr>
          <w:rFonts w:asciiTheme="majorHAnsi" w:hAnsiTheme="majorHAnsi" w:cstheme="majorHAnsi"/>
        </w:rPr>
        <w:t xml:space="preserve"> </w:t>
      </w:r>
    </w:p>
    <w:p w14:paraId="287957B6" w14:textId="641EB5C1" w:rsidR="000B3260" w:rsidRPr="00D74603" w:rsidRDefault="62335374" w:rsidP="001922CA">
      <w:pPr>
        <w:pStyle w:val="ListParagraph"/>
        <w:numPr>
          <w:ilvl w:val="0"/>
          <w:numId w:val="7"/>
        </w:numPr>
        <w:jc w:val="both"/>
        <w:rPr>
          <w:rFonts w:cstheme="minorHAnsi"/>
        </w:rPr>
      </w:pPr>
      <w:r w:rsidRPr="00D74603">
        <w:rPr>
          <w:rFonts w:cstheme="minorHAnsi"/>
        </w:rPr>
        <w:lastRenderedPageBreak/>
        <w:t xml:space="preserve">Is the product or service truly necessary? </w:t>
      </w:r>
      <w:r w:rsidRPr="00D74603">
        <w:rPr>
          <w:rFonts w:cstheme="minorHAnsi"/>
          <w:b/>
          <w:bCs/>
        </w:rPr>
        <w:t>The product with the least environmental impact is the one not purchased at all.</w:t>
      </w:r>
    </w:p>
    <w:p w14:paraId="51902FAE" w14:textId="77777777" w:rsidR="000B3260" w:rsidRPr="00D74603" w:rsidRDefault="000B3260" w:rsidP="00E12978">
      <w:pPr>
        <w:jc w:val="both"/>
        <w:rPr>
          <w:rFonts w:cstheme="minorHAnsi"/>
        </w:rPr>
      </w:pPr>
    </w:p>
    <w:p w14:paraId="086AA01B" w14:textId="22389F5C" w:rsidR="7FAF7E03" w:rsidRPr="00D74603" w:rsidRDefault="51929631" w:rsidP="001922CA">
      <w:pPr>
        <w:pStyle w:val="ListParagraph"/>
        <w:numPr>
          <w:ilvl w:val="0"/>
          <w:numId w:val="7"/>
        </w:numPr>
        <w:jc w:val="both"/>
        <w:rPr>
          <w:rFonts w:cstheme="minorHAnsi"/>
        </w:rPr>
      </w:pPr>
      <w:r w:rsidRPr="00D74603">
        <w:rPr>
          <w:rFonts w:cstheme="minorHAnsi"/>
        </w:rPr>
        <w:t>Can the product be</w:t>
      </w:r>
      <w:r w:rsidRPr="00D74603">
        <w:rPr>
          <w:rFonts w:cstheme="minorHAnsi"/>
          <w:b/>
        </w:rPr>
        <w:t xml:space="preserve"> leased, rented, or shared</w:t>
      </w:r>
      <w:r w:rsidRPr="00D74603">
        <w:rPr>
          <w:rFonts w:cstheme="minorHAnsi"/>
        </w:rPr>
        <w:t>?</w:t>
      </w:r>
      <w:r w:rsidR="5641E770" w:rsidRPr="00D74603">
        <w:rPr>
          <w:rFonts w:cstheme="minorHAnsi"/>
        </w:rPr>
        <w:t xml:space="preserve"> Or can an existing product be </w:t>
      </w:r>
      <w:r w:rsidR="5641E770" w:rsidRPr="00D74603">
        <w:rPr>
          <w:rFonts w:cstheme="minorHAnsi"/>
          <w:b/>
        </w:rPr>
        <w:t>repurposed</w:t>
      </w:r>
      <w:r w:rsidR="00DC730C" w:rsidRPr="00D74603">
        <w:rPr>
          <w:rFonts w:cstheme="minorHAnsi"/>
          <w:b/>
        </w:rPr>
        <w:t xml:space="preserve"> or upgraded</w:t>
      </w:r>
      <w:r w:rsidR="5641E770" w:rsidRPr="00D74603">
        <w:rPr>
          <w:rFonts w:cstheme="minorHAnsi"/>
        </w:rPr>
        <w:t>?</w:t>
      </w:r>
    </w:p>
    <w:p w14:paraId="14F98631" w14:textId="241F8EAF" w:rsidR="6146C639" w:rsidRPr="00D74603" w:rsidRDefault="6146C639" w:rsidP="00E12978">
      <w:pPr>
        <w:jc w:val="both"/>
        <w:rPr>
          <w:rFonts w:cstheme="minorHAnsi"/>
        </w:rPr>
      </w:pPr>
    </w:p>
    <w:p w14:paraId="2CFDC298" w14:textId="07EE9BAC" w:rsidR="00CA4CAC" w:rsidRPr="00D74603" w:rsidRDefault="32AA4584" w:rsidP="001922CA">
      <w:pPr>
        <w:pStyle w:val="ListParagraph"/>
        <w:numPr>
          <w:ilvl w:val="0"/>
          <w:numId w:val="7"/>
        </w:numPr>
        <w:jc w:val="both"/>
      </w:pPr>
      <w:r w:rsidRPr="6CF09A3C">
        <w:rPr>
          <w:b/>
          <w:bCs/>
        </w:rPr>
        <w:t xml:space="preserve">Consider the cost of disposal </w:t>
      </w:r>
      <w:r w:rsidRPr="6CF09A3C">
        <w:t>before making any purchase</w:t>
      </w:r>
      <w:r w:rsidR="17943E22" w:rsidRPr="6CF09A3C">
        <w:t xml:space="preserve"> and factor it into the total cost of the purchase</w:t>
      </w:r>
      <w:r w:rsidRPr="6CF09A3C">
        <w:t xml:space="preserve">. Does the vendor “take back” its product </w:t>
      </w:r>
      <w:r w:rsidR="139E860A" w:rsidRPr="6CF09A3C">
        <w:t xml:space="preserve">(for refurbishing, </w:t>
      </w:r>
      <w:r w:rsidR="4CF13C87" w:rsidRPr="6CF09A3C">
        <w:t xml:space="preserve">reuse, </w:t>
      </w:r>
      <w:r w:rsidR="00D146D3" w:rsidRPr="6CF09A3C">
        <w:t>recycling…</w:t>
      </w:r>
      <w:r w:rsidR="139E860A" w:rsidRPr="6CF09A3C">
        <w:t xml:space="preserve">) </w:t>
      </w:r>
      <w:r w:rsidRPr="6CF09A3C">
        <w:t>at end-of-life?</w:t>
      </w:r>
    </w:p>
    <w:p w14:paraId="1E1F11B2" w14:textId="77777777" w:rsidR="00CA4CAC" w:rsidRPr="00D74603" w:rsidRDefault="00CA4CAC" w:rsidP="00E12978">
      <w:pPr>
        <w:pStyle w:val="ListParagraph"/>
        <w:jc w:val="both"/>
        <w:rPr>
          <w:rFonts w:cstheme="minorHAnsi"/>
        </w:rPr>
      </w:pPr>
    </w:p>
    <w:p w14:paraId="05C3AC39" w14:textId="59D02B45" w:rsidR="008911DD" w:rsidRPr="00D74603" w:rsidRDefault="008911DD" w:rsidP="008911DD">
      <w:pPr>
        <w:pStyle w:val="ListParagraph"/>
        <w:numPr>
          <w:ilvl w:val="0"/>
          <w:numId w:val="7"/>
        </w:numPr>
        <w:jc w:val="both"/>
        <w:rPr>
          <w:rFonts w:eastAsiaTheme="majorEastAsia"/>
        </w:rPr>
      </w:pPr>
      <w:r w:rsidRPr="6CF09A3C">
        <w:rPr>
          <w:rFonts w:eastAsiaTheme="majorEastAsia"/>
          <w:b/>
          <w:bCs/>
          <w:color w:val="333333"/>
        </w:rPr>
        <w:t>Check internally</w:t>
      </w:r>
      <w:r w:rsidRPr="6CF09A3C">
        <w:rPr>
          <w:rFonts w:eastAsiaTheme="majorEastAsia"/>
          <w:color w:val="333333"/>
        </w:rPr>
        <w:t xml:space="preserve"> to </w:t>
      </w:r>
      <w:r w:rsidR="00BA7243">
        <w:rPr>
          <w:rFonts w:eastAsiaTheme="majorEastAsia"/>
          <w:color w:val="333333"/>
        </w:rPr>
        <w:t>determine</w:t>
      </w:r>
      <w:r w:rsidR="00BA7243" w:rsidRPr="6CF09A3C">
        <w:rPr>
          <w:rFonts w:eastAsiaTheme="majorEastAsia"/>
          <w:color w:val="333333"/>
        </w:rPr>
        <w:t xml:space="preserve"> </w:t>
      </w:r>
      <w:r w:rsidRPr="6CF09A3C">
        <w:rPr>
          <w:rFonts w:eastAsiaTheme="majorEastAsia"/>
          <w:color w:val="333333"/>
        </w:rPr>
        <w:t>if surplus items are available before purchasing (for example, IT department for electronics, Facilities for furniture, shipping materials at Reprographics, etc...)</w:t>
      </w:r>
    </w:p>
    <w:p w14:paraId="32548F43" w14:textId="77777777" w:rsidR="00CF7B71" w:rsidRPr="00CF7B71" w:rsidRDefault="00CF7B71" w:rsidP="00CF7B71">
      <w:pPr>
        <w:pStyle w:val="ListParagraph"/>
        <w:rPr>
          <w:rFonts w:eastAsiaTheme="majorEastAsia" w:cstheme="minorHAnsi"/>
        </w:rPr>
      </w:pPr>
    </w:p>
    <w:p w14:paraId="22D3CC62" w14:textId="572F2525" w:rsidR="00CF7B71" w:rsidRPr="00CF7B71" w:rsidRDefault="00CF7B71" w:rsidP="001922CA">
      <w:pPr>
        <w:pStyle w:val="ListParagraph"/>
        <w:numPr>
          <w:ilvl w:val="0"/>
          <w:numId w:val="7"/>
        </w:numPr>
        <w:jc w:val="both"/>
        <w:rPr>
          <w:rFonts w:eastAsiaTheme="majorEastAsia"/>
          <w:color w:val="333333"/>
        </w:rPr>
      </w:pPr>
      <w:r w:rsidRPr="00CF7B71">
        <w:rPr>
          <w:rFonts w:eastAsiaTheme="majorEastAsia"/>
          <w:color w:val="333333"/>
        </w:rPr>
        <w:t xml:space="preserve">Before looking at recyclable or compostable products, determine whether a </w:t>
      </w:r>
      <w:r w:rsidRPr="00CF7B71">
        <w:rPr>
          <w:rFonts w:eastAsiaTheme="majorEastAsia"/>
          <w:b/>
          <w:bCs/>
          <w:color w:val="333333"/>
        </w:rPr>
        <w:t>refurbished, refillable, durable, and/or reusable option</w:t>
      </w:r>
      <w:r w:rsidRPr="00CF7B71">
        <w:rPr>
          <w:rFonts w:eastAsiaTheme="majorEastAsia"/>
          <w:color w:val="333333"/>
        </w:rPr>
        <w:t xml:space="preserve"> is available</w:t>
      </w:r>
      <w:r>
        <w:rPr>
          <w:rFonts w:eastAsiaTheme="majorEastAsia"/>
          <w:color w:val="333333"/>
        </w:rPr>
        <w:t>.</w:t>
      </w:r>
    </w:p>
    <w:p w14:paraId="212BBC5A" w14:textId="77777777" w:rsidR="00476256" w:rsidRPr="00476256" w:rsidRDefault="00476256" w:rsidP="00E12978">
      <w:pPr>
        <w:pStyle w:val="ListParagraph"/>
        <w:jc w:val="both"/>
        <w:rPr>
          <w:rFonts w:asciiTheme="majorHAnsi" w:eastAsiaTheme="majorEastAsia" w:hAnsiTheme="majorHAnsi" w:cstheme="majorBidi"/>
        </w:rPr>
      </w:pPr>
    </w:p>
    <w:p w14:paraId="05A7081A" w14:textId="59B3CFFC" w:rsidR="71347FE2" w:rsidRPr="00D74603" w:rsidRDefault="1B6F0DA0" w:rsidP="001922CA">
      <w:pPr>
        <w:pStyle w:val="ListParagraph"/>
        <w:numPr>
          <w:ilvl w:val="0"/>
          <w:numId w:val="7"/>
        </w:numPr>
        <w:jc w:val="both"/>
        <w:rPr>
          <w:rFonts w:cstheme="minorHAnsi"/>
        </w:rPr>
      </w:pPr>
      <w:r w:rsidRPr="00D74603">
        <w:rPr>
          <w:rFonts w:cstheme="minorHAnsi"/>
        </w:rPr>
        <w:t xml:space="preserve">If procurement is necessary, consider the following attributes of </w:t>
      </w:r>
      <w:r w:rsidR="000D6B2B" w:rsidRPr="00D74603">
        <w:rPr>
          <w:rFonts w:cstheme="minorHAnsi"/>
        </w:rPr>
        <w:t>s</w:t>
      </w:r>
      <w:r w:rsidRPr="00D74603">
        <w:rPr>
          <w:rFonts w:cstheme="minorHAnsi"/>
        </w:rPr>
        <w:t>ustainability</w:t>
      </w:r>
      <w:r w:rsidR="00435CF9" w:rsidRPr="00D74603">
        <w:rPr>
          <w:rFonts w:cstheme="minorHAnsi"/>
        </w:rPr>
        <w:t>-</w:t>
      </w:r>
      <w:r w:rsidR="000D6B2B" w:rsidRPr="00D74603">
        <w:rPr>
          <w:rFonts w:cstheme="minorHAnsi"/>
        </w:rPr>
        <w:t>p</w:t>
      </w:r>
      <w:r w:rsidRPr="00D74603">
        <w:rPr>
          <w:rFonts w:cstheme="minorHAnsi"/>
        </w:rPr>
        <w:t xml:space="preserve">referred </w:t>
      </w:r>
      <w:r w:rsidR="000D6B2B" w:rsidRPr="00D74603">
        <w:rPr>
          <w:rFonts w:cstheme="minorHAnsi"/>
        </w:rPr>
        <w:t>p</w:t>
      </w:r>
      <w:r w:rsidRPr="00D74603">
        <w:rPr>
          <w:rFonts w:cstheme="minorHAnsi"/>
        </w:rPr>
        <w:t xml:space="preserve">roducts: </w:t>
      </w:r>
    </w:p>
    <w:p w14:paraId="1D2DF934" w14:textId="3EC8034D" w:rsidR="00994BE2" w:rsidRPr="00D74603" w:rsidRDefault="00994BE2" w:rsidP="001922CA">
      <w:pPr>
        <w:pStyle w:val="ListParagraph"/>
        <w:numPr>
          <w:ilvl w:val="0"/>
          <w:numId w:val="6"/>
        </w:numPr>
        <w:jc w:val="both"/>
        <w:rPr>
          <w:rFonts w:cstheme="minorHAnsi"/>
        </w:rPr>
      </w:pPr>
      <w:r w:rsidRPr="00D74603">
        <w:rPr>
          <w:rFonts w:cstheme="minorHAnsi"/>
        </w:rPr>
        <w:t xml:space="preserve">Animal </w:t>
      </w:r>
      <w:r w:rsidR="00DC05FB" w:rsidRPr="00D74603">
        <w:rPr>
          <w:rFonts w:cstheme="minorHAnsi"/>
        </w:rPr>
        <w:t>c</w:t>
      </w:r>
      <w:r w:rsidRPr="00D74603">
        <w:rPr>
          <w:rFonts w:cstheme="minorHAnsi"/>
        </w:rPr>
        <w:t>ruelty-free</w:t>
      </w:r>
    </w:p>
    <w:p w14:paraId="07BDF000" w14:textId="77777777" w:rsidR="00994BE2" w:rsidRPr="00D74603" w:rsidRDefault="00994BE2" w:rsidP="001922CA">
      <w:pPr>
        <w:pStyle w:val="ListParagraph"/>
        <w:numPr>
          <w:ilvl w:val="0"/>
          <w:numId w:val="6"/>
        </w:numPr>
        <w:jc w:val="both"/>
        <w:rPr>
          <w:rFonts w:cstheme="minorHAnsi"/>
        </w:rPr>
      </w:pPr>
      <w:r w:rsidRPr="00D74603">
        <w:rPr>
          <w:rFonts w:cstheme="minorHAnsi"/>
        </w:rPr>
        <w:t>Biobased</w:t>
      </w:r>
    </w:p>
    <w:p w14:paraId="38DBFF71" w14:textId="77777777" w:rsidR="007521B2" w:rsidRDefault="005212F9" w:rsidP="004B1898">
      <w:pPr>
        <w:pStyle w:val="ListParagraph"/>
        <w:numPr>
          <w:ilvl w:val="0"/>
          <w:numId w:val="6"/>
        </w:numPr>
        <w:jc w:val="both"/>
        <w:rPr>
          <w:rFonts w:cstheme="minorHAnsi"/>
        </w:rPr>
      </w:pPr>
      <w:r w:rsidRPr="00D74603">
        <w:rPr>
          <w:rFonts w:cstheme="minorHAnsi"/>
        </w:rPr>
        <w:t>C</w:t>
      </w:r>
      <w:r w:rsidR="00994BE2" w:rsidRPr="00D74603">
        <w:rPr>
          <w:rFonts w:cstheme="minorHAnsi"/>
        </w:rPr>
        <w:t>ompostable</w:t>
      </w:r>
    </w:p>
    <w:p w14:paraId="4D145350" w14:textId="469D2AAC" w:rsidR="00994BE2" w:rsidRPr="007521B2" w:rsidRDefault="00994BE2" w:rsidP="004B1898">
      <w:pPr>
        <w:pStyle w:val="ListParagraph"/>
        <w:numPr>
          <w:ilvl w:val="0"/>
          <w:numId w:val="6"/>
        </w:numPr>
        <w:jc w:val="both"/>
        <w:rPr>
          <w:rFonts w:cstheme="minorHAnsi"/>
        </w:rPr>
      </w:pPr>
      <w:r w:rsidRPr="6CF09A3C">
        <w:t xml:space="preserve">Diverse </w:t>
      </w:r>
      <w:r w:rsidR="00DC05FB" w:rsidRPr="6CF09A3C">
        <w:t>s</w:t>
      </w:r>
      <w:r w:rsidRPr="6CF09A3C">
        <w:t xml:space="preserve">upplier (Please access the </w:t>
      </w:r>
      <w:hyperlink r:id="rId21">
        <w:r w:rsidR="004B1898" w:rsidRPr="6CF09A3C">
          <w:rPr>
            <w:rStyle w:val="Hyperlink"/>
          </w:rPr>
          <w:t>Policy on Supplier Diversity</w:t>
        </w:r>
      </w:hyperlink>
      <w:r w:rsidR="00E6306A" w:rsidRPr="6CF09A3C">
        <w:rPr>
          <w:rStyle w:val="Hyperlink"/>
        </w:rPr>
        <w:t xml:space="preserve"> </w:t>
      </w:r>
      <w:r w:rsidR="00DB0646">
        <w:t>and</w:t>
      </w:r>
      <w:r w:rsidR="00DB0646" w:rsidRPr="6CF09A3C">
        <w:t xml:space="preserve"> </w:t>
      </w:r>
      <w:hyperlink r:id="rId22">
        <w:r w:rsidR="00A06771" w:rsidRPr="6CF09A3C">
          <w:rPr>
            <w:rStyle w:val="Hyperlink"/>
          </w:rPr>
          <w:t>DBE Suggestions for SU Users</w:t>
        </w:r>
      </w:hyperlink>
      <w:r w:rsidR="00A06771" w:rsidRPr="6CF09A3C">
        <w:t xml:space="preserve"> </w:t>
      </w:r>
      <w:r w:rsidRPr="6CF09A3C">
        <w:t>for guidance on selection)</w:t>
      </w:r>
    </w:p>
    <w:p w14:paraId="14D9883E" w14:textId="5F9D8B16" w:rsidR="00994BE2" w:rsidRPr="00D74603" w:rsidRDefault="00994BE2" w:rsidP="001922CA">
      <w:pPr>
        <w:pStyle w:val="ListParagraph"/>
        <w:numPr>
          <w:ilvl w:val="0"/>
          <w:numId w:val="6"/>
        </w:numPr>
        <w:jc w:val="both"/>
        <w:rPr>
          <w:rFonts w:cstheme="minorHAnsi"/>
        </w:rPr>
      </w:pPr>
      <w:r w:rsidRPr="00D74603">
        <w:rPr>
          <w:rFonts w:cstheme="minorHAnsi"/>
        </w:rPr>
        <w:t xml:space="preserve">Energy </w:t>
      </w:r>
      <w:r w:rsidR="00C52698" w:rsidRPr="00D74603">
        <w:rPr>
          <w:rFonts w:cstheme="minorHAnsi"/>
        </w:rPr>
        <w:t>e</w:t>
      </w:r>
      <w:r w:rsidRPr="00D74603">
        <w:rPr>
          <w:rFonts w:cstheme="minorHAnsi"/>
        </w:rPr>
        <w:t xml:space="preserve">fficient  </w:t>
      </w:r>
    </w:p>
    <w:p w14:paraId="784C6579" w14:textId="19D18D9D" w:rsidR="00994BE2" w:rsidRPr="00D74603" w:rsidRDefault="00994BE2" w:rsidP="001922CA">
      <w:pPr>
        <w:pStyle w:val="ListParagraph"/>
        <w:numPr>
          <w:ilvl w:val="0"/>
          <w:numId w:val="6"/>
        </w:numPr>
        <w:jc w:val="both"/>
        <w:rPr>
          <w:rFonts w:cstheme="minorHAnsi"/>
        </w:rPr>
      </w:pPr>
      <w:r w:rsidRPr="00D74603">
        <w:rPr>
          <w:rFonts w:cstheme="minorHAnsi"/>
        </w:rPr>
        <w:t xml:space="preserve">Free </w:t>
      </w:r>
      <w:r w:rsidR="00041051" w:rsidRPr="00D74603">
        <w:rPr>
          <w:rFonts w:cstheme="minorHAnsi"/>
        </w:rPr>
        <w:t>o</w:t>
      </w:r>
      <w:r w:rsidRPr="00D74603">
        <w:rPr>
          <w:rFonts w:cstheme="minorHAnsi"/>
        </w:rPr>
        <w:t xml:space="preserve">f </w:t>
      </w:r>
      <w:r w:rsidR="00C52698" w:rsidRPr="00D74603">
        <w:rPr>
          <w:rFonts w:cstheme="minorHAnsi"/>
        </w:rPr>
        <w:t>h</w:t>
      </w:r>
      <w:r w:rsidRPr="00D74603">
        <w:rPr>
          <w:rFonts w:cstheme="minorHAnsi"/>
        </w:rPr>
        <w:t xml:space="preserve">armful </w:t>
      </w:r>
      <w:r w:rsidR="00C52698" w:rsidRPr="00D74603">
        <w:rPr>
          <w:rFonts w:cstheme="minorHAnsi"/>
        </w:rPr>
        <w:t>c</w:t>
      </w:r>
      <w:r w:rsidRPr="00D74603">
        <w:rPr>
          <w:rFonts w:cstheme="minorHAnsi"/>
        </w:rPr>
        <w:t>hemicals (</w:t>
      </w:r>
      <w:r w:rsidR="00C52698" w:rsidRPr="00D74603">
        <w:rPr>
          <w:rFonts w:cstheme="minorHAnsi"/>
        </w:rPr>
        <w:t>c</w:t>
      </w:r>
      <w:r w:rsidRPr="00D74603">
        <w:rPr>
          <w:rFonts w:cstheme="minorHAnsi"/>
        </w:rPr>
        <w:t xml:space="preserve">arcinogens, CFCs, </w:t>
      </w:r>
      <w:r w:rsidR="00C52698" w:rsidRPr="00D74603">
        <w:rPr>
          <w:rFonts w:cstheme="minorHAnsi"/>
        </w:rPr>
        <w:t>l</w:t>
      </w:r>
      <w:r w:rsidRPr="00D74603">
        <w:rPr>
          <w:rFonts w:cstheme="minorHAnsi"/>
        </w:rPr>
        <w:t xml:space="preserve">ead, </w:t>
      </w:r>
      <w:r w:rsidR="00C52698" w:rsidRPr="00D74603">
        <w:rPr>
          <w:rFonts w:cstheme="minorHAnsi"/>
        </w:rPr>
        <w:t>m</w:t>
      </w:r>
      <w:r w:rsidRPr="00D74603">
        <w:rPr>
          <w:rFonts w:cstheme="minorHAnsi"/>
        </w:rPr>
        <w:t>ercury, PBTs, VOCs, PFAS/PFOAS, SLS</w:t>
      </w:r>
      <w:r w:rsidR="00A969B0" w:rsidRPr="00D74603">
        <w:rPr>
          <w:rFonts w:cstheme="minorHAnsi"/>
        </w:rPr>
        <w:t xml:space="preserve">, </w:t>
      </w:r>
      <w:r w:rsidR="00C61629" w:rsidRPr="00D74603">
        <w:rPr>
          <w:rFonts w:cstheme="minorHAnsi"/>
        </w:rPr>
        <w:t>parabens, triclosan</w:t>
      </w:r>
      <w:r w:rsidRPr="00D74603">
        <w:rPr>
          <w:rFonts w:cstheme="minorHAnsi"/>
        </w:rPr>
        <w:t>)</w:t>
      </w:r>
    </w:p>
    <w:p w14:paraId="05E29641" w14:textId="30EC5192" w:rsidR="002A6FA6" w:rsidRPr="00D74603" w:rsidRDefault="002A6FA6" w:rsidP="001922CA">
      <w:pPr>
        <w:pStyle w:val="ListParagraph"/>
        <w:numPr>
          <w:ilvl w:val="0"/>
          <w:numId w:val="6"/>
        </w:numPr>
        <w:jc w:val="both"/>
        <w:rPr>
          <w:rFonts w:cstheme="minorHAnsi"/>
        </w:rPr>
      </w:pPr>
      <w:r w:rsidRPr="00D74603">
        <w:rPr>
          <w:rFonts w:cstheme="minorHAnsi"/>
        </w:rPr>
        <w:t xml:space="preserve">Free of </w:t>
      </w:r>
      <w:r w:rsidR="000D6B2B" w:rsidRPr="00D74603">
        <w:rPr>
          <w:rFonts w:cstheme="minorHAnsi"/>
        </w:rPr>
        <w:t xml:space="preserve">plastics, </w:t>
      </w:r>
      <w:r w:rsidR="00C52698" w:rsidRPr="00D74603">
        <w:rPr>
          <w:rFonts w:cstheme="minorHAnsi"/>
        </w:rPr>
        <w:t>m</w:t>
      </w:r>
      <w:r w:rsidRPr="00D74603">
        <w:rPr>
          <w:rFonts w:cstheme="minorHAnsi"/>
        </w:rPr>
        <w:t>icrobeads</w:t>
      </w:r>
      <w:r w:rsidR="00404EFB" w:rsidRPr="00D74603">
        <w:rPr>
          <w:rFonts w:cstheme="minorHAnsi"/>
        </w:rPr>
        <w:t>,</w:t>
      </w:r>
      <w:r w:rsidRPr="00D74603">
        <w:rPr>
          <w:rFonts w:cstheme="minorHAnsi"/>
        </w:rPr>
        <w:t xml:space="preserve"> or</w:t>
      </w:r>
      <w:r w:rsidR="002C0B7D" w:rsidRPr="00D74603">
        <w:rPr>
          <w:rFonts w:cstheme="minorHAnsi"/>
        </w:rPr>
        <w:t xml:space="preserve"> </w:t>
      </w:r>
      <w:r w:rsidR="00C52698" w:rsidRPr="00D74603">
        <w:rPr>
          <w:rFonts w:cstheme="minorHAnsi"/>
        </w:rPr>
        <w:t>o</w:t>
      </w:r>
      <w:r w:rsidR="002C0B7D" w:rsidRPr="00D74603">
        <w:rPr>
          <w:rFonts w:cstheme="minorHAnsi"/>
        </w:rPr>
        <w:t xml:space="preserve">ther </w:t>
      </w:r>
      <w:r w:rsidR="00C52698" w:rsidRPr="00D74603">
        <w:rPr>
          <w:rFonts w:cstheme="minorHAnsi"/>
        </w:rPr>
        <w:t>m</w:t>
      </w:r>
      <w:r w:rsidR="002C0B7D" w:rsidRPr="00D74603">
        <w:rPr>
          <w:rFonts w:cstheme="minorHAnsi"/>
        </w:rPr>
        <w:t>icroplastics</w:t>
      </w:r>
    </w:p>
    <w:p w14:paraId="4731BDB7" w14:textId="168289E1" w:rsidR="00994BE2" w:rsidRPr="00D74603" w:rsidRDefault="00994BE2" w:rsidP="001922CA">
      <w:pPr>
        <w:pStyle w:val="ListParagraph"/>
        <w:numPr>
          <w:ilvl w:val="0"/>
          <w:numId w:val="6"/>
        </w:numPr>
        <w:jc w:val="both"/>
        <w:rPr>
          <w:rFonts w:cstheme="minorHAnsi"/>
        </w:rPr>
      </w:pPr>
      <w:r w:rsidRPr="00D74603">
        <w:rPr>
          <w:rFonts w:cstheme="minorHAnsi"/>
        </w:rPr>
        <w:t xml:space="preserve">Made </w:t>
      </w:r>
      <w:r w:rsidR="002A6FA6" w:rsidRPr="00D74603">
        <w:rPr>
          <w:rFonts w:cstheme="minorHAnsi"/>
        </w:rPr>
        <w:t>o</w:t>
      </w:r>
      <w:r w:rsidRPr="00D74603">
        <w:rPr>
          <w:rFonts w:cstheme="minorHAnsi"/>
        </w:rPr>
        <w:t xml:space="preserve">f </w:t>
      </w:r>
      <w:r w:rsidR="00553534" w:rsidRPr="00D74603">
        <w:rPr>
          <w:rFonts w:cstheme="minorHAnsi"/>
        </w:rPr>
        <w:t>p</w:t>
      </w:r>
      <w:r w:rsidR="00F747EE" w:rsidRPr="00D74603">
        <w:rPr>
          <w:rFonts w:cstheme="minorHAnsi"/>
        </w:rPr>
        <w:t>re</w:t>
      </w:r>
      <w:r w:rsidR="00DB32DF" w:rsidRPr="00D74603">
        <w:rPr>
          <w:rFonts w:cstheme="minorHAnsi"/>
        </w:rPr>
        <w:t xml:space="preserve">- or </w:t>
      </w:r>
      <w:r w:rsidR="00553534" w:rsidRPr="00D74603">
        <w:rPr>
          <w:rFonts w:cstheme="minorHAnsi"/>
        </w:rPr>
        <w:t>p</w:t>
      </w:r>
      <w:r w:rsidR="00DB32DF" w:rsidRPr="00D74603">
        <w:rPr>
          <w:rFonts w:cstheme="minorHAnsi"/>
        </w:rPr>
        <w:t xml:space="preserve">ost-consumer </w:t>
      </w:r>
      <w:r w:rsidR="00553534" w:rsidRPr="00D74603">
        <w:rPr>
          <w:rFonts w:cstheme="minorHAnsi"/>
        </w:rPr>
        <w:t>r</w:t>
      </w:r>
      <w:r w:rsidRPr="00D74603">
        <w:rPr>
          <w:rFonts w:cstheme="minorHAnsi"/>
        </w:rPr>
        <w:t xml:space="preserve">ecycled </w:t>
      </w:r>
      <w:r w:rsidR="00553534" w:rsidRPr="00D74603">
        <w:rPr>
          <w:rFonts w:cstheme="minorHAnsi"/>
        </w:rPr>
        <w:t>c</w:t>
      </w:r>
      <w:r w:rsidRPr="00D74603">
        <w:rPr>
          <w:rFonts w:cstheme="minorHAnsi"/>
        </w:rPr>
        <w:t>ontent</w:t>
      </w:r>
    </w:p>
    <w:p w14:paraId="25389489" w14:textId="3D4DBA13" w:rsidR="00994BE2" w:rsidRPr="00D74603" w:rsidRDefault="00994BE2" w:rsidP="001922CA">
      <w:pPr>
        <w:pStyle w:val="ListParagraph"/>
        <w:numPr>
          <w:ilvl w:val="0"/>
          <w:numId w:val="6"/>
        </w:numPr>
        <w:jc w:val="both"/>
        <w:rPr>
          <w:rFonts w:cstheme="minorHAnsi"/>
        </w:rPr>
      </w:pPr>
      <w:r w:rsidRPr="00D74603">
        <w:rPr>
          <w:rFonts w:cstheme="minorHAnsi"/>
        </w:rPr>
        <w:t xml:space="preserve">Minimal </w:t>
      </w:r>
      <w:r w:rsidR="00F81C4C" w:rsidRPr="00D74603">
        <w:rPr>
          <w:rFonts w:cstheme="minorHAnsi"/>
        </w:rPr>
        <w:t>t</w:t>
      </w:r>
      <w:r w:rsidRPr="00D74603">
        <w:rPr>
          <w:rFonts w:cstheme="minorHAnsi"/>
        </w:rPr>
        <w:t>ransportation (</w:t>
      </w:r>
      <w:r w:rsidR="00F81C4C" w:rsidRPr="00D74603">
        <w:rPr>
          <w:rFonts w:cstheme="minorHAnsi"/>
        </w:rPr>
        <w:t xml:space="preserve">locally sourced, </w:t>
      </w:r>
      <w:r w:rsidR="004D5EA4" w:rsidRPr="00D74603">
        <w:rPr>
          <w:rFonts w:cstheme="minorHAnsi"/>
        </w:rPr>
        <w:t xml:space="preserve">minimize </w:t>
      </w:r>
      <w:r w:rsidR="00F81C4C" w:rsidRPr="00D74603">
        <w:rPr>
          <w:rFonts w:cstheme="minorHAnsi"/>
        </w:rPr>
        <w:t>delivery distance</w:t>
      </w:r>
      <w:r w:rsidRPr="00D74603">
        <w:rPr>
          <w:rFonts w:cstheme="minorHAnsi"/>
        </w:rPr>
        <w:t>)</w:t>
      </w:r>
    </w:p>
    <w:p w14:paraId="52B161FE" w14:textId="26D9403D" w:rsidR="00994BE2" w:rsidRPr="00D74603" w:rsidRDefault="00DA4223" w:rsidP="001922CA">
      <w:pPr>
        <w:pStyle w:val="ListParagraph"/>
        <w:numPr>
          <w:ilvl w:val="0"/>
          <w:numId w:val="6"/>
        </w:numPr>
        <w:jc w:val="both"/>
        <w:rPr>
          <w:rFonts w:cstheme="minorHAnsi"/>
        </w:rPr>
      </w:pPr>
      <w:r w:rsidRPr="00D74603">
        <w:rPr>
          <w:rFonts w:cstheme="minorHAnsi"/>
        </w:rPr>
        <w:t>Minimal</w:t>
      </w:r>
      <w:r w:rsidR="00994BE2" w:rsidRPr="00D74603">
        <w:rPr>
          <w:rFonts w:cstheme="minorHAnsi"/>
        </w:rPr>
        <w:t xml:space="preserve"> </w:t>
      </w:r>
      <w:r w:rsidR="00F81C4C" w:rsidRPr="00D74603">
        <w:rPr>
          <w:rFonts w:cstheme="minorHAnsi"/>
        </w:rPr>
        <w:t>g</w:t>
      </w:r>
      <w:r w:rsidR="00994BE2" w:rsidRPr="00D74603">
        <w:rPr>
          <w:rFonts w:cstheme="minorHAnsi"/>
        </w:rPr>
        <w:t xml:space="preserve">reenhouse </w:t>
      </w:r>
      <w:r w:rsidRPr="00D74603">
        <w:rPr>
          <w:rFonts w:cstheme="minorHAnsi"/>
        </w:rPr>
        <w:t xml:space="preserve">gas </w:t>
      </w:r>
      <w:r w:rsidR="00F81C4C" w:rsidRPr="00D74603">
        <w:rPr>
          <w:rFonts w:cstheme="minorHAnsi"/>
        </w:rPr>
        <w:t>e</w:t>
      </w:r>
      <w:r w:rsidR="00994BE2" w:rsidRPr="00D74603">
        <w:rPr>
          <w:rFonts w:cstheme="minorHAnsi"/>
        </w:rPr>
        <w:t>missions</w:t>
      </w:r>
      <w:r w:rsidR="0003366B" w:rsidRPr="00D74603">
        <w:rPr>
          <w:rFonts w:cstheme="minorHAnsi"/>
        </w:rPr>
        <w:t xml:space="preserve"> (see certifications such as: </w:t>
      </w:r>
      <w:hyperlink r:id="rId23" w:history="1">
        <w:r w:rsidR="00851659" w:rsidRPr="00D74603">
          <w:rPr>
            <w:rStyle w:val="Hyperlink"/>
            <w:rFonts w:cstheme="minorHAnsi"/>
          </w:rPr>
          <w:t>Carbon Trust Certified</w:t>
        </w:r>
      </w:hyperlink>
      <w:r w:rsidR="007050B4" w:rsidRPr="00D74603">
        <w:rPr>
          <w:rFonts w:cstheme="minorHAnsi"/>
        </w:rPr>
        <w:t xml:space="preserve">, </w:t>
      </w:r>
      <w:hyperlink r:id="rId24" w:history="1">
        <w:r w:rsidR="003944E2" w:rsidRPr="00D74603">
          <w:rPr>
            <w:rStyle w:val="Hyperlink"/>
            <w:rFonts w:cstheme="minorHAnsi"/>
          </w:rPr>
          <w:t>Certified Carbon Neutral Global Standard</w:t>
        </w:r>
      </w:hyperlink>
      <w:r w:rsidR="003944E2" w:rsidRPr="00D74603">
        <w:rPr>
          <w:rFonts w:cstheme="minorHAnsi"/>
        </w:rPr>
        <w:t>,</w:t>
      </w:r>
      <w:r w:rsidR="00FC67E4" w:rsidRPr="00D74603">
        <w:rPr>
          <w:rFonts w:cstheme="minorHAnsi"/>
        </w:rPr>
        <w:t xml:space="preserve"> </w:t>
      </w:r>
      <w:hyperlink r:id="rId25" w:history="1">
        <w:r w:rsidR="00FC67E4" w:rsidRPr="00D74603">
          <w:rPr>
            <w:rStyle w:val="Hyperlink"/>
            <w:rFonts w:cstheme="minorHAnsi"/>
          </w:rPr>
          <w:t>Certified Carbon Free by CarbonFund.org</w:t>
        </w:r>
      </w:hyperlink>
      <w:r w:rsidR="00E91830" w:rsidRPr="00D74603">
        <w:rPr>
          <w:rFonts w:cstheme="minorHAnsi"/>
        </w:rPr>
        <w:t>,</w:t>
      </w:r>
      <w:r w:rsidR="003944E2" w:rsidRPr="00D74603">
        <w:rPr>
          <w:rFonts w:cstheme="minorHAnsi"/>
        </w:rPr>
        <w:t>…)</w:t>
      </w:r>
    </w:p>
    <w:p w14:paraId="4EC09797" w14:textId="00C3BA66" w:rsidR="00994BE2" w:rsidRPr="00D74603" w:rsidRDefault="00994BE2" w:rsidP="001922CA">
      <w:pPr>
        <w:pStyle w:val="ListParagraph"/>
        <w:numPr>
          <w:ilvl w:val="0"/>
          <w:numId w:val="6"/>
        </w:numPr>
        <w:jc w:val="both"/>
        <w:rPr>
          <w:rFonts w:cstheme="minorHAnsi"/>
        </w:rPr>
      </w:pPr>
      <w:r w:rsidRPr="00D74603">
        <w:rPr>
          <w:rFonts w:cstheme="minorHAnsi"/>
        </w:rPr>
        <w:t xml:space="preserve">Reusable </w:t>
      </w:r>
      <w:r w:rsidR="00F81C4C" w:rsidRPr="00D74603">
        <w:rPr>
          <w:rFonts w:cstheme="minorHAnsi"/>
        </w:rPr>
        <w:t>p</w:t>
      </w:r>
      <w:r w:rsidRPr="00D74603">
        <w:rPr>
          <w:rFonts w:cstheme="minorHAnsi"/>
        </w:rPr>
        <w:t>ackaging</w:t>
      </w:r>
      <w:r w:rsidR="00C61BDB" w:rsidRPr="00D74603">
        <w:rPr>
          <w:rFonts w:cstheme="minorHAnsi"/>
        </w:rPr>
        <w:t xml:space="preserve"> (such as reusable shipping containers</w:t>
      </w:r>
      <w:r w:rsidR="004F3A80" w:rsidRPr="00D74603">
        <w:rPr>
          <w:rFonts w:cstheme="minorHAnsi"/>
        </w:rPr>
        <w:t>)</w:t>
      </w:r>
      <w:r w:rsidR="00C61BDB" w:rsidRPr="00D74603">
        <w:rPr>
          <w:rFonts w:cstheme="minorHAnsi"/>
        </w:rPr>
        <w:t xml:space="preserve">, </w:t>
      </w:r>
      <w:r w:rsidR="00FB4500" w:rsidRPr="00D74603">
        <w:rPr>
          <w:rFonts w:cstheme="minorHAnsi"/>
        </w:rPr>
        <w:t xml:space="preserve">businesses with </w:t>
      </w:r>
      <w:r w:rsidR="00D80252" w:rsidRPr="00D74603">
        <w:rPr>
          <w:rFonts w:cstheme="minorHAnsi"/>
        </w:rPr>
        <w:t>“take-back” packaging</w:t>
      </w:r>
      <w:r w:rsidR="00F63B1A" w:rsidRPr="00D74603">
        <w:rPr>
          <w:rFonts w:cstheme="minorHAnsi"/>
        </w:rPr>
        <w:t xml:space="preserve"> program</w:t>
      </w:r>
      <w:r w:rsidR="00D80252" w:rsidRPr="00D74603">
        <w:rPr>
          <w:rFonts w:cstheme="minorHAnsi"/>
        </w:rPr>
        <w:t xml:space="preserve">, </w:t>
      </w:r>
      <w:r w:rsidR="00C61BDB" w:rsidRPr="00D74603">
        <w:rPr>
          <w:rFonts w:cstheme="minorHAnsi"/>
        </w:rPr>
        <w:t>bulk purchasing</w:t>
      </w:r>
      <w:r w:rsidR="00082704" w:rsidRPr="00D74603">
        <w:rPr>
          <w:rFonts w:cstheme="minorHAnsi"/>
        </w:rPr>
        <w:t xml:space="preserve">. </w:t>
      </w:r>
    </w:p>
    <w:p w14:paraId="6B174578" w14:textId="4172A035" w:rsidR="00994BE2" w:rsidRPr="00D74603" w:rsidRDefault="00994BE2" w:rsidP="001922CA">
      <w:pPr>
        <w:pStyle w:val="ListParagraph"/>
        <w:numPr>
          <w:ilvl w:val="0"/>
          <w:numId w:val="6"/>
        </w:numPr>
        <w:jc w:val="both"/>
        <w:rPr>
          <w:rFonts w:cstheme="minorHAnsi"/>
        </w:rPr>
      </w:pPr>
      <w:r w:rsidRPr="00D74603">
        <w:rPr>
          <w:rFonts w:cstheme="minorHAnsi"/>
        </w:rPr>
        <w:t xml:space="preserve">Sourced </w:t>
      </w:r>
      <w:r w:rsidR="00F81C4C" w:rsidRPr="00D74603">
        <w:rPr>
          <w:rFonts w:cstheme="minorHAnsi"/>
        </w:rPr>
        <w:t>f</w:t>
      </w:r>
      <w:r w:rsidRPr="00D74603">
        <w:rPr>
          <w:rFonts w:cstheme="minorHAnsi"/>
        </w:rPr>
        <w:t xml:space="preserve">rom a </w:t>
      </w:r>
      <w:r w:rsidR="00F81C4C" w:rsidRPr="00D74603">
        <w:rPr>
          <w:rFonts w:cstheme="minorHAnsi"/>
        </w:rPr>
        <w:t>r</w:t>
      </w:r>
      <w:r w:rsidRPr="00D74603">
        <w:rPr>
          <w:rFonts w:cstheme="minorHAnsi"/>
        </w:rPr>
        <w:t xml:space="preserve">egenerative </w:t>
      </w:r>
      <w:r w:rsidR="00F81C4C" w:rsidRPr="00D74603">
        <w:rPr>
          <w:rFonts w:cstheme="minorHAnsi"/>
        </w:rPr>
        <w:t>f</w:t>
      </w:r>
      <w:r w:rsidRPr="00D74603">
        <w:rPr>
          <w:rFonts w:cstheme="minorHAnsi"/>
        </w:rPr>
        <w:t>arm</w:t>
      </w:r>
      <w:r w:rsidR="00E91830" w:rsidRPr="00D74603">
        <w:rPr>
          <w:rFonts w:cstheme="minorHAnsi"/>
        </w:rPr>
        <w:t xml:space="preserve"> (see certifications such as</w:t>
      </w:r>
      <w:r w:rsidR="000B3D84" w:rsidRPr="00D74603">
        <w:rPr>
          <w:rFonts w:cstheme="minorHAnsi"/>
        </w:rPr>
        <w:t xml:space="preserve"> </w:t>
      </w:r>
      <w:hyperlink r:id="rId26" w:history="1">
        <w:r w:rsidR="00A21BF4" w:rsidRPr="00D74603">
          <w:rPr>
            <w:rStyle w:val="Hyperlink"/>
            <w:rFonts w:cstheme="minorHAnsi"/>
          </w:rPr>
          <w:t>R</w:t>
        </w:r>
        <w:r w:rsidR="000B3D84" w:rsidRPr="00D74603">
          <w:rPr>
            <w:rStyle w:val="Hyperlink"/>
            <w:rFonts w:cstheme="minorHAnsi"/>
          </w:rPr>
          <w:t xml:space="preserve">egenerative </w:t>
        </w:r>
        <w:r w:rsidR="00A21BF4" w:rsidRPr="00D74603">
          <w:rPr>
            <w:rStyle w:val="Hyperlink"/>
            <w:rFonts w:cstheme="minorHAnsi"/>
          </w:rPr>
          <w:t>O</w:t>
        </w:r>
        <w:r w:rsidR="000B3D84" w:rsidRPr="00D74603">
          <w:rPr>
            <w:rStyle w:val="Hyperlink"/>
            <w:rFonts w:cstheme="minorHAnsi"/>
          </w:rPr>
          <w:t xml:space="preserve">rganic </w:t>
        </w:r>
        <w:r w:rsidR="00A21BF4" w:rsidRPr="00D74603">
          <w:rPr>
            <w:rStyle w:val="Hyperlink"/>
            <w:rFonts w:cstheme="minorHAnsi"/>
          </w:rPr>
          <w:t>C</w:t>
        </w:r>
        <w:r w:rsidR="000B3D84" w:rsidRPr="00D74603">
          <w:rPr>
            <w:rStyle w:val="Hyperlink"/>
            <w:rFonts w:cstheme="minorHAnsi"/>
          </w:rPr>
          <w:t>ertified</w:t>
        </w:r>
      </w:hyperlink>
      <w:r w:rsidR="000B3D84" w:rsidRPr="00D74603">
        <w:rPr>
          <w:rFonts w:cstheme="minorHAnsi"/>
        </w:rPr>
        <w:t>,</w:t>
      </w:r>
      <w:r w:rsidR="00BB32CA" w:rsidRPr="00D74603">
        <w:rPr>
          <w:rFonts w:cstheme="minorHAnsi"/>
        </w:rPr>
        <w:t xml:space="preserve"> </w:t>
      </w:r>
      <w:hyperlink r:id="rId27" w:history="1">
        <w:r w:rsidR="00A21BF4" w:rsidRPr="00D74603">
          <w:rPr>
            <w:rStyle w:val="Hyperlink"/>
            <w:rFonts w:cstheme="minorHAnsi"/>
          </w:rPr>
          <w:t>C</w:t>
        </w:r>
        <w:r w:rsidR="00BB32CA" w:rsidRPr="00D74603">
          <w:rPr>
            <w:rStyle w:val="Hyperlink"/>
            <w:rFonts w:cstheme="minorHAnsi"/>
          </w:rPr>
          <w:t xml:space="preserve">ertified </w:t>
        </w:r>
        <w:r w:rsidR="00A21BF4" w:rsidRPr="00D74603">
          <w:rPr>
            <w:rStyle w:val="Hyperlink"/>
            <w:rFonts w:cstheme="minorHAnsi"/>
          </w:rPr>
          <w:t>R</w:t>
        </w:r>
        <w:r w:rsidR="00BB32CA" w:rsidRPr="00D74603">
          <w:rPr>
            <w:rStyle w:val="Hyperlink"/>
            <w:rFonts w:cstheme="minorHAnsi"/>
          </w:rPr>
          <w:t>ege</w:t>
        </w:r>
        <w:r w:rsidR="00F752F4" w:rsidRPr="00D74603">
          <w:rPr>
            <w:rStyle w:val="Hyperlink"/>
            <w:rFonts w:cstheme="minorHAnsi"/>
          </w:rPr>
          <w:t>ne</w:t>
        </w:r>
        <w:r w:rsidR="00BB32CA" w:rsidRPr="00D74603">
          <w:rPr>
            <w:rStyle w:val="Hyperlink"/>
            <w:rFonts w:cstheme="minorHAnsi"/>
          </w:rPr>
          <w:t>rative by AGW</w:t>
        </w:r>
      </w:hyperlink>
      <w:r w:rsidR="00BB32CA" w:rsidRPr="00D74603">
        <w:rPr>
          <w:rFonts w:cstheme="minorHAnsi"/>
        </w:rPr>
        <w:t>,</w:t>
      </w:r>
      <w:r w:rsidR="00551F02" w:rsidRPr="00D74603">
        <w:rPr>
          <w:rFonts w:cstheme="minorHAnsi"/>
        </w:rPr>
        <w:t xml:space="preserve"> </w:t>
      </w:r>
      <w:hyperlink r:id="rId28" w:history="1">
        <w:r w:rsidR="00551F02" w:rsidRPr="00D74603">
          <w:rPr>
            <w:rStyle w:val="Hyperlink"/>
            <w:rFonts w:cstheme="minorHAnsi"/>
          </w:rPr>
          <w:t xml:space="preserve">Soil and Climate </w:t>
        </w:r>
        <w:r w:rsidR="00A52C8E" w:rsidRPr="00D74603">
          <w:rPr>
            <w:rStyle w:val="Hyperlink"/>
            <w:rFonts w:cstheme="minorHAnsi"/>
          </w:rPr>
          <w:t>H</w:t>
        </w:r>
        <w:r w:rsidR="00551F02" w:rsidRPr="00D74603">
          <w:rPr>
            <w:rStyle w:val="Hyperlink"/>
            <w:rFonts w:cstheme="minorHAnsi"/>
          </w:rPr>
          <w:t xml:space="preserve">ealth Initiative </w:t>
        </w:r>
        <w:r w:rsidR="00A52C8E" w:rsidRPr="00D74603">
          <w:rPr>
            <w:rStyle w:val="Hyperlink"/>
            <w:rFonts w:cstheme="minorHAnsi"/>
          </w:rPr>
          <w:t>V</w:t>
        </w:r>
        <w:r w:rsidR="00551F02" w:rsidRPr="00D74603">
          <w:rPr>
            <w:rStyle w:val="Hyperlink"/>
            <w:rFonts w:cstheme="minorHAnsi"/>
          </w:rPr>
          <w:t>erified</w:t>
        </w:r>
      </w:hyperlink>
      <w:r w:rsidR="00BB32CA" w:rsidRPr="00D74603">
        <w:rPr>
          <w:rFonts w:cstheme="minorHAnsi"/>
        </w:rPr>
        <w:t>…</w:t>
      </w:r>
      <w:r w:rsidR="000B3D84" w:rsidRPr="00D74603">
        <w:rPr>
          <w:rFonts w:cstheme="minorHAnsi"/>
        </w:rPr>
        <w:t xml:space="preserve"> </w:t>
      </w:r>
      <w:r w:rsidR="00E91830" w:rsidRPr="00D74603">
        <w:rPr>
          <w:rFonts w:cstheme="minorHAnsi"/>
        </w:rPr>
        <w:t xml:space="preserve"> </w:t>
      </w:r>
    </w:p>
    <w:p w14:paraId="4A0AA0B4" w14:textId="6EEE9232" w:rsidR="00994BE2" w:rsidRPr="00D74603" w:rsidRDefault="00994BE2" w:rsidP="001922CA">
      <w:pPr>
        <w:pStyle w:val="ListParagraph"/>
        <w:numPr>
          <w:ilvl w:val="0"/>
          <w:numId w:val="6"/>
        </w:numPr>
        <w:jc w:val="both"/>
        <w:rPr>
          <w:rFonts w:cstheme="minorHAnsi"/>
        </w:rPr>
      </w:pPr>
      <w:r w:rsidRPr="00D74603">
        <w:rPr>
          <w:rFonts w:cstheme="minorHAnsi"/>
        </w:rPr>
        <w:t xml:space="preserve">Third-party </w:t>
      </w:r>
      <w:r w:rsidR="00F81C4C" w:rsidRPr="00D74603">
        <w:rPr>
          <w:rFonts w:cstheme="minorHAnsi"/>
        </w:rPr>
        <w:t>c</w:t>
      </w:r>
      <w:r w:rsidRPr="00D74603">
        <w:rPr>
          <w:rFonts w:cstheme="minorHAnsi"/>
        </w:rPr>
        <w:t>ertified/</w:t>
      </w:r>
      <w:r w:rsidR="00F81C4C" w:rsidRPr="00D74603">
        <w:rPr>
          <w:rFonts w:cstheme="minorHAnsi"/>
        </w:rPr>
        <w:t>v</w:t>
      </w:r>
      <w:r w:rsidRPr="00D74603">
        <w:rPr>
          <w:rFonts w:cstheme="minorHAnsi"/>
        </w:rPr>
        <w:t>erified (</w:t>
      </w:r>
      <w:r w:rsidR="000C2FDB" w:rsidRPr="00D74603">
        <w:rPr>
          <w:rFonts w:cstheme="minorHAnsi"/>
        </w:rPr>
        <w:t>ex</w:t>
      </w:r>
      <w:r w:rsidR="008D0242" w:rsidRPr="00D74603">
        <w:rPr>
          <w:rFonts w:cstheme="minorHAnsi"/>
        </w:rPr>
        <w:t>.</w:t>
      </w:r>
      <w:r w:rsidR="7C58AE8B" w:rsidRPr="00D74603">
        <w:rPr>
          <w:rFonts w:cstheme="minorHAnsi"/>
        </w:rPr>
        <w:t xml:space="preserve"> </w:t>
      </w:r>
      <w:hyperlink r:id="rId29" w:history="1">
        <w:r w:rsidR="00481431" w:rsidRPr="00D74603">
          <w:rPr>
            <w:rStyle w:val="Hyperlink"/>
            <w:rFonts w:eastAsia="Times New Roman" w:cstheme="minorHAnsi"/>
          </w:rPr>
          <w:t>Fair Trade Certified</w:t>
        </w:r>
      </w:hyperlink>
      <w:r w:rsidR="00481431" w:rsidRPr="00D74603">
        <w:rPr>
          <w:rStyle w:val="Hyperlink"/>
          <w:rFonts w:eastAsia="Times New Roman" w:cstheme="minorHAnsi"/>
          <w:u w:val="none"/>
        </w:rPr>
        <w:t xml:space="preserve">, </w:t>
      </w:r>
      <w:hyperlink r:id="rId30" w:history="1">
        <w:r w:rsidR="00481431" w:rsidRPr="00D74603">
          <w:rPr>
            <w:rStyle w:val="Hyperlink"/>
            <w:rFonts w:eastAsia="Times New Roman" w:cstheme="minorHAnsi"/>
          </w:rPr>
          <w:t>USDA Organic Certified</w:t>
        </w:r>
      </w:hyperlink>
      <w:r w:rsidR="00396135" w:rsidRPr="00D74603">
        <w:rPr>
          <w:rFonts w:cstheme="minorHAnsi"/>
        </w:rPr>
        <w:t>,</w:t>
      </w:r>
      <w:r w:rsidR="00481431" w:rsidRPr="00D74603">
        <w:rPr>
          <w:rFonts w:cstheme="minorHAnsi"/>
        </w:rPr>
        <w:t xml:space="preserve"> </w:t>
      </w:r>
      <w:hyperlink r:id="rId31" w:history="1">
        <w:r w:rsidR="00481431" w:rsidRPr="00D74603">
          <w:rPr>
            <w:rStyle w:val="Hyperlink"/>
            <w:rFonts w:eastAsia="Times New Roman" w:cstheme="minorHAnsi"/>
          </w:rPr>
          <w:t>Forest Stewardship Council Certified (FSC)</w:t>
        </w:r>
      </w:hyperlink>
      <w:r w:rsidR="00481431" w:rsidRPr="00D74603">
        <w:rPr>
          <w:rStyle w:val="Hyperlink"/>
          <w:rFonts w:eastAsia="Times New Roman" w:cstheme="minorHAnsi"/>
        </w:rPr>
        <w:t>,</w:t>
      </w:r>
      <w:r w:rsidR="00396135" w:rsidRPr="00D74603">
        <w:rPr>
          <w:rFonts w:cstheme="minorHAnsi"/>
        </w:rPr>
        <w:t xml:space="preserve"> </w:t>
      </w:r>
      <w:hyperlink r:id="rId32">
        <w:r w:rsidRPr="00D74603">
          <w:rPr>
            <w:rStyle w:val="Hyperlink"/>
            <w:rFonts w:cstheme="minorHAnsi"/>
          </w:rPr>
          <w:t>Rainforest Alliance</w:t>
        </w:r>
      </w:hyperlink>
      <w:r w:rsidRPr="00D74603">
        <w:rPr>
          <w:rFonts w:cstheme="minorHAnsi"/>
        </w:rPr>
        <w:t xml:space="preserve">, </w:t>
      </w:r>
      <w:hyperlink r:id="rId33">
        <w:r w:rsidR="135927C5" w:rsidRPr="00D74603">
          <w:rPr>
            <w:rStyle w:val="Hyperlink"/>
            <w:rFonts w:cstheme="minorHAnsi"/>
          </w:rPr>
          <w:t>Cradle to Cradle</w:t>
        </w:r>
      </w:hyperlink>
      <w:r w:rsidRPr="00D74603">
        <w:rPr>
          <w:rFonts w:cstheme="minorHAnsi"/>
        </w:rPr>
        <w:t xml:space="preserve">, </w:t>
      </w:r>
      <w:hyperlink r:id="rId34">
        <w:r w:rsidRPr="00D74603">
          <w:rPr>
            <w:rStyle w:val="Hyperlink"/>
            <w:rFonts w:cstheme="minorHAnsi"/>
          </w:rPr>
          <w:t>Certified B Corporation</w:t>
        </w:r>
      </w:hyperlink>
      <w:r w:rsidRPr="00D74603">
        <w:rPr>
          <w:rFonts w:cstheme="minorHAnsi"/>
        </w:rPr>
        <w:t xml:space="preserve">, </w:t>
      </w:r>
      <w:hyperlink r:id="rId35">
        <w:r w:rsidR="00A7412C" w:rsidRPr="00D74603">
          <w:rPr>
            <w:rStyle w:val="Hyperlink"/>
            <w:rFonts w:cstheme="minorHAnsi"/>
          </w:rPr>
          <w:t>ISO</w:t>
        </w:r>
        <w:r w:rsidR="005C18A9" w:rsidRPr="00D74603">
          <w:rPr>
            <w:rStyle w:val="Hyperlink"/>
            <w:rFonts w:cstheme="minorHAnsi"/>
          </w:rPr>
          <w:t>-</w:t>
        </w:r>
        <w:r w:rsidR="00840F2C" w:rsidRPr="00D74603">
          <w:rPr>
            <w:rStyle w:val="Hyperlink"/>
            <w:rFonts w:cstheme="minorHAnsi"/>
          </w:rPr>
          <w:t>14</w:t>
        </w:r>
        <w:r w:rsidR="007F6FD5" w:rsidRPr="00D74603">
          <w:rPr>
            <w:rStyle w:val="Hyperlink"/>
            <w:rFonts w:cstheme="minorHAnsi"/>
          </w:rPr>
          <w:t>0</w:t>
        </w:r>
        <w:r w:rsidR="00903256" w:rsidRPr="00D74603">
          <w:rPr>
            <w:rStyle w:val="Hyperlink"/>
            <w:rFonts w:cstheme="minorHAnsi"/>
          </w:rPr>
          <w:t>0</w:t>
        </w:r>
        <w:r w:rsidR="009C69F7" w:rsidRPr="00D74603">
          <w:rPr>
            <w:rStyle w:val="Hyperlink"/>
            <w:rFonts w:cstheme="minorHAnsi"/>
          </w:rPr>
          <w:t>1</w:t>
        </w:r>
      </w:hyperlink>
      <w:r w:rsidR="007F6FD5" w:rsidRPr="00D74603">
        <w:rPr>
          <w:rFonts w:cstheme="minorHAnsi"/>
        </w:rPr>
        <w:t xml:space="preserve">, </w:t>
      </w:r>
      <w:r w:rsidRPr="00D74603">
        <w:rPr>
          <w:rFonts w:cstheme="minorHAnsi"/>
        </w:rPr>
        <w:t xml:space="preserve">etc.) </w:t>
      </w:r>
    </w:p>
    <w:p w14:paraId="3EF791D8" w14:textId="56BD4EF1" w:rsidR="00994BE2" w:rsidRPr="00D74603" w:rsidRDefault="00994BE2" w:rsidP="001922CA">
      <w:pPr>
        <w:pStyle w:val="ListParagraph"/>
        <w:numPr>
          <w:ilvl w:val="0"/>
          <w:numId w:val="6"/>
        </w:numPr>
        <w:jc w:val="both"/>
        <w:rPr>
          <w:rFonts w:cstheme="minorHAnsi"/>
        </w:rPr>
      </w:pPr>
      <w:r w:rsidRPr="00D74603">
        <w:rPr>
          <w:rFonts w:cstheme="minorHAnsi"/>
        </w:rPr>
        <w:t xml:space="preserve">Water </w:t>
      </w:r>
      <w:r w:rsidR="00044E7F" w:rsidRPr="00D74603">
        <w:rPr>
          <w:rFonts w:cstheme="minorHAnsi"/>
        </w:rPr>
        <w:t>e</w:t>
      </w:r>
      <w:r w:rsidRPr="00D74603">
        <w:rPr>
          <w:rFonts w:cstheme="minorHAnsi"/>
        </w:rPr>
        <w:t>fficient</w:t>
      </w:r>
    </w:p>
    <w:p w14:paraId="1D0DD41B" w14:textId="2113F879" w:rsidR="38BCF7CB" w:rsidRPr="00682DA9" w:rsidRDefault="38BCF7CB" w:rsidP="00E12978">
      <w:pPr>
        <w:ind w:left="720"/>
        <w:jc w:val="both"/>
        <w:rPr>
          <w:rFonts w:asciiTheme="majorHAnsi" w:hAnsiTheme="majorHAnsi" w:cstheme="majorHAnsi"/>
        </w:rPr>
      </w:pPr>
    </w:p>
    <w:p w14:paraId="0E697249" w14:textId="034914B4" w:rsidR="38BCF7CB" w:rsidRPr="00E70414" w:rsidRDefault="1CE2E92B" w:rsidP="001922CA">
      <w:pPr>
        <w:pStyle w:val="ListParagraph"/>
        <w:numPr>
          <w:ilvl w:val="0"/>
          <w:numId w:val="7"/>
        </w:numPr>
        <w:jc w:val="both"/>
        <w:rPr>
          <w:rFonts w:cstheme="minorHAnsi"/>
        </w:rPr>
      </w:pPr>
      <w:r w:rsidRPr="00E70414">
        <w:rPr>
          <w:rFonts w:cstheme="minorHAnsi"/>
        </w:rPr>
        <w:t>When purchasing from a punch-out catalog, ut</w:t>
      </w:r>
      <w:r w:rsidR="21A90BC6" w:rsidRPr="00E70414">
        <w:rPr>
          <w:rFonts w:cstheme="minorHAnsi"/>
        </w:rPr>
        <w:t>ilize the Sustainable Setting</w:t>
      </w:r>
      <w:r w:rsidR="00371DA7" w:rsidRPr="00E70414">
        <w:rPr>
          <w:rFonts w:cstheme="minorHAnsi"/>
        </w:rPr>
        <w:t>s</w:t>
      </w:r>
      <w:r w:rsidR="21A90BC6" w:rsidRPr="00E70414">
        <w:rPr>
          <w:rFonts w:cstheme="minorHAnsi"/>
        </w:rPr>
        <w:t xml:space="preserve"> </w:t>
      </w:r>
      <w:r w:rsidR="35D7C904" w:rsidRPr="00E70414">
        <w:rPr>
          <w:rFonts w:cstheme="minorHAnsi"/>
        </w:rPr>
        <w:t>(</w:t>
      </w:r>
      <w:r w:rsidR="008A7EE8" w:rsidRPr="00E70414">
        <w:rPr>
          <w:rFonts w:cstheme="minorHAnsi"/>
        </w:rPr>
        <w:t xml:space="preserve">such as in the </w:t>
      </w:r>
      <w:r w:rsidR="00371DA7" w:rsidRPr="00E70414">
        <w:rPr>
          <w:rFonts w:cstheme="minorHAnsi"/>
        </w:rPr>
        <w:t xml:space="preserve">Amazon and Office Depot </w:t>
      </w:r>
      <w:r w:rsidR="00344878" w:rsidRPr="00E70414">
        <w:rPr>
          <w:rFonts w:cstheme="minorHAnsi"/>
        </w:rPr>
        <w:t>catalogs</w:t>
      </w:r>
      <w:r w:rsidR="15E3F84D" w:rsidRPr="00E70414">
        <w:rPr>
          <w:rFonts w:cstheme="minorHAnsi"/>
        </w:rPr>
        <w:t>)</w:t>
      </w:r>
      <w:r w:rsidR="21A90BC6" w:rsidRPr="00E70414">
        <w:rPr>
          <w:rFonts w:cstheme="minorHAnsi"/>
        </w:rPr>
        <w:t xml:space="preserve"> located </w:t>
      </w:r>
      <w:r w:rsidR="00344878" w:rsidRPr="00E70414">
        <w:rPr>
          <w:rFonts w:cstheme="minorHAnsi"/>
        </w:rPr>
        <w:t>on the</w:t>
      </w:r>
      <w:r w:rsidR="21A90BC6" w:rsidRPr="00E70414">
        <w:rPr>
          <w:rFonts w:cstheme="minorHAnsi"/>
        </w:rPr>
        <w:t xml:space="preserve"> </w:t>
      </w:r>
      <w:proofErr w:type="spellStart"/>
      <w:r w:rsidR="21A90BC6" w:rsidRPr="00E70414">
        <w:rPr>
          <w:rFonts w:cstheme="minorHAnsi"/>
        </w:rPr>
        <w:t>ProcureSU</w:t>
      </w:r>
      <w:proofErr w:type="spellEnd"/>
      <w:r w:rsidR="00344878" w:rsidRPr="00E70414">
        <w:rPr>
          <w:rFonts w:cstheme="minorHAnsi"/>
        </w:rPr>
        <w:t xml:space="preserve"> website</w:t>
      </w:r>
      <w:r w:rsidR="21A90BC6" w:rsidRPr="00E70414">
        <w:rPr>
          <w:rFonts w:cstheme="minorHAnsi"/>
        </w:rPr>
        <w:t>.</w:t>
      </w:r>
    </w:p>
    <w:p w14:paraId="1E7CA6C2" w14:textId="77777777" w:rsidR="00FE4275" w:rsidRDefault="00FE4275" w:rsidP="00E12978">
      <w:pPr>
        <w:pStyle w:val="ListParagraph"/>
        <w:ind w:left="1440"/>
        <w:jc w:val="both"/>
        <w:rPr>
          <w:rFonts w:asciiTheme="majorHAnsi" w:hAnsiTheme="majorHAnsi" w:cstheme="majorHAnsi"/>
          <w:sz w:val="52"/>
          <w:szCs w:val="52"/>
        </w:rPr>
      </w:pPr>
    </w:p>
    <w:p w14:paraId="49219AEC" w14:textId="77777777" w:rsidR="00444AC2" w:rsidRPr="002D66D7" w:rsidRDefault="00444AC2" w:rsidP="00E12978">
      <w:pPr>
        <w:pStyle w:val="ListParagraph"/>
        <w:ind w:left="1440"/>
        <w:jc w:val="both"/>
        <w:rPr>
          <w:rFonts w:asciiTheme="majorHAnsi" w:hAnsiTheme="majorHAnsi" w:cstheme="majorHAnsi"/>
          <w:sz w:val="52"/>
          <w:szCs w:val="52"/>
        </w:rPr>
      </w:pPr>
    </w:p>
    <w:p w14:paraId="37673559" w14:textId="714245BE" w:rsidR="00874C13" w:rsidRPr="00C072FA" w:rsidRDefault="000144E1" w:rsidP="000D76AB">
      <w:pPr>
        <w:pStyle w:val="Heading1"/>
        <w:numPr>
          <w:ilvl w:val="0"/>
          <w:numId w:val="9"/>
        </w:numPr>
        <w:spacing w:before="0"/>
        <w:jc w:val="center"/>
        <w:rPr>
          <w:rFonts w:asciiTheme="minorHAnsi" w:hAnsiTheme="minorHAnsi" w:cstheme="minorHAnsi"/>
          <w:b/>
          <w:bCs/>
          <w:color w:val="000000" w:themeColor="text1"/>
          <w:sz w:val="24"/>
          <w:szCs w:val="24"/>
        </w:rPr>
      </w:pPr>
      <w:bookmarkStart w:id="5" w:name="_COMMODITY_GUIDANCE"/>
      <w:bookmarkEnd w:id="5"/>
      <w:r w:rsidRPr="00C072FA">
        <w:rPr>
          <w:rFonts w:asciiTheme="minorHAnsi" w:hAnsiTheme="minorHAnsi" w:cstheme="minorHAnsi"/>
          <w:b/>
          <w:bCs/>
          <w:color w:val="000000" w:themeColor="text1"/>
          <w:sz w:val="24"/>
          <w:szCs w:val="24"/>
        </w:rPr>
        <w:t xml:space="preserve">EXHIBIT: </w:t>
      </w:r>
      <w:r w:rsidR="00874C13" w:rsidRPr="00C072FA">
        <w:rPr>
          <w:rFonts w:asciiTheme="minorHAnsi" w:hAnsiTheme="minorHAnsi" w:cstheme="minorHAnsi"/>
          <w:b/>
          <w:bCs/>
          <w:color w:val="000000" w:themeColor="text1"/>
          <w:sz w:val="24"/>
          <w:szCs w:val="24"/>
        </w:rPr>
        <w:t xml:space="preserve">COMMODITY </w:t>
      </w:r>
      <w:r w:rsidR="00C109D5" w:rsidRPr="00C072FA">
        <w:rPr>
          <w:rFonts w:asciiTheme="minorHAnsi" w:hAnsiTheme="minorHAnsi" w:cstheme="minorHAnsi"/>
          <w:b/>
          <w:bCs/>
          <w:color w:val="000000" w:themeColor="text1"/>
          <w:sz w:val="24"/>
          <w:szCs w:val="24"/>
        </w:rPr>
        <w:t xml:space="preserve">PURCHASING </w:t>
      </w:r>
      <w:r w:rsidR="00874C13" w:rsidRPr="00C072FA">
        <w:rPr>
          <w:rFonts w:asciiTheme="minorHAnsi" w:hAnsiTheme="minorHAnsi" w:cstheme="minorHAnsi"/>
          <w:b/>
          <w:bCs/>
          <w:color w:val="000000" w:themeColor="text1"/>
          <w:sz w:val="24"/>
          <w:szCs w:val="24"/>
        </w:rPr>
        <w:t>GUIDANCE</w:t>
      </w:r>
    </w:p>
    <w:p w14:paraId="58E7A97E" w14:textId="77777777" w:rsidR="00522A1F" w:rsidRPr="00C072FA" w:rsidRDefault="00522A1F" w:rsidP="00E12978">
      <w:pPr>
        <w:jc w:val="both"/>
        <w:rPr>
          <w:rFonts w:cstheme="minorHAnsi"/>
        </w:rPr>
      </w:pPr>
    </w:p>
    <w:p w14:paraId="3C385E97" w14:textId="06945158" w:rsidR="00E6181E" w:rsidRPr="00C072FA" w:rsidRDefault="00B87588" w:rsidP="00E12978">
      <w:pPr>
        <w:jc w:val="both"/>
        <w:rPr>
          <w:rFonts w:cstheme="minorHAnsi"/>
        </w:rPr>
      </w:pPr>
      <w:r w:rsidRPr="00C072FA">
        <w:rPr>
          <w:rFonts w:cstheme="minorHAnsi"/>
        </w:rPr>
        <w:t xml:space="preserve">Below you will find guidance on sustainable purchasing for the </w:t>
      </w:r>
      <w:r w:rsidR="00EA611C" w:rsidRPr="00C072FA">
        <w:rPr>
          <w:rFonts w:cstheme="minorHAnsi"/>
        </w:rPr>
        <w:t xml:space="preserve">following </w:t>
      </w:r>
      <w:r w:rsidRPr="00C072FA">
        <w:rPr>
          <w:rFonts w:cstheme="minorHAnsi"/>
        </w:rPr>
        <w:t>commodit</w:t>
      </w:r>
      <w:r w:rsidR="008F3211" w:rsidRPr="00C072FA">
        <w:rPr>
          <w:rFonts w:cstheme="minorHAnsi"/>
        </w:rPr>
        <w:t>y areas</w:t>
      </w:r>
      <w:r w:rsidR="008B3CE5" w:rsidRPr="00C072FA">
        <w:rPr>
          <w:rFonts w:cstheme="minorHAnsi"/>
        </w:rPr>
        <w:t>:</w:t>
      </w:r>
      <w:r w:rsidR="00E6181E" w:rsidRPr="00C072FA">
        <w:rPr>
          <w:rFonts w:cstheme="minorHAnsi"/>
        </w:rPr>
        <w:t xml:space="preserve"> </w:t>
      </w:r>
    </w:p>
    <w:p w14:paraId="6976E152" w14:textId="59918C76" w:rsidR="008F3211" w:rsidRPr="00C072FA" w:rsidRDefault="008F3211" w:rsidP="00E12978">
      <w:pPr>
        <w:jc w:val="both"/>
        <w:rPr>
          <w:rFonts w:cstheme="minorHAnsi"/>
        </w:rPr>
      </w:pPr>
    </w:p>
    <w:p w14:paraId="6AD984DF" w14:textId="77777777" w:rsidR="00913A04" w:rsidRPr="009016F0" w:rsidRDefault="00913A04" w:rsidP="00F37F6F">
      <w:pPr>
        <w:pStyle w:val="ListParagraph"/>
        <w:numPr>
          <w:ilvl w:val="0"/>
          <w:numId w:val="36"/>
        </w:numPr>
        <w:jc w:val="both"/>
        <w:rPr>
          <w:rStyle w:val="Hyperlink"/>
        </w:rPr>
      </w:pPr>
      <w:r>
        <w:fldChar w:fldCharType="begin"/>
      </w:r>
      <w:r>
        <w:instrText>HYPERLINK  \l "_CAMPUS_FLEET"</w:instrText>
      </w:r>
      <w:r>
        <w:fldChar w:fldCharType="separate"/>
      </w:r>
      <w:r w:rsidRPr="009016F0">
        <w:rPr>
          <w:rStyle w:val="Hyperlink"/>
        </w:rPr>
        <w:t>Campus Fleet</w:t>
      </w:r>
    </w:p>
    <w:p w14:paraId="35CB48E3" w14:textId="77777777" w:rsidR="00913A04" w:rsidRPr="00E257FB" w:rsidRDefault="00913A04" w:rsidP="00F37F6F">
      <w:pPr>
        <w:pStyle w:val="ListParagraph"/>
        <w:numPr>
          <w:ilvl w:val="0"/>
          <w:numId w:val="36"/>
        </w:numPr>
        <w:jc w:val="both"/>
        <w:rPr>
          <w:rStyle w:val="Hyperlink"/>
          <w:color w:val="auto"/>
          <w:u w:val="none"/>
        </w:rPr>
      </w:pPr>
      <w:r>
        <w:fldChar w:fldCharType="end"/>
      </w:r>
      <w:hyperlink w:anchor="_CHEMICALLY_INTENSE_PRODUCTS">
        <w:r>
          <w:rPr>
            <w:rStyle w:val="Hyperlink"/>
          </w:rPr>
          <w:t xml:space="preserve">Chemically </w:t>
        </w:r>
        <w:r w:rsidRPr="646C1CE8">
          <w:rPr>
            <w:rStyle w:val="Hyperlink"/>
          </w:rPr>
          <w:t>Intense Products &amp; Service</w:t>
        </w:r>
        <w:r>
          <w:rPr>
            <w:rStyle w:val="Hyperlink"/>
          </w:rPr>
          <w:t>s and Safety Equipment</w:t>
        </w:r>
      </w:hyperlink>
    </w:p>
    <w:p w14:paraId="52B7F944" w14:textId="58B6DE6D" w:rsidR="00913A04" w:rsidRPr="00281FA7" w:rsidRDefault="00000000" w:rsidP="00F37F6F">
      <w:pPr>
        <w:pStyle w:val="ListParagraph"/>
        <w:numPr>
          <w:ilvl w:val="0"/>
          <w:numId w:val="36"/>
        </w:numPr>
        <w:jc w:val="both"/>
      </w:pPr>
      <w:hyperlink w:anchor="_CLEANING_&amp;_JANITORIAL">
        <w:r w:rsidR="00913A04" w:rsidRPr="646C1CE8">
          <w:rPr>
            <w:rStyle w:val="Hyperlink"/>
          </w:rPr>
          <w:t xml:space="preserve">Cleaning </w:t>
        </w:r>
        <w:r w:rsidR="00657702">
          <w:rPr>
            <w:rStyle w:val="Hyperlink"/>
          </w:rPr>
          <w:t>and</w:t>
        </w:r>
        <w:r w:rsidR="00913A04" w:rsidRPr="646C1CE8">
          <w:rPr>
            <w:rStyle w:val="Hyperlink"/>
          </w:rPr>
          <w:t xml:space="preserve"> Janitorial Products &amp; Services</w:t>
        </w:r>
      </w:hyperlink>
    </w:p>
    <w:p w14:paraId="76E28682" w14:textId="77777777" w:rsidR="00913A04" w:rsidRPr="00281FA7" w:rsidRDefault="00000000" w:rsidP="00F37F6F">
      <w:pPr>
        <w:pStyle w:val="ListParagraph"/>
        <w:numPr>
          <w:ilvl w:val="0"/>
          <w:numId w:val="36"/>
        </w:numPr>
        <w:jc w:val="both"/>
      </w:pPr>
      <w:hyperlink w:anchor="_CONSUMABLE_OFFICE_PRODUCTS">
        <w:r w:rsidR="00913A04" w:rsidRPr="646C1CE8">
          <w:rPr>
            <w:rStyle w:val="Hyperlink"/>
          </w:rPr>
          <w:t xml:space="preserve">Office </w:t>
        </w:r>
        <w:r w:rsidR="00913A04">
          <w:rPr>
            <w:rStyle w:val="Hyperlink"/>
          </w:rPr>
          <w:t xml:space="preserve">Supplies </w:t>
        </w:r>
        <w:r w:rsidR="00913A04" w:rsidRPr="646C1CE8">
          <w:rPr>
            <w:rStyle w:val="Hyperlink"/>
          </w:rPr>
          <w:t>and Reprographic Needs</w:t>
        </w:r>
      </w:hyperlink>
    </w:p>
    <w:p w14:paraId="6B4F1D23" w14:textId="77777777" w:rsidR="00913A04" w:rsidRPr="00281FA7" w:rsidRDefault="00000000" w:rsidP="00F37F6F">
      <w:pPr>
        <w:pStyle w:val="ListParagraph"/>
        <w:numPr>
          <w:ilvl w:val="0"/>
          <w:numId w:val="36"/>
        </w:numPr>
        <w:jc w:val="both"/>
      </w:pPr>
      <w:hyperlink w:anchor="_FACILITIES,_FURNITURE,_&amp;">
        <w:r w:rsidR="00913A04" w:rsidRPr="646C1CE8">
          <w:rPr>
            <w:rStyle w:val="Hyperlink"/>
          </w:rPr>
          <w:t>Built Environment, Furniture &amp; Furnishings</w:t>
        </w:r>
      </w:hyperlink>
    </w:p>
    <w:p w14:paraId="551DC7EB" w14:textId="77777777" w:rsidR="00913A04" w:rsidRPr="00281FA7" w:rsidRDefault="00000000" w:rsidP="00F37F6F">
      <w:pPr>
        <w:pStyle w:val="ListParagraph"/>
        <w:numPr>
          <w:ilvl w:val="0"/>
          <w:numId w:val="36"/>
        </w:numPr>
        <w:jc w:val="both"/>
      </w:pPr>
      <w:hyperlink w:anchor="_FOOD_&amp;_BEVERAGES">
        <w:r w:rsidR="00913A04" w:rsidRPr="646C1CE8">
          <w:rPr>
            <w:rStyle w:val="Hyperlink"/>
          </w:rPr>
          <w:t>Food &amp; Beverages – Food Service Providers (FSP)</w:t>
        </w:r>
      </w:hyperlink>
    </w:p>
    <w:p w14:paraId="728B541D" w14:textId="77777777" w:rsidR="00913A04" w:rsidRPr="00E30991" w:rsidRDefault="00000000" w:rsidP="00F37F6F">
      <w:pPr>
        <w:pStyle w:val="ListParagraph"/>
        <w:numPr>
          <w:ilvl w:val="0"/>
          <w:numId w:val="36"/>
        </w:numPr>
        <w:jc w:val="both"/>
        <w:rPr>
          <w:rStyle w:val="Hyperlink"/>
          <w:color w:val="auto"/>
          <w:u w:val="none"/>
        </w:rPr>
      </w:pPr>
      <w:hyperlink w:anchor="_GARMENTS_&amp;_LINENS">
        <w:r w:rsidR="00913A04" w:rsidRPr="646C1CE8">
          <w:rPr>
            <w:rStyle w:val="Hyperlink"/>
          </w:rPr>
          <w:t>Garments &amp; Linens</w:t>
        </w:r>
      </w:hyperlink>
    </w:p>
    <w:p w14:paraId="7591D711" w14:textId="77777777" w:rsidR="00A278CE" w:rsidRPr="00281FA7" w:rsidRDefault="00000000" w:rsidP="00F37F6F">
      <w:pPr>
        <w:pStyle w:val="ListParagraph"/>
        <w:numPr>
          <w:ilvl w:val="0"/>
          <w:numId w:val="36"/>
        </w:numPr>
        <w:jc w:val="both"/>
      </w:pPr>
      <w:hyperlink w:anchor="_INFORMATION_TECHNOLOGY_(IT)" w:history="1">
        <w:r w:rsidR="00A278CE" w:rsidRPr="00A278CE">
          <w:rPr>
            <w:rStyle w:val="Hyperlink"/>
          </w:rPr>
          <w:t>Information Technology (IT) Products &amp; Services</w:t>
        </w:r>
      </w:hyperlink>
    </w:p>
    <w:p w14:paraId="76F4ADAB" w14:textId="77777777" w:rsidR="00A278CE" w:rsidRPr="00A278CE" w:rsidRDefault="00A278CE" w:rsidP="00F37F6F">
      <w:pPr>
        <w:pStyle w:val="ListParagraph"/>
        <w:numPr>
          <w:ilvl w:val="0"/>
          <w:numId w:val="36"/>
        </w:numPr>
        <w:jc w:val="both"/>
        <w:rPr>
          <w:rStyle w:val="Hyperlink"/>
        </w:rPr>
      </w:pPr>
      <w:r>
        <w:fldChar w:fldCharType="begin"/>
      </w:r>
      <w:r>
        <w:instrText>HYPERLINK  \l "_NON-IT_EQUIPMENT_&amp;"</w:instrText>
      </w:r>
      <w:r>
        <w:fldChar w:fldCharType="separate"/>
      </w:r>
      <w:r w:rsidRPr="00A278CE">
        <w:rPr>
          <w:rStyle w:val="Hyperlink"/>
        </w:rPr>
        <w:t>Non-IT Equipment and Appliances</w:t>
      </w:r>
    </w:p>
    <w:p w14:paraId="17462280" w14:textId="23B77B20" w:rsidR="00913A04" w:rsidRPr="00281FA7" w:rsidRDefault="00A278CE" w:rsidP="00F37F6F">
      <w:pPr>
        <w:pStyle w:val="ListParagraph"/>
        <w:numPr>
          <w:ilvl w:val="0"/>
          <w:numId w:val="36"/>
        </w:numPr>
        <w:jc w:val="both"/>
      </w:pPr>
      <w:r>
        <w:fldChar w:fldCharType="end"/>
      </w:r>
      <w:hyperlink w:anchor="_LANDSCAPING">
        <w:r w:rsidR="00913A04" w:rsidRPr="646C1CE8">
          <w:rPr>
            <w:rStyle w:val="Hyperlink"/>
          </w:rPr>
          <w:t>Landscaping</w:t>
        </w:r>
      </w:hyperlink>
    </w:p>
    <w:p w14:paraId="78A648DC" w14:textId="77777777" w:rsidR="00913A04" w:rsidRPr="00281FA7" w:rsidRDefault="00000000" w:rsidP="00F37F6F">
      <w:pPr>
        <w:pStyle w:val="ListParagraph"/>
        <w:numPr>
          <w:ilvl w:val="0"/>
          <w:numId w:val="36"/>
        </w:numPr>
        <w:jc w:val="both"/>
      </w:pPr>
      <w:hyperlink w:anchor="_PROFESSIONAL_SERVICE_PROVIDERS">
        <w:r w:rsidR="00913A04" w:rsidRPr="646C1CE8">
          <w:rPr>
            <w:rStyle w:val="Hyperlink"/>
          </w:rPr>
          <w:t>Professional Service Providers</w:t>
        </w:r>
      </w:hyperlink>
    </w:p>
    <w:p w14:paraId="1E462140" w14:textId="77777777" w:rsidR="00913A04" w:rsidRPr="008D24C6" w:rsidRDefault="00000000" w:rsidP="00F37F6F">
      <w:pPr>
        <w:pStyle w:val="ListParagraph"/>
        <w:numPr>
          <w:ilvl w:val="0"/>
          <w:numId w:val="36"/>
        </w:numPr>
        <w:jc w:val="both"/>
        <w:rPr>
          <w:rStyle w:val="Hyperlink"/>
          <w:color w:val="auto"/>
          <w:u w:val="none"/>
        </w:rPr>
      </w:pPr>
      <w:hyperlink w:anchor="_PROMOTIONAL_PRODUCT_(ASU)">
        <w:r w:rsidR="00913A04" w:rsidRPr="646C1CE8">
          <w:rPr>
            <w:rStyle w:val="Hyperlink"/>
          </w:rPr>
          <w:t>Promotional Products</w:t>
        </w:r>
      </w:hyperlink>
      <w:r w:rsidR="00913A04" w:rsidRPr="646C1CE8">
        <w:rPr>
          <w:rStyle w:val="Hyperlink"/>
        </w:rPr>
        <w:t>—SWAG</w:t>
      </w:r>
    </w:p>
    <w:p w14:paraId="29FB8B22" w14:textId="77777777" w:rsidR="000D1DE9" w:rsidRPr="00682DA9" w:rsidRDefault="000D1DE9" w:rsidP="00E12978">
      <w:pPr>
        <w:jc w:val="both"/>
        <w:rPr>
          <w:rFonts w:asciiTheme="majorHAnsi" w:hAnsiTheme="majorHAnsi" w:cstheme="majorHAnsi"/>
        </w:rPr>
      </w:pPr>
    </w:p>
    <w:p w14:paraId="3A8BF794" w14:textId="262640E8" w:rsidR="008B4C46" w:rsidRPr="00DD45B5" w:rsidRDefault="00FE086F" w:rsidP="00E12978">
      <w:pPr>
        <w:jc w:val="both"/>
        <w:rPr>
          <w:rFonts w:cstheme="minorHAnsi"/>
        </w:rPr>
      </w:pPr>
      <w:r w:rsidRPr="00DD45B5">
        <w:rPr>
          <w:rFonts w:cstheme="minorHAnsi"/>
        </w:rPr>
        <w:t>For e</w:t>
      </w:r>
      <w:r w:rsidR="00EA611C" w:rsidRPr="00DD45B5">
        <w:rPr>
          <w:rFonts w:cstheme="minorHAnsi"/>
        </w:rPr>
        <w:t xml:space="preserve">ach </w:t>
      </w:r>
      <w:r w:rsidR="00540F7B" w:rsidRPr="00DD45B5">
        <w:rPr>
          <w:rFonts w:cstheme="minorHAnsi"/>
        </w:rPr>
        <w:t xml:space="preserve">commodity </w:t>
      </w:r>
      <w:r w:rsidR="00EA611C" w:rsidRPr="00DD45B5">
        <w:rPr>
          <w:rFonts w:cstheme="minorHAnsi"/>
        </w:rPr>
        <w:t>area</w:t>
      </w:r>
      <w:r w:rsidR="007A14FD" w:rsidRPr="00DD45B5">
        <w:rPr>
          <w:rFonts w:cstheme="minorHAnsi"/>
        </w:rPr>
        <w:t xml:space="preserve"> </w:t>
      </w:r>
      <w:r w:rsidR="006A1A2B" w:rsidRPr="00DD45B5">
        <w:rPr>
          <w:rFonts w:cstheme="minorHAnsi"/>
        </w:rPr>
        <w:t>you will find</w:t>
      </w:r>
      <w:r w:rsidR="007623F3" w:rsidRPr="00DD45B5">
        <w:rPr>
          <w:rFonts w:cstheme="minorHAnsi"/>
        </w:rPr>
        <w:t xml:space="preserve"> </w:t>
      </w:r>
      <w:r w:rsidR="00D26E24" w:rsidRPr="00DD45B5">
        <w:rPr>
          <w:rFonts w:cstheme="minorHAnsi"/>
        </w:rPr>
        <w:t xml:space="preserve">SU’s current sustainability </w:t>
      </w:r>
      <w:r w:rsidR="00BE26D0" w:rsidRPr="00DD45B5">
        <w:rPr>
          <w:rFonts w:cstheme="minorHAnsi"/>
        </w:rPr>
        <w:t>practices and</w:t>
      </w:r>
      <w:r w:rsidR="66FD0A01" w:rsidRPr="00DD45B5">
        <w:rPr>
          <w:rFonts w:cstheme="minorHAnsi"/>
        </w:rPr>
        <w:t>,</w:t>
      </w:r>
      <w:r w:rsidR="00BE26D0" w:rsidRPr="00DD45B5">
        <w:rPr>
          <w:rFonts w:cstheme="minorHAnsi"/>
        </w:rPr>
        <w:t xml:space="preserve"> </w:t>
      </w:r>
      <w:r w:rsidR="66FD0A01" w:rsidRPr="00DD45B5">
        <w:rPr>
          <w:rFonts w:cstheme="minorHAnsi"/>
        </w:rPr>
        <w:t>in most cases,</w:t>
      </w:r>
      <w:r w:rsidR="00BE26D0" w:rsidRPr="00DD45B5">
        <w:rPr>
          <w:rFonts w:cstheme="minorHAnsi"/>
        </w:rPr>
        <w:t xml:space="preserve"> </w:t>
      </w:r>
      <w:r w:rsidR="007A1536" w:rsidRPr="00DD45B5">
        <w:rPr>
          <w:rFonts w:cstheme="minorHAnsi"/>
        </w:rPr>
        <w:t>a</w:t>
      </w:r>
      <w:r w:rsidR="00915D8D" w:rsidRPr="00DD45B5">
        <w:rPr>
          <w:rFonts w:cstheme="minorHAnsi"/>
        </w:rPr>
        <w:t xml:space="preserve"> table </w:t>
      </w:r>
      <w:r w:rsidR="00D51412" w:rsidRPr="00DD45B5">
        <w:rPr>
          <w:rFonts w:cstheme="minorHAnsi"/>
        </w:rPr>
        <w:t xml:space="preserve">that lists </w:t>
      </w:r>
      <w:r w:rsidR="006A1A2B" w:rsidRPr="00DD45B5">
        <w:rPr>
          <w:rFonts w:cstheme="minorHAnsi"/>
        </w:rPr>
        <w:t xml:space="preserve">the commodity-specific </w:t>
      </w:r>
      <w:r w:rsidR="00D51412" w:rsidRPr="00DD45B5">
        <w:rPr>
          <w:rFonts w:cstheme="minorHAnsi"/>
        </w:rPr>
        <w:t>product</w:t>
      </w:r>
      <w:r w:rsidR="006A1A2B" w:rsidRPr="00DD45B5">
        <w:rPr>
          <w:rFonts w:cstheme="minorHAnsi"/>
        </w:rPr>
        <w:t>s</w:t>
      </w:r>
      <w:r w:rsidR="00D51412" w:rsidRPr="00DD45B5">
        <w:rPr>
          <w:rFonts w:cstheme="minorHAnsi"/>
        </w:rPr>
        <w:t xml:space="preserve"> </w:t>
      </w:r>
      <w:r w:rsidR="006D633C" w:rsidRPr="00DD45B5">
        <w:rPr>
          <w:rFonts w:cstheme="minorHAnsi"/>
        </w:rPr>
        <w:t>purchased at SU</w:t>
      </w:r>
      <w:r w:rsidR="006A1A2B" w:rsidRPr="00DD45B5">
        <w:rPr>
          <w:rFonts w:cstheme="minorHAnsi"/>
        </w:rPr>
        <w:t xml:space="preserve"> (column 1);</w:t>
      </w:r>
      <w:r w:rsidR="00CE27A8" w:rsidRPr="00DD45B5">
        <w:rPr>
          <w:rFonts w:cstheme="minorHAnsi"/>
        </w:rPr>
        <w:t xml:space="preserve"> current SU</w:t>
      </w:r>
      <w:r w:rsidR="00190586" w:rsidRPr="00DD45B5">
        <w:rPr>
          <w:rFonts w:cstheme="minorHAnsi"/>
        </w:rPr>
        <w:t xml:space="preserve"> </w:t>
      </w:r>
      <w:r w:rsidR="007051A3" w:rsidRPr="00DD45B5">
        <w:rPr>
          <w:rFonts w:cstheme="minorHAnsi"/>
        </w:rPr>
        <w:t>minimum requirements (column 2);</w:t>
      </w:r>
      <w:r w:rsidR="008D7005" w:rsidRPr="00DD45B5">
        <w:rPr>
          <w:rFonts w:cstheme="minorHAnsi"/>
        </w:rPr>
        <w:t xml:space="preserve"> </w:t>
      </w:r>
      <w:r w:rsidR="007051A3" w:rsidRPr="00DD45B5">
        <w:rPr>
          <w:rFonts w:cstheme="minorHAnsi"/>
        </w:rPr>
        <w:t xml:space="preserve">the </w:t>
      </w:r>
      <w:r w:rsidR="00CD0072" w:rsidRPr="00DD45B5">
        <w:rPr>
          <w:rFonts w:cstheme="minorHAnsi"/>
        </w:rPr>
        <w:t>“</w:t>
      </w:r>
      <w:r w:rsidR="00C22D92" w:rsidRPr="00DD45B5">
        <w:rPr>
          <w:rFonts w:cstheme="minorHAnsi"/>
        </w:rPr>
        <w:t>preferred</w:t>
      </w:r>
      <w:r w:rsidR="00CD0072" w:rsidRPr="00DD45B5">
        <w:rPr>
          <w:rFonts w:cstheme="minorHAnsi"/>
        </w:rPr>
        <w:t>”</w:t>
      </w:r>
      <w:r w:rsidR="00C22D92" w:rsidRPr="00DD45B5">
        <w:rPr>
          <w:rFonts w:cstheme="minorHAnsi"/>
        </w:rPr>
        <w:t xml:space="preserve"> </w:t>
      </w:r>
      <w:r w:rsidR="00936C23" w:rsidRPr="00DD45B5">
        <w:rPr>
          <w:rFonts w:cstheme="minorHAnsi"/>
        </w:rPr>
        <w:t>sustainability attributes</w:t>
      </w:r>
      <w:r w:rsidR="00C22D92" w:rsidRPr="00DD45B5">
        <w:rPr>
          <w:rFonts w:cstheme="minorHAnsi"/>
        </w:rPr>
        <w:t xml:space="preserve"> </w:t>
      </w:r>
      <w:r w:rsidR="007051A3" w:rsidRPr="00DD45B5">
        <w:rPr>
          <w:rFonts w:cstheme="minorHAnsi"/>
        </w:rPr>
        <w:t>to consider in your purchasing (column 3);</w:t>
      </w:r>
      <w:r w:rsidR="004E030F" w:rsidRPr="00DD45B5">
        <w:rPr>
          <w:rFonts w:cstheme="minorHAnsi"/>
        </w:rPr>
        <w:t xml:space="preserve"> and </w:t>
      </w:r>
      <w:r w:rsidR="000E2FEB" w:rsidRPr="00DD45B5">
        <w:rPr>
          <w:rFonts w:cstheme="minorHAnsi"/>
        </w:rPr>
        <w:t xml:space="preserve">recommended </w:t>
      </w:r>
      <w:r w:rsidR="00F435FA" w:rsidRPr="00DD45B5">
        <w:rPr>
          <w:rFonts w:cstheme="minorHAnsi"/>
        </w:rPr>
        <w:t xml:space="preserve">product-specific </w:t>
      </w:r>
      <w:r w:rsidR="004E030F" w:rsidRPr="00DD45B5">
        <w:rPr>
          <w:rFonts w:cstheme="minorHAnsi"/>
        </w:rPr>
        <w:t>3</w:t>
      </w:r>
      <w:r w:rsidR="004E030F" w:rsidRPr="00DD45B5">
        <w:rPr>
          <w:rFonts w:cstheme="minorHAnsi"/>
          <w:vertAlign w:val="superscript"/>
        </w:rPr>
        <w:t>rd</w:t>
      </w:r>
      <w:r w:rsidR="004E030F" w:rsidRPr="00DD45B5">
        <w:rPr>
          <w:rFonts w:cstheme="minorHAnsi"/>
        </w:rPr>
        <w:t xml:space="preserve">-party </w:t>
      </w:r>
      <w:r w:rsidR="00F435FA" w:rsidRPr="00DD45B5">
        <w:rPr>
          <w:rFonts w:cstheme="minorHAnsi"/>
        </w:rPr>
        <w:t xml:space="preserve">sustainability </w:t>
      </w:r>
      <w:r w:rsidR="004E030F" w:rsidRPr="00DD45B5">
        <w:rPr>
          <w:rFonts w:cstheme="minorHAnsi"/>
        </w:rPr>
        <w:t>certifications</w:t>
      </w:r>
      <w:r w:rsidR="008E6489" w:rsidRPr="00DD45B5">
        <w:rPr>
          <w:rFonts w:cstheme="minorHAnsi"/>
        </w:rPr>
        <w:t xml:space="preserve"> </w:t>
      </w:r>
      <w:r w:rsidR="00C61902" w:rsidRPr="00DD45B5">
        <w:rPr>
          <w:rFonts w:cstheme="minorHAnsi"/>
        </w:rPr>
        <w:t>to look for</w:t>
      </w:r>
      <w:r w:rsidR="009F2D8A" w:rsidRPr="00DD45B5">
        <w:rPr>
          <w:rFonts w:cstheme="minorHAnsi"/>
        </w:rPr>
        <w:t xml:space="preserve"> </w:t>
      </w:r>
      <w:r w:rsidR="000E2FEB" w:rsidRPr="00DD45B5">
        <w:rPr>
          <w:rFonts w:cstheme="minorHAnsi"/>
        </w:rPr>
        <w:t>(column 4)</w:t>
      </w:r>
      <w:r w:rsidR="00E14074" w:rsidRPr="00DD45B5">
        <w:rPr>
          <w:rFonts w:cstheme="minorHAnsi"/>
        </w:rPr>
        <w:t>.</w:t>
      </w:r>
      <w:r w:rsidR="007969EE">
        <w:rPr>
          <w:rFonts w:cstheme="minorHAnsi"/>
        </w:rPr>
        <w:t xml:space="preserve">  If you have any questions, please feel free to reach out to the Procurement Office.  </w:t>
      </w:r>
    </w:p>
    <w:p w14:paraId="242A3D13" w14:textId="77777777" w:rsidR="00814641" w:rsidRDefault="00814641" w:rsidP="00E12978">
      <w:pPr>
        <w:jc w:val="both"/>
        <w:rPr>
          <w:rFonts w:asciiTheme="majorHAnsi" w:hAnsiTheme="majorHAnsi" w:cstheme="majorHAnsi"/>
        </w:rPr>
      </w:pPr>
    </w:p>
    <w:p w14:paraId="795E69E1" w14:textId="77777777" w:rsidR="003F481F" w:rsidRDefault="003F481F" w:rsidP="00E12978">
      <w:pPr>
        <w:jc w:val="both"/>
        <w:rPr>
          <w:rFonts w:asciiTheme="majorHAnsi" w:hAnsiTheme="majorHAnsi" w:cstheme="majorHAnsi"/>
        </w:rPr>
      </w:pPr>
    </w:p>
    <w:p w14:paraId="4D592C8C" w14:textId="3A02F132" w:rsidR="00814641" w:rsidRPr="009F4A95" w:rsidRDefault="00DD7319" w:rsidP="00F37F6F">
      <w:pPr>
        <w:pStyle w:val="Heading2"/>
        <w:numPr>
          <w:ilvl w:val="0"/>
          <w:numId w:val="26"/>
        </w:numPr>
        <w:spacing w:before="0"/>
        <w:ind w:left="0" w:firstLine="0"/>
        <w:jc w:val="center"/>
        <w:rPr>
          <w:b/>
          <w:bCs/>
          <w:color w:val="000000" w:themeColor="text1"/>
          <w:sz w:val="24"/>
          <w:szCs w:val="24"/>
        </w:rPr>
      </w:pPr>
      <w:bookmarkStart w:id="6" w:name="_CAMPUS_FLEET"/>
      <w:bookmarkEnd w:id="6"/>
      <w:r w:rsidRPr="009F4A95">
        <w:rPr>
          <w:b/>
          <w:bCs/>
          <w:color w:val="000000" w:themeColor="text1"/>
          <w:sz w:val="24"/>
          <w:szCs w:val="24"/>
        </w:rPr>
        <w:t>CAMPUS FLEET</w:t>
      </w:r>
    </w:p>
    <w:p w14:paraId="5CF590DC" w14:textId="1B145E77" w:rsidR="007335CF" w:rsidRPr="009F4A95" w:rsidRDefault="007335CF" w:rsidP="00151EF1">
      <w:pPr>
        <w:pStyle w:val="ListParagraph"/>
        <w:ind w:left="0" w:firstLine="720"/>
        <w:jc w:val="center"/>
        <w:rPr>
          <w:rFonts w:asciiTheme="majorHAnsi" w:hAnsiTheme="majorHAnsi" w:cstheme="majorHAnsi"/>
          <w:b/>
          <w:bCs/>
        </w:rPr>
      </w:pPr>
      <w:r w:rsidRPr="009F4A95">
        <w:rPr>
          <w:rFonts w:asciiTheme="majorHAnsi" w:hAnsiTheme="majorHAnsi" w:cstheme="majorHAnsi"/>
          <w:b/>
          <w:bCs/>
        </w:rPr>
        <w:t xml:space="preserve">Primary Point of Contact: </w:t>
      </w:r>
    </w:p>
    <w:p w14:paraId="411EFDA6" w14:textId="45BE64EC" w:rsidR="007335CF" w:rsidRPr="002F07A0" w:rsidRDefault="003B516F" w:rsidP="00151EF1">
      <w:pPr>
        <w:pStyle w:val="ListParagraph"/>
        <w:ind w:left="0" w:firstLine="720"/>
        <w:jc w:val="center"/>
        <w:rPr>
          <w:rFonts w:asciiTheme="majorHAnsi" w:hAnsiTheme="majorHAnsi" w:cstheme="majorBidi"/>
          <w:sz w:val="22"/>
          <w:szCs w:val="22"/>
        </w:rPr>
      </w:pPr>
      <w:r w:rsidRPr="002F07A0">
        <w:rPr>
          <w:rFonts w:asciiTheme="majorHAnsi" w:hAnsiTheme="majorHAnsi" w:cstheme="majorBidi"/>
          <w:sz w:val="22"/>
          <w:szCs w:val="22"/>
        </w:rPr>
        <w:t>Facilities &amp; Campus Services, Transportation Manager</w:t>
      </w:r>
    </w:p>
    <w:p w14:paraId="53E74AD0" w14:textId="2501BD11" w:rsidR="007A38D4" w:rsidRDefault="007A38D4" w:rsidP="00E12978">
      <w:pPr>
        <w:jc w:val="both"/>
      </w:pPr>
    </w:p>
    <w:p w14:paraId="79EDF338" w14:textId="1C906DA6" w:rsidR="00215170" w:rsidRPr="00326EBC" w:rsidRDefault="00D146D3" w:rsidP="00E12978">
      <w:pPr>
        <w:jc w:val="both"/>
        <w:rPr>
          <w:rFonts w:eastAsia="Times New Roman"/>
        </w:rPr>
      </w:pPr>
      <w:r w:rsidRPr="000361F7">
        <w:rPr>
          <w:rFonts w:eastAsia="Times New Roman"/>
          <w:color w:val="000000" w:themeColor="text1"/>
        </w:rPr>
        <w:t>The “</w:t>
      </w:r>
      <w:r w:rsidR="00215170" w:rsidRPr="000361F7">
        <w:rPr>
          <w:rFonts w:eastAsia="Times New Roman"/>
          <w:color w:val="000000" w:themeColor="text1"/>
        </w:rPr>
        <w:t>Seattle University Green Fleet</w:t>
      </w:r>
      <w:r w:rsidR="00CB378E" w:rsidRPr="000361F7">
        <w:rPr>
          <w:rFonts w:eastAsia="Times New Roman"/>
          <w:color w:val="000000" w:themeColor="text1"/>
        </w:rPr>
        <w:t>*</w:t>
      </w:r>
      <w:r w:rsidR="00215170" w:rsidRPr="000361F7">
        <w:rPr>
          <w:rFonts w:eastAsia="Times New Roman"/>
          <w:color w:val="000000" w:themeColor="text1"/>
        </w:rPr>
        <w:t xml:space="preserve"> Policy” (adopted in 2023) </w:t>
      </w:r>
      <w:r w:rsidR="00215170" w:rsidRPr="00D85CE8">
        <w:rPr>
          <w:rFonts w:eastAsia="Times New Roman"/>
          <w:color w:val="000000" w:themeColor="text1"/>
        </w:rPr>
        <w:t xml:space="preserve">outlines the requirements for new vehicle purchasing </w:t>
      </w:r>
      <w:r w:rsidR="00215170" w:rsidRPr="00D85CE8">
        <w:rPr>
          <w:rFonts w:eastAsia="Times New Roman"/>
        </w:rPr>
        <w:t>and leasing that will support the university’s shift to alternative fuel options:</w:t>
      </w:r>
    </w:p>
    <w:p w14:paraId="3898991D" w14:textId="77777777" w:rsidR="00215170" w:rsidRDefault="00215170" w:rsidP="00E12978">
      <w:pPr>
        <w:jc w:val="both"/>
        <w:rPr>
          <w:rFonts w:eastAsia="Times New Roman"/>
          <w:i/>
          <w:iCs/>
          <w:color w:val="000000"/>
        </w:rPr>
      </w:pPr>
    </w:p>
    <w:p w14:paraId="5136CB6B" w14:textId="6C131232" w:rsidR="00215170" w:rsidRPr="00933C9B" w:rsidRDefault="00215170" w:rsidP="00E12978">
      <w:pPr>
        <w:ind w:left="720"/>
        <w:jc w:val="both"/>
        <w:rPr>
          <w:rFonts w:eastAsia="Times New Roman"/>
          <w:color w:val="000000"/>
        </w:rPr>
      </w:pPr>
      <w:r w:rsidRPr="00933C9B">
        <w:rPr>
          <w:rFonts w:eastAsia="Times New Roman"/>
          <w:color w:val="000000" w:themeColor="text1"/>
        </w:rPr>
        <w:t>SU will prioritize electric, zero emission vehicles over other options, whe</w:t>
      </w:r>
      <w:r w:rsidR="00BC3CE7" w:rsidRPr="00933C9B">
        <w:rPr>
          <w:rFonts w:eastAsia="Times New Roman"/>
          <w:color w:val="000000" w:themeColor="text1"/>
        </w:rPr>
        <w:t>re it can be</w:t>
      </w:r>
      <w:r w:rsidRPr="00933C9B">
        <w:rPr>
          <w:rFonts w:eastAsia="Times New Roman"/>
          <w:color w:val="000000" w:themeColor="text1"/>
        </w:rPr>
        <w:t xml:space="preserve"> cost</w:t>
      </w:r>
      <w:r w:rsidR="004E6C46">
        <w:rPr>
          <w:rFonts w:eastAsia="Times New Roman"/>
          <w:color w:val="000000" w:themeColor="text1"/>
        </w:rPr>
        <w:t>-</w:t>
      </w:r>
      <w:r w:rsidRPr="00933C9B">
        <w:rPr>
          <w:rFonts w:eastAsia="Times New Roman"/>
          <w:color w:val="000000" w:themeColor="text1"/>
        </w:rPr>
        <w:t>effective. In cases where there is no electric model to suit the operational needs for the vehicle being purchased</w:t>
      </w:r>
      <w:r w:rsidRPr="00933C9B">
        <w:rPr>
          <w:rFonts w:eastAsia="Times New Roman"/>
        </w:rPr>
        <w:t xml:space="preserve"> or leased, </w:t>
      </w:r>
      <w:r w:rsidRPr="00933C9B">
        <w:rPr>
          <w:rFonts w:eastAsia="Times New Roman"/>
          <w:color w:val="000000" w:themeColor="text1"/>
        </w:rPr>
        <w:t xml:space="preserve">or there is no cost-effective electric alternative, prioritize according to the following hierarchy: </w:t>
      </w:r>
    </w:p>
    <w:p w14:paraId="3E26B890" w14:textId="77777777" w:rsidR="00215170" w:rsidRPr="00933C9B" w:rsidRDefault="00215170" w:rsidP="00F37F6F">
      <w:pPr>
        <w:pStyle w:val="ListParagraph"/>
        <w:numPr>
          <w:ilvl w:val="0"/>
          <w:numId w:val="29"/>
        </w:numPr>
        <w:ind w:left="1080"/>
        <w:jc w:val="both"/>
        <w:rPr>
          <w:rFonts w:cstheme="minorHAnsi"/>
        </w:rPr>
      </w:pPr>
      <w:r w:rsidRPr="00933C9B">
        <w:rPr>
          <w:rFonts w:eastAsia="Times New Roman" w:cstheme="minorHAnsi"/>
        </w:rPr>
        <w:t>Plug-in hybrid vehicle</w:t>
      </w:r>
    </w:p>
    <w:p w14:paraId="6E834D58" w14:textId="77777777" w:rsidR="00215170" w:rsidRPr="00933C9B" w:rsidRDefault="00215170" w:rsidP="00F37F6F">
      <w:pPr>
        <w:pStyle w:val="ListParagraph"/>
        <w:numPr>
          <w:ilvl w:val="0"/>
          <w:numId w:val="29"/>
        </w:numPr>
        <w:ind w:left="1080"/>
        <w:jc w:val="both"/>
        <w:rPr>
          <w:rFonts w:cstheme="minorHAnsi"/>
        </w:rPr>
      </w:pPr>
      <w:r w:rsidRPr="00933C9B">
        <w:rPr>
          <w:rFonts w:eastAsia="Times New Roman" w:cstheme="minorHAnsi"/>
        </w:rPr>
        <w:t>Hybrid-electric vehicle (Gasoline-electric; diesel-electric)</w:t>
      </w:r>
    </w:p>
    <w:p w14:paraId="3E3B0B6D" w14:textId="77777777" w:rsidR="00215170" w:rsidRPr="00933C9B" w:rsidRDefault="00215170" w:rsidP="00F37F6F">
      <w:pPr>
        <w:pStyle w:val="ListParagraph"/>
        <w:numPr>
          <w:ilvl w:val="0"/>
          <w:numId w:val="29"/>
        </w:numPr>
        <w:ind w:left="1080"/>
        <w:jc w:val="both"/>
        <w:rPr>
          <w:rFonts w:cstheme="minorHAnsi"/>
        </w:rPr>
      </w:pPr>
      <w:r w:rsidRPr="00933C9B">
        <w:rPr>
          <w:rFonts w:eastAsia="Times New Roman" w:cstheme="minorHAnsi"/>
        </w:rPr>
        <w:t xml:space="preserve">Alternative fuel or other vehicle with demonstrated lower emissions than a comparable conventional vehicle: </w:t>
      </w:r>
      <w:r w:rsidRPr="00933C9B">
        <w:rPr>
          <w:rFonts w:cstheme="minorHAnsi"/>
        </w:rPr>
        <w:t xml:space="preserve">Compressed Natural Gas (CNG); Hydrogen fueled vehicles; vehicles </w:t>
      </w:r>
      <w:r w:rsidRPr="00933C9B">
        <w:rPr>
          <w:rFonts w:cstheme="minorHAnsi"/>
        </w:rPr>
        <w:lastRenderedPageBreak/>
        <w:t>fueled with B20 or higher biofuel; vehicles fueled with locally produced, low-level (e.g., B5) biofuel.</w:t>
      </w:r>
    </w:p>
    <w:p w14:paraId="1F3425D3" w14:textId="77777777" w:rsidR="00CB378E" w:rsidRDefault="00215170" w:rsidP="00F37F6F">
      <w:pPr>
        <w:pStyle w:val="ListParagraph"/>
        <w:numPr>
          <w:ilvl w:val="0"/>
          <w:numId w:val="29"/>
        </w:numPr>
        <w:ind w:left="1080"/>
        <w:jc w:val="both"/>
        <w:rPr>
          <w:rFonts w:cstheme="minorHAnsi"/>
        </w:rPr>
      </w:pPr>
      <w:r w:rsidRPr="00933C9B">
        <w:rPr>
          <w:rFonts w:cstheme="minorHAnsi"/>
        </w:rPr>
        <w:t>Where alternative fuels are not feasible, preference shall be given to models with the best fuel economy (highest fuel efficiency)</w:t>
      </w:r>
    </w:p>
    <w:p w14:paraId="321DD7A1" w14:textId="77777777" w:rsidR="00E05B6E" w:rsidRPr="00933C9B" w:rsidRDefault="00E05B6E" w:rsidP="00E05B6E">
      <w:pPr>
        <w:pStyle w:val="ListParagraph"/>
        <w:ind w:left="1080"/>
        <w:jc w:val="both"/>
        <w:rPr>
          <w:rFonts w:cstheme="minorHAnsi"/>
        </w:rPr>
      </w:pPr>
    </w:p>
    <w:p w14:paraId="2C7A9D84" w14:textId="3DEB450A" w:rsidR="00CB378E" w:rsidRPr="00933C9B" w:rsidRDefault="00CB378E" w:rsidP="00E12978">
      <w:pPr>
        <w:ind w:left="720"/>
        <w:jc w:val="both"/>
        <w:rPr>
          <w:rFonts w:cstheme="minorHAnsi"/>
          <w:sz w:val="18"/>
          <w:szCs w:val="18"/>
        </w:rPr>
      </w:pPr>
      <w:r w:rsidRPr="00933C9B">
        <w:rPr>
          <w:rFonts w:cstheme="minorHAnsi"/>
          <w:b/>
          <w:bCs/>
          <w:sz w:val="18"/>
          <w:szCs w:val="18"/>
          <w:shd w:val="clear" w:color="auto" w:fill="FFFFFF"/>
        </w:rPr>
        <w:t>*</w:t>
      </w:r>
      <w:r w:rsidR="001213B0" w:rsidRPr="00933C9B">
        <w:rPr>
          <w:rFonts w:cstheme="minorHAnsi"/>
          <w:b/>
          <w:bCs/>
          <w:shd w:val="clear" w:color="auto" w:fill="FFFFFF"/>
        </w:rPr>
        <w:t xml:space="preserve"> </w:t>
      </w:r>
      <w:r w:rsidR="001213B0" w:rsidRPr="00933C9B">
        <w:rPr>
          <w:rFonts w:cstheme="minorHAnsi"/>
          <w:b/>
          <w:bCs/>
          <w:sz w:val="18"/>
          <w:szCs w:val="18"/>
          <w:shd w:val="clear" w:color="auto" w:fill="FFFFFF"/>
        </w:rPr>
        <w:t>“</w:t>
      </w:r>
      <w:r w:rsidRPr="00933C9B">
        <w:rPr>
          <w:rFonts w:cstheme="minorHAnsi"/>
          <w:b/>
          <w:bCs/>
          <w:sz w:val="18"/>
          <w:szCs w:val="18"/>
          <w:shd w:val="clear" w:color="auto" w:fill="FFFFFF"/>
        </w:rPr>
        <w:t>Fleet”</w:t>
      </w:r>
      <w:r w:rsidRPr="00933C9B">
        <w:rPr>
          <w:rFonts w:cstheme="minorHAnsi"/>
          <w:sz w:val="18"/>
          <w:szCs w:val="18"/>
          <w:shd w:val="clear" w:color="auto" w:fill="FFFFFF"/>
        </w:rPr>
        <w:t xml:space="preserve"> refers to all cars, carts, trucks, tractors, buses, and similar vehicles that are used for transporting people and/or goods, including both leased vehicles and vehicles that are owned and operated</w:t>
      </w:r>
      <w:r w:rsidRPr="00933C9B">
        <w:rPr>
          <w:rFonts w:eastAsia="Times New Roman" w:cstheme="minorHAnsi"/>
          <w:sz w:val="18"/>
          <w:szCs w:val="18"/>
        </w:rPr>
        <w:t xml:space="preserve"> by any SU department.</w:t>
      </w:r>
    </w:p>
    <w:p w14:paraId="5A0AB7FD" w14:textId="77777777" w:rsidR="007A38D4" w:rsidRPr="00933C9B" w:rsidRDefault="007A38D4" w:rsidP="00E12978">
      <w:pPr>
        <w:jc w:val="both"/>
        <w:rPr>
          <w:rFonts w:asciiTheme="majorHAnsi" w:hAnsiTheme="majorHAnsi" w:cstheme="majorHAnsi"/>
          <w:b/>
          <w:bCs/>
        </w:rPr>
      </w:pPr>
    </w:p>
    <w:p w14:paraId="6FB0CA0B" w14:textId="77777777" w:rsidR="008F3211" w:rsidRPr="00682DA9" w:rsidRDefault="008F3211" w:rsidP="00E12978">
      <w:pPr>
        <w:jc w:val="both"/>
        <w:rPr>
          <w:rFonts w:asciiTheme="majorHAnsi" w:hAnsiTheme="majorHAnsi" w:cstheme="majorHAnsi"/>
        </w:rPr>
      </w:pPr>
    </w:p>
    <w:p w14:paraId="734E0EE3" w14:textId="66AC9975" w:rsidR="00B32A8A" w:rsidRPr="009F4A95" w:rsidRDefault="001409E3" w:rsidP="00F37F6F">
      <w:pPr>
        <w:pStyle w:val="Heading2"/>
        <w:numPr>
          <w:ilvl w:val="0"/>
          <w:numId w:val="26"/>
        </w:numPr>
        <w:spacing w:before="0"/>
        <w:ind w:left="0" w:firstLine="0"/>
        <w:jc w:val="center"/>
        <w:rPr>
          <w:b/>
          <w:bCs/>
          <w:color w:val="000000" w:themeColor="text1"/>
          <w:sz w:val="24"/>
          <w:szCs w:val="24"/>
        </w:rPr>
      </w:pPr>
      <w:bookmarkStart w:id="7" w:name="_CHEMICALLY_INTENSE_PRODUCTS"/>
      <w:bookmarkEnd w:id="7"/>
      <w:r w:rsidRPr="009F4A95">
        <w:rPr>
          <w:b/>
          <w:bCs/>
          <w:color w:val="000000" w:themeColor="text1"/>
          <w:sz w:val="24"/>
          <w:szCs w:val="24"/>
        </w:rPr>
        <w:t>C</w:t>
      </w:r>
      <w:r w:rsidR="00B32A8A" w:rsidRPr="009F4A95">
        <w:rPr>
          <w:b/>
          <w:bCs/>
          <w:color w:val="000000" w:themeColor="text1"/>
          <w:sz w:val="24"/>
          <w:szCs w:val="24"/>
        </w:rPr>
        <w:t>HEMICALLY INTENSE PRODUCTS</w:t>
      </w:r>
      <w:r w:rsidR="67324A86" w:rsidRPr="009F4A95">
        <w:rPr>
          <w:b/>
          <w:bCs/>
          <w:color w:val="000000" w:themeColor="text1"/>
          <w:sz w:val="24"/>
          <w:szCs w:val="24"/>
        </w:rPr>
        <w:t xml:space="preserve"> &amp; </w:t>
      </w:r>
      <w:r w:rsidR="00B32A8A" w:rsidRPr="009F4A95">
        <w:rPr>
          <w:b/>
          <w:bCs/>
          <w:color w:val="000000" w:themeColor="text1"/>
          <w:sz w:val="24"/>
          <w:szCs w:val="24"/>
        </w:rPr>
        <w:t>SERVICE</w:t>
      </w:r>
      <w:r w:rsidR="5020C438" w:rsidRPr="009F4A95">
        <w:rPr>
          <w:b/>
          <w:bCs/>
          <w:color w:val="000000" w:themeColor="text1"/>
          <w:sz w:val="24"/>
          <w:szCs w:val="24"/>
        </w:rPr>
        <w:t xml:space="preserve">S </w:t>
      </w:r>
      <w:r w:rsidR="09DB166C" w:rsidRPr="009F4A95">
        <w:rPr>
          <w:b/>
          <w:bCs/>
          <w:color w:val="000000" w:themeColor="text1"/>
          <w:sz w:val="24"/>
          <w:szCs w:val="24"/>
        </w:rPr>
        <w:t>AND</w:t>
      </w:r>
      <w:r w:rsidR="5413F0D2" w:rsidRPr="009F4A95">
        <w:rPr>
          <w:b/>
          <w:bCs/>
          <w:color w:val="000000" w:themeColor="text1"/>
          <w:sz w:val="24"/>
          <w:szCs w:val="24"/>
        </w:rPr>
        <w:t xml:space="preserve"> SAFETY </w:t>
      </w:r>
      <w:r w:rsidR="7F419B3A" w:rsidRPr="009F4A95">
        <w:rPr>
          <w:b/>
          <w:bCs/>
          <w:color w:val="000000" w:themeColor="text1"/>
          <w:sz w:val="24"/>
          <w:szCs w:val="24"/>
        </w:rPr>
        <w:t>EQUIPMENT</w:t>
      </w:r>
    </w:p>
    <w:p w14:paraId="72D3148D" w14:textId="7778C448" w:rsidR="000912C2" w:rsidRPr="009F4A95" w:rsidRDefault="0076271A" w:rsidP="00E12978">
      <w:pPr>
        <w:pStyle w:val="ListParagraph"/>
        <w:ind w:left="0"/>
        <w:jc w:val="center"/>
        <w:rPr>
          <w:rFonts w:asciiTheme="majorHAnsi" w:hAnsiTheme="majorHAnsi" w:cstheme="majorHAnsi"/>
          <w:b/>
          <w:bCs/>
        </w:rPr>
      </w:pPr>
      <w:r w:rsidRPr="009F4A95">
        <w:rPr>
          <w:rFonts w:asciiTheme="majorHAnsi" w:hAnsiTheme="majorHAnsi" w:cstheme="majorHAnsi"/>
          <w:b/>
          <w:bCs/>
        </w:rPr>
        <w:t>Primary Point of Contact:</w:t>
      </w:r>
    </w:p>
    <w:p w14:paraId="7AB04501" w14:textId="0C686FAD" w:rsidR="00976CC3" w:rsidRPr="001B5D6E" w:rsidRDefault="000912C2" w:rsidP="00E12978">
      <w:pPr>
        <w:pStyle w:val="ListParagraph"/>
        <w:ind w:left="0"/>
        <w:jc w:val="center"/>
        <w:rPr>
          <w:rFonts w:asciiTheme="majorHAnsi" w:hAnsiTheme="majorHAnsi" w:cstheme="majorBidi"/>
          <w:sz w:val="22"/>
          <w:szCs w:val="22"/>
        </w:rPr>
      </w:pPr>
      <w:r w:rsidRPr="646C1CE8">
        <w:rPr>
          <w:rFonts w:asciiTheme="majorHAnsi" w:hAnsiTheme="majorHAnsi" w:cstheme="majorBidi"/>
          <w:sz w:val="22"/>
          <w:szCs w:val="22"/>
        </w:rPr>
        <w:t>Academic Safety Officer</w:t>
      </w:r>
      <w:r w:rsidR="002D6D07" w:rsidRPr="646C1CE8">
        <w:rPr>
          <w:rFonts w:asciiTheme="majorHAnsi" w:hAnsiTheme="majorHAnsi" w:cstheme="majorBidi"/>
          <w:sz w:val="22"/>
          <w:szCs w:val="22"/>
        </w:rPr>
        <w:t xml:space="preserve"> and Environmental Health and Safety (EHS) Manager</w:t>
      </w:r>
    </w:p>
    <w:p w14:paraId="14C6B75B" w14:textId="77777777" w:rsidR="00544334" w:rsidRPr="00682DA9" w:rsidRDefault="00544334" w:rsidP="00E12978">
      <w:pPr>
        <w:jc w:val="both"/>
        <w:rPr>
          <w:rFonts w:asciiTheme="majorHAnsi" w:hAnsiTheme="majorHAnsi" w:cstheme="majorBidi"/>
        </w:rPr>
      </w:pPr>
    </w:p>
    <w:p w14:paraId="242540DB" w14:textId="77777777" w:rsidR="00F84490" w:rsidRDefault="00F84490" w:rsidP="00E12978">
      <w:pPr>
        <w:jc w:val="both"/>
      </w:pPr>
      <w:r w:rsidRPr="00C74A1A">
        <w:t xml:space="preserve">Seattle University’s </w:t>
      </w:r>
      <w:hyperlink r:id="rId36">
        <w:r w:rsidRPr="00C74A1A">
          <w:rPr>
            <w:rStyle w:val="Hyperlink"/>
          </w:rPr>
          <w:t>Hazardous Materials Procurement Policy</w:t>
        </w:r>
      </w:hyperlink>
      <w:r>
        <w:t xml:space="preserve"> g</w:t>
      </w:r>
      <w:r w:rsidRPr="00C74A1A">
        <w:t>overns health, safety, and environmental impacts of our purchasing</w:t>
      </w:r>
      <w:r>
        <w:t xml:space="preserve">. </w:t>
      </w:r>
      <w:r w:rsidRPr="00C74A1A">
        <w:t>Requisitions are reviewed and approved by the Academic Safety Officer and/or Environmental Health a</w:t>
      </w:r>
      <w:r w:rsidRPr="6CF09A3C">
        <w:t>nd Safety (EHS) Manager.</w:t>
      </w:r>
      <w:r>
        <w:t xml:space="preserve"> </w:t>
      </w:r>
    </w:p>
    <w:p w14:paraId="3588BD3B" w14:textId="77777777" w:rsidR="004E6C46" w:rsidRDefault="004E6C46" w:rsidP="00E12978">
      <w:pPr>
        <w:jc w:val="both"/>
      </w:pPr>
    </w:p>
    <w:p w14:paraId="2674CE17" w14:textId="55908403" w:rsidR="00544334" w:rsidRPr="00047543" w:rsidRDefault="00544334" w:rsidP="00E12978">
      <w:pPr>
        <w:jc w:val="both"/>
        <w:rPr>
          <w:rFonts w:cstheme="minorHAnsi"/>
        </w:rPr>
      </w:pPr>
      <w:r w:rsidRPr="00047543">
        <w:rPr>
          <w:rFonts w:cstheme="minorHAnsi"/>
        </w:rPr>
        <w:t xml:space="preserve">SU is a member of CSHEMA (Campus Safety, Health, and Environmental Management Association). This is a membership organization for enhancing compliance with </w:t>
      </w:r>
      <w:r w:rsidR="007F50FB" w:rsidRPr="00047543">
        <w:rPr>
          <w:rFonts w:cstheme="minorHAnsi"/>
        </w:rPr>
        <w:t xml:space="preserve">environmental, </w:t>
      </w:r>
      <w:r w:rsidRPr="00047543">
        <w:rPr>
          <w:rFonts w:cstheme="minorHAnsi"/>
        </w:rPr>
        <w:t xml:space="preserve">health, </w:t>
      </w:r>
      <w:r w:rsidR="007F50FB" w:rsidRPr="00047543">
        <w:rPr>
          <w:rFonts w:cstheme="minorHAnsi"/>
        </w:rPr>
        <w:t xml:space="preserve">and </w:t>
      </w:r>
      <w:r w:rsidRPr="00047543">
        <w:rPr>
          <w:rFonts w:cstheme="minorHAnsi"/>
        </w:rPr>
        <w:t>safety</w:t>
      </w:r>
      <w:r w:rsidR="007F50FB" w:rsidRPr="00047543">
        <w:rPr>
          <w:rFonts w:cstheme="minorHAnsi"/>
        </w:rPr>
        <w:t xml:space="preserve"> </w:t>
      </w:r>
      <w:r w:rsidRPr="00047543">
        <w:rPr>
          <w:rFonts w:cstheme="minorHAnsi"/>
        </w:rPr>
        <w:t xml:space="preserve">regulations within the higher education sector. </w:t>
      </w:r>
    </w:p>
    <w:p w14:paraId="6A130C63" w14:textId="7FBDB487" w:rsidR="00544334" w:rsidRPr="00047543" w:rsidRDefault="00544334" w:rsidP="6CF09A3C">
      <w:pPr>
        <w:jc w:val="both"/>
      </w:pPr>
    </w:p>
    <w:p w14:paraId="77CF2F77" w14:textId="77777777" w:rsidR="00544334" w:rsidRDefault="00544334" w:rsidP="00E12978">
      <w:pPr>
        <w:jc w:val="both"/>
        <w:rPr>
          <w:rFonts w:asciiTheme="majorHAnsi" w:hAnsiTheme="majorHAnsi" w:cstheme="majorBidi"/>
        </w:rPr>
      </w:pPr>
    </w:p>
    <w:tbl>
      <w:tblPr>
        <w:tblStyle w:val="TableGrid"/>
        <w:tblW w:w="0" w:type="auto"/>
        <w:tblLook w:val="04A0" w:firstRow="1" w:lastRow="0" w:firstColumn="1" w:lastColumn="0" w:noHBand="0" w:noVBand="1"/>
      </w:tblPr>
      <w:tblGrid>
        <w:gridCol w:w="2185"/>
        <w:gridCol w:w="2205"/>
        <w:gridCol w:w="2121"/>
        <w:gridCol w:w="2119"/>
      </w:tblGrid>
      <w:tr w:rsidR="00544334" w:rsidRPr="00B737D0" w14:paraId="07C92E69" w14:textId="77777777" w:rsidTr="646C1CE8">
        <w:trPr>
          <w:trHeight w:val="300"/>
        </w:trPr>
        <w:tc>
          <w:tcPr>
            <w:tcW w:w="2185" w:type="dxa"/>
          </w:tcPr>
          <w:p w14:paraId="625CF1F2" w14:textId="3418E305" w:rsidR="00544334" w:rsidRPr="00047543" w:rsidRDefault="00544334" w:rsidP="00173A63">
            <w:pPr>
              <w:pStyle w:val="ListParagraph"/>
              <w:ind w:left="0"/>
              <w:jc w:val="center"/>
              <w:rPr>
                <w:rFonts w:cstheme="minorHAnsi"/>
                <w:b/>
                <w:bCs/>
              </w:rPr>
            </w:pPr>
            <w:r w:rsidRPr="00047543">
              <w:rPr>
                <w:rFonts w:cstheme="minorHAnsi"/>
                <w:b/>
                <w:bCs/>
              </w:rPr>
              <w:t>PRODUCT</w:t>
            </w:r>
            <w:r w:rsidR="524A3F77" w:rsidRPr="00047543">
              <w:rPr>
                <w:rFonts w:cstheme="minorHAnsi"/>
                <w:b/>
                <w:bCs/>
              </w:rPr>
              <w:t>S</w:t>
            </w:r>
            <w:r w:rsidRPr="00047543">
              <w:rPr>
                <w:rFonts w:cstheme="minorHAnsi"/>
                <w:b/>
                <w:bCs/>
              </w:rPr>
              <w:t xml:space="preserve"> AT SU</w:t>
            </w:r>
          </w:p>
          <w:p w14:paraId="22BACBB9" w14:textId="230E52A9" w:rsidR="00544334" w:rsidRPr="00047543" w:rsidRDefault="00544334" w:rsidP="00173A63">
            <w:pPr>
              <w:pStyle w:val="ListParagraph"/>
              <w:ind w:left="0"/>
              <w:jc w:val="center"/>
              <w:rPr>
                <w:rFonts w:cstheme="minorHAnsi"/>
                <w:b/>
              </w:rPr>
            </w:pPr>
          </w:p>
        </w:tc>
        <w:tc>
          <w:tcPr>
            <w:tcW w:w="2205" w:type="dxa"/>
          </w:tcPr>
          <w:p w14:paraId="732646E1" w14:textId="7785D67D" w:rsidR="00544334" w:rsidRPr="00047543" w:rsidRDefault="00544334" w:rsidP="00173A63">
            <w:pPr>
              <w:pStyle w:val="ListParagraph"/>
              <w:ind w:left="0"/>
              <w:jc w:val="center"/>
              <w:rPr>
                <w:rFonts w:cstheme="minorHAnsi"/>
                <w:b/>
                <w:bCs/>
              </w:rPr>
            </w:pPr>
            <w:r w:rsidRPr="00047543">
              <w:rPr>
                <w:rFonts w:cstheme="minorHAnsi"/>
                <w:b/>
                <w:bCs/>
              </w:rPr>
              <w:t>CURRENT SU PRACTICE</w:t>
            </w:r>
          </w:p>
          <w:p w14:paraId="1E7A1B4E" w14:textId="77777777" w:rsidR="00544334" w:rsidRPr="00047543" w:rsidRDefault="00544334" w:rsidP="00173A63">
            <w:pPr>
              <w:pStyle w:val="ListParagraph"/>
              <w:ind w:left="0"/>
              <w:jc w:val="center"/>
              <w:rPr>
                <w:rFonts w:cstheme="minorHAnsi"/>
                <w:b/>
              </w:rPr>
            </w:pPr>
            <w:r w:rsidRPr="00047543">
              <w:rPr>
                <w:rFonts w:cstheme="minorHAnsi"/>
                <w:b/>
              </w:rPr>
              <w:t>(MINIMUM REQUIREMENT)</w:t>
            </w:r>
          </w:p>
        </w:tc>
        <w:tc>
          <w:tcPr>
            <w:tcW w:w="2121" w:type="dxa"/>
          </w:tcPr>
          <w:p w14:paraId="4D7632A9" w14:textId="77777777" w:rsidR="00544334" w:rsidRPr="00047543" w:rsidRDefault="00544334" w:rsidP="00173A63">
            <w:pPr>
              <w:pStyle w:val="ListParagraph"/>
              <w:ind w:left="0"/>
              <w:jc w:val="center"/>
              <w:rPr>
                <w:rFonts w:cstheme="minorHAnsi"/>
                <w:b/>
              </w:rPr>
            </w:pPr>
            <w:r w:rsidRPr="00047543">
              <w:rPr>
                <w:rFonts w:cstheme="minorHAnsi"/>
                <w:b/>
              </w:rPr>
              <w:t>PREFERRED LEVEL</w:t>
            </w:r>
          </w:p>
        </w:tc>
        <w:tc>
          <w:tcPr>
            <w:tcW w:w="2119" w:type="dxa"/>
          </w:tcPr>
          <w:p w14:paraId="4A82677E" w14:textId="77777777" w:rsidR="00544334" w:rsidRPr="00047543" w:rsidRDefault="00544334" w:rsidP="00173A63">
            <w:pPr>
              <w:pStyle w:val="ListParagraph"/>
              <w:ind w:left="0"/>
              <w:jc w:val="center"/>
              <w:rPr>
                <w:rFonts w:cstheme="minorHAnsi"/>
                <w:b/>
              </w:rPr>
            </w:pPr>
            <w:r w:rsidRPr="00047543">
              <w:rPr>
                <w:rFonts w:cstheme="minorHAnsi"/>
                <w:b/>
              </w:rPr>
              <w:t>RELEVANT CERTIFICATIONS &amp; STANDARDS</w:t>
            </w:r>
          </w:p>
        </w:tc>
      </w:tr>
      <w:tr w:rsidR="00544334" w:rsidRPr="00B737D0" w14:paraId="2021169D" w14:textId="77777777" w:rsidTr="646C1CE8">
        <w:trPr>
          <w:trHeight w:val="300"/>
        </w:trPr>
        <w:tc>
          <w:tcPr>
            <w:tcW w:w="2185" w:type="dxa"/>
          </w:tcPr>
          <w:p w14:paraId="4C061942" w14:textId="77777777" w:rsidR="00544334" w:rsidRPr="00047543" w:rsidRDefault="00544334" w:rsidP="001922CA">
            <w:pPr>
              <w:pStyle w:val="ListParagraph"/>
              <w:numPr>
                <w:ilvl w:val="0"/>
                <w:numId w:val="5"/>
              </w:numPr>
              <w:rPr>
                <w:rFonts w:cstheme="minorHAnsi"/>
              </w:rPr>
            </w:pPr>
            <w:r w:rsidRPr="00047543">
              <w:rPr>
                <w:rFonts w:cstheme="minorHAnsi"/>
              </w:rPr>
              <w:t xml:space="preserve">Hazardous Chemicals in Laboratories, Shops and Studios (e.g., solvents, acids, bases, varnishes, aerosols, lubricants, film developing solution) </w:t>
            </w:r>
          </w:p>
          <w:p w14:paraId="2103CBC6" w14:textId="77777777" w:rsidR="00544334" w:rsidRPr="00047543" w:rsidRDefault="00544334" w:rsidP="00100220">
            <w:pPr>
              <w:rPr>
                <w:rFonts w:cstheme="minorHAnsi"/>
              </w:rPr>
            </w:pPr>
          </w:p>
        </w:tc>
        <w:tc>
          <w:tcPr>
            <w:tcW w:w="2205" w:type="dxa"/>
          </w:tcPr>
          <w:p w14:paraId="29AD39C2" w14:textId="2C6BB291" w:rsidR="00544334" w:rsidRPr="00047543" w:rsidRDefault="00544334" w:rsidP="001922CA">
            <w:pPr>
              <w:pStyle w:val="ListParagraph"/>
              <w:numPr>
                <w:ilvl w:val="0"/>
                <w:numId w:val="5"/>
              </w:numPr>
              <w:rPr>
                <w:rFonts w:cstheme="minorHAnsi"/>
              </w:rPr>
            </w:pPr>
            <w:r w:rsidRPr="00047543">
              <w:rPr>
                <w:rFonts w:cstheme="minorHAnsi"/>
              </w:rPr>
              <w:t xml:space="preserve">Minimize amounts </w:t>
            </w:r>
            <w:r w:rsidR="008201A0" w:rsidRPr="00047543">
              <w:rPr>
                <w:rFonts w:cstheme="minorHAnsi"/>
              </w:rPr>
              <w:t>purchased.</w:t>
            </w:r>
          </w:p>
          <w:p w14:paraId="758D7E3F" w14:textId="00D3A517" w:rsidR="00544334" w:rsidRPr="00047543" w:rsidRDefault="00544334" w:rsidP="001922CA">
            <w:pPr>
              <w:pStyle w:val="ListParagraph"/>
              <w:numPr>
                <w:ilvl w:val="0"/>
                <w:numId w:val="5"/>
              </w:numPr>
              <w:rPr>
                <w:rFonts w:cstheme="minorHAnsi"/>
              </w:rPr>
            </w:pPr>
            <w:r w:rsidRPr="00047543">
              <w:rPr>
                <w:rFonts w:cstheme="minorHAnsi"/>
              </w:rPr>
              <w:t xml:space="preserve">Choose less hazardous </w:t>
            </w:r>
            <w:r w:rsidR="008201A0" w:rsidRPr="00047543">
              <w:rPr>
                <w:rFonts w:cstheme="minorHAnsi"/>
              </w:rPr>
              <w:t>alternatives.</w:t>
            </w:r>
          </w:p>
          <w:p w14:paraId="50312E9F" w14:textId="77777777" w:rsidR="00544334" w:rsidRPr="00047543" w:rsidRDefault="00544334" w:rsidP="001922CA">
            <w:pPr>
              <w:pStyle w:val="ListParagraph"/>
              <w:numPr>
                <w:ilvl w:val="0"/>
                <w:numId w:val="5"/>
              </w:numPr>
              <w:rPr>
                <w:rFonts w:cstheme="minorHAnsi"/>
              </w:rPr>
            </w:pPr>
            <w:r w:rsidRPr="00047543">
              <w:rPr>
                <w:rFonts w:cstheme="minorHAnsi"/>
              </w:rPr>
              <w:t>Dispose of chemicals before expiration dates</w:t>
            </w:r>
          </w:p>
        </w:tc>
        <w:tc>
          <w:tcPr>
            <w:tcW w:w="2121" w:type="dxa"/>
          </w:tcPr>
          <w:p w14:paraId="09D66DCB" w14:textId="77777777" w:rsidR="00544334" w:rsidRPr="00047543" w:rsidRDefault="00544334" w:rsidP="001922CA">
            <w:pPr>
              <w:pStyle w:val="ListParagraph"/>
              <w:numPr>
                <w:ilvl w:val="0"/>
                <w:numId w:val="5"/>
              </w:numPr>
              <w:rPr>
                <w:rStyle w:val="Hyperlink"/>
                <w:rFonts w:cstheme="minorHAnsi"/>
                <w:color w:val="auto"/>
                <w:u w:val="none"/>
              </w:rPr>
            </w:pPr>
            <w:r w:rsidRPr="00047543">
              <w:rPr>
                <w:rFonts w:cstheme="minorHAnsi"/>
              </w:rPr>
              <w:t xml:space="preserve">Apply </w:t>
            </w:r>
            <w:hyperlink r:id="rId37">
              <w:r w:rsidRPr="00047543">
                <w:rPr>
                  <w:rStyle w:val="Hyperlink"/>
                  <w:rFonts w:cstheme="minorHAnsi"/>
                  <w:color w:val="4472C4" w:themeColor="accent1"/>
                </w:rPr>
                <w:t>Green Chemistry Principles</w:t>
              </w:r>
            </w:hyperlink>
          </w:p>
          <w:p w14:paraId="023ECB08" w14:textId="77777777" w:rsidR="00544334" w:rsidRPr="00047543" w:rsidRDefault="00544334" w:rsidP="001922CA">
            <w:pPr>
              <w:pStyle w:val="ListParagraph"/>
              <w:numPr>
                <w:ilvl w:val="0"/>
                <w:numId w:val="5"/>
              </w:numPr>
              <w:rPr>
                <w:rFonts w:cstheme="minorHAnsi"/>
              </w:rPr>
            </w:pPr>
            <w:r w:rsidRPr="00047543">
              <w:rPr>
                <w:rStyle w:val="Hyperlink"/>
                <w:rFonts w:cstheme="minorHAnsi"/>
                <w:color w:val="auto"/>
                <w:u w:val="none"/>
              </w:rPr>
              <w:t xml:space="preserve">Check for chemicals to share on campus through </w:t>
            </w:r>
            <w:hyperlink r:id="rId38" w:history="1">
              <w:proofErr w:type="spellStart"/>
              <w:r w:rsidRPr="00047543">
                <w:rPr>
                  <w:rStyle w:val="Hyperlink"/>
                  <w:rFonts w:cstheme="minorHAnsi"/>
                </w:rPr>
                <w:t>CampusOptics</w:t>
              </w:r>
              <w:proofErr w:type="spellEnd"/>
            </w:hyperlink>
            <w:r w:rsidRPr="00047543">
              <w:rPr>
                <w:rStyle w:val="Hyperlink"/>
                <w:rFonts w:cstheme="minorHAnsi"/>
                <w:color w:val="FF0000"/>
                <w:u w:val="none"/>
              </w:rPr>
              <w:t xml:space="preserve"> </w:t>
            </w:r>
            <w:r w:rsidRPr="00047543">
              <w:rPr>
                <w:rStyle w:val="Hyperlink"/>
                <w:rFonts w:cstheme="minorHAnsi"/>
                <w:color w:val="auto"/>
                <w:u w:val="none"/>
              </w:rPr>
              <w:t>before purchasing</w:t>
            </w:r>
          </w:p>
        </w:tc>
        <w:tc>
          <w:tcPr>
            <w:tcW w:w="2119" w:type="dxa"/>
          </w:tcPr>
          <w:p w14:paraId="3DFFB3EB" w14:textId="77777777" w:rsidR="00544334" w:rsidRPr="00047543" w:rsidRDefault="00000000" w:rsidP="00F37F6F">
            <w:pPr>
              <w:pStyle w:val="ListParagraph"/>
              <w:numPr>
                <w:ilvl w:val="0"/>
                <w:numId w:val="21"/>
              </w:numPr>
              <w:rPr>
                <w:rFonts w:cstheme="minorHAnsi"/>
              </w:rPr>
            </w:pPr>
            <w:hyperlink r:id="rId39" w:history="1">
              <w:r w:rsidR="00544334" w:rsidRPr="00047543">
                <w:rPr>
                  <w:rStyle w:val="Hyperlink"/>
                  <w:rFonts w:cstheme="minorHAnsi"/>
                </w:rPr>
                <w:t>ACT Label®</w:t>
              </w:r>
            </w:hyperlink>
          </w:p>
          <w:p w14:paraId="15A61930" w14:textId="77777777" w:rsidR="00544334" w:rsidRPr="00047543" w:rsidRDefault="00544334" w:rsidP="00100220">
            <w:pPr>
              <w:pStyle w:val="ListParagraph"/>
              <w:ind w:left="0"/>
              <w:rPr>
                <w:rFonts w:cstheme="minorHAnsi"/>
              </w:rPr>
            </w:pPr>
          </w:p>
        </w:tc>
      </w:tr>
      <w:tr w:rsidR="00544334" w:rsidRPr="00B737D0" w14:paraId="7AFD7524" w14:textId="77777777" w:rsidTr="646C1CE8">
        <w:trPr>
          <w:trHeight w:val="300"/>
        </w:trPr>
        <w:tc>
          <w:tcPr>
            <w:tcW w:w="2185" w:type="dxa"/>
          </w:tcPr>
          <w:p w14:paraId="306D4626" w14:textId="77777777" w:rsidR="00544334" w:rsidRPr="00047543" w:rsidRDefault="00544334" w:rsidP="001922CA">
            <w:pPr>
              <w:pStyle w:val="ListParagraph"/>
              <w:numPr>
                <w:ilvl w:val="0"/>
                <w:numId w:val="5"/>
              </w:numPr>
              <w:rPr>
                <w:rFonts w:cstheme="minorHAnsi"/>
              </w:rPr>
            </w:pPr>
            <w:r w:rsidRPr="00047543">
              <w:rPr>
                <w:rFonts w:cstheme="minorHAnsi"/>
              </w:rPr>
              <w:t>Compressed Gases</w:t>
            </w:r>
          </w:p>
          <w:p w14:paraId="6B28F3B9" w14:textId="77777777" w:rsidR="00544334" w:rsidRPr="00047543" w:rsidRDefault="00544334" w:rsidP="001922CA">
            <w:pPr>
              <w:pStyle w:val="ListParagraph"/>
              <w:numPr>
                <w:ilvl w:val="0"/>
                <w:numId w:val="5"/>
              </w:numPr>
              <w:rPr>
                <w:rFonts w:cstheme="minorHAnsi"/>
              </w:rPr>
            </w:pPr>
            <w:r w:rsidRPr="00047543">
              <w:rPr>
                <w:rFonts w:cstheme="minorHAnsi"/>
              </w:rPr>
              <w:t>Liquified Gases (e.g., propane)</w:t>
            </w:r>
          </w:p>
        </w:tc>
        <w:tc>
          <w:tcPr>
            <w:tcW w:w="2205" w:type="dxa"/>
          </w:tcPr>
          <w:p w14:paraId="1D1AEAD5" w14:textId="77777777" w:rsidR="00544334" w:rsidRPr="00047543" w:rsidRDefault="00544334" w:rsidP="001922CA">
            <w:pPr>
              <w:pStyle w:val="ListParagraph"/>
              <w:numPr>
                <w:ilvl w:val="0"/>
                <w:numId w:val="5"/>
              </w:numPr>
              <w:rPr>
                <w:rFonts w:cstheme="minorHAnsi"/>
              </w:rPr>
            </w:pPr>
            <w:r w:rsidRPr="00047543">
              <w:rPr>
                <w:rFonts w:cstheme="minorHAnsi"/>
              </w:rPr>
              <w:t>Return cylinders to suppliers for reuse</w:t>
            </w:r>
          </w:p>
        </w:tc>
        <w:tc>
          <w:tcPr>
            <w:tcW w:w="2121" w:type="dxa"/>
          </w:tcPr>
          <w:p w14:paraId="2CAFB323" w14:textId="77777777" w:rsidR="00544334" w:rsidRPr="00047543" w:rsidRDefault="00544334" w:rsidP="00100220">
            <w:pPr>
              <w:rPr>
                <w:rFonts w:cstheme="minorHAnsi"/>
              </w:rPr>
            </w:pPr>
          </w:p>
        </w:tc>
        <w:tc>
          <w:tcPr>
            <w:tcW w:w="2119" w:type="dxa"/>
          </w:tcPr>
          <w:p w14:paraId="6B7823AC" w14:textId="77777777" w:rsidR="00544334" w:rsidRPr="00047543" w:rsidRDefault="00544334" w:rsidP="00100220">
            <w:pPr>
              <w:rPr>
                <w:rFonts w:cstheme="minorHAnsi"/>
              </w:rPr>
            </w:pPr>
          </w:p>
        </w:tc>
      </w:tr>
      <w:tr w:rsidR="00544334" w:rsidRPr="00B737D0" w14:paraId="335B7D1A" w14:textId="77777777" w:rsidTr="646C1CE8">
        <w:trPr>
          <w:trHeight w:val="300"/>
        </w:trPr>
        <w:tc>
          <w:tcPr>
            <w:tcW w:w="2185" w:type="dxa"/>
          </w:tcPr>
          <w:p w14:paraId="6883E96D" w14:textId="77777777" w:rsidR="00544334" w:rsidRPr="00047543" w:rsidRDefault="00544334" w:rsidP="00F37F6F">
            <w:pPr>
              <w:pStyle w:val="ListParagraph"/>
              <w:numPr>
                <w:ilvl w:val="0"/>
                <w:numId w:val="22"/>
              </w:numPr>
              <w:rPr>
                <w:rFonts w:cstheme="minorHAnsi"/>
              </w:rPr>
            </w:pPr>
            <w:r w:rsidRPr="00047543">
              <w:rPr>
                <w:rFonts w:cstheme="minorHAnsi"/>
              </w:rPr>
              <w:lastRenderedPageBreak/>
              <w:t>Pipettes</w:t>
            </w:r>
          </w:p>
          <w:p w14:paraId="279EE479" w14:textId="77777777" w:rsidR="00544334" w:rsidRPr="00047543" w:rsidRDefault="00544334" w:rsidP="001922CA">
            <w:pPr>
              <w:pStyle w:val="ListParagraph"/>
              <w:numPr>
                <w:ilvl w:val="0"/>
                <w:numId w:val="5"/>
              </w:numPr>
              <w:rPr>
                <w:rFonts w:cstheme="minorHAnsi"/>
              </w:rPr>
            </w:pPr>
            <w:r w:rsidRPr="00047543">
              <w:rPr>
                <w:rFonts w:cstheme="minorHAnsi"/>
              </w:rPr>
              <w:t>Glass- and Plasticware</w:t>
            </w:r>
          </w:p>
          <w:p w14:paraId="15AFC2B0" w14:textId="77777777" w:rsidR="00544334" w:rsidRPr="00047543" w:rsidRDefault="00544334" w:rsidP="001922CA">
            <w:pPr>
              <w:pStyle w:val="ListParagraph"/>
              <w:numPr>
                <w:ilvl w:val="0"/>
                <w:numId w:val="5"/>
              </w:numPr>
              <w:rPr>
                <w:rFonts w:cstheme="minorHAnsi"/>
              </w:rPr>
            </w:pPr>
            <w:r w:rsidRPr="00047543">
              <w:rPr>
                <w:rFonts w:cstheme="minorHAnsi"/>
              </w:rPr>
              <w:t>Spatulas, Scoopulas, Tongs, etc.</w:t>
            </w:r>
          </w:p>
        </w:tc>
        <w:tc>
          <w:tcPr>
            <w:tcW w:w="2205" w:type="dxa"/>
          </w:tcPr>
          <w:p w14:paraId="12CC8D6B" w14:textId="77777777" w:rsidR="00544334" w:rsidRPr="00047543" w:rsidRDefault="00544334" w:rsidP="00100220">
            <w:pPr>
              <w:pStyle w:val="ListParagraph"/>
              <w:ind w:left="360"/>
              <w:rPr>
                <w:rFonts w:cstheme="minorHAnsi"/>
              </w:rPr>
            </w:pPr>
          </w:p>
        </w:tc>
        <w:tc>
          <w:tcPr>
            <w:tcW w:w="2121" w:type="dxa"/>
          </w:tcPr>
          <w:p w14:paraId="4C59ED2E" w14:textId="77777777" w:rsidR="00544334" w:rsidRPr="00047543" w:rsidRDefault="00544334" w:rsidP="001922CA">
            <w:pPr>
              <w:pStyle w:val="ListParagraph"/>
              <w:numPr>
                <w:ilvl w:val="0"/>
                <w:numId w:val="5"/>
              </w:numPr>
              <w:rPr>
                <w:rFonts w:eastAsia="Times New Roman" w:cstheme="minorHAnsi"/>
              </w:rPr>
            </w:pPr>
            <w:r w:rsidRPr="00047543">
              <w:rPr>
                <w:rFonts w:cstheme="minorHAnsi"/>
              </w:rPr>
              <w:t>Meets certification (see next column “Relevant Certifications and Standards”)</w:t>
            </w:r>
          </w:p>
          <w:p w14:paraId="30ECD71A" w14:textId="688F69D1" w:rsidR="00544334" w:rsidRPr="00047543" w:rsidRDefault="00544334" w:rsidP="001922CA">
            <w:pPr>
              <w:pStyle w:val="ListParagraph"/>
              <w:numPr>
                <w:ilvl w:val="0"/>
                <w:numId w:val="5"/>
              </w:numPr>
              <w:rPr>
                <w:rFonts w:eastAsia="Times New Roman" w:cstheme="minorHAnsi"/>
              </w:rPr>
            </w:pPr>
            <w:r w:rsidRPr="00047543">
              <w:rPr>
                <w:rFonts w:eastAsia="Times New Roman" w:cstheme="minorHAnsi"/>
              </w:rPr>
              <w:t>No</w:t>
            </w:r>
            <w:r w:rsidR="00A60C81" w:rsidRPr="00047543">
              <w:rPr>
                <w:rFonts w:eastAsia="Times New Roman" w:cstheme="minorHAnsi"/>
              </w:rPr>
              <w:t>n-</w:t>
            </w:r>
            <w:r w:rsidRPr="00047543">
              <w:rPr>
                <w:rFonts w:eastAsia="Times New Roman" w:cstheme="minorHAnsi"/>
              </w:rPr>
              <w:t xml:space="preserve"> Styrofoam</w:t>
            </w:r>
            <w:r w:rsidR="00A60C81" w:rsidRPr="00047543">
              <w:rPr>
                <w:rFonts w:eastAsia="Times New Roman" w:cstheme="minorHAnsi"/>
              </w:rPr>
              <w:t xml:space="preserve"> packaging</w:t>
            </w:r>
          </w:p>
          <w:p w14:paraId="0904CEAD" w14:textId="77777777" w:rsidR="00544334" w:rsidRPr="00047543" w:rsidRDefault="00000000" w:rsidP="001922CA">
            <w:pPr>
              <w:pStyle w:val="ListParagraph"/>
              <w:numPr>
                <w:ilvl w:val="0"/>
                <w:numId w:val="5"/>
              </w:numPr>
              <w:rPr>
                <w:rStyle w:val="Hyperlink"/>
                <w:rFonts w:cstheme="minorHAnsi"/>
                <w:color w:val="auto"/>
                <w:u w:val="none"/>
              </w:rPr>
            </w:pPr>
            <w:hyperlink r:id="rId40" w:history="1">
              <w:r w:rsidR="00544334" w:rsidRPr="00047543">
                <w:rPr>
                  <w:rStyle w:val="Hyperlink"/>
                  <w:rFonts w:cstheme="minorHAnsi"/>
                  <w:color w:val="auto"/>
                  <w:u w:val="none"/>
                </w:rPr>
                <w:t>Reusable</w:t>
              </w:r>
            </w:hyperlink>
          </w:p>
          <w:p w14:paraId="1879683D" w14:textId="77777777" w:rsidR="00544334" w:rsidRPr="00047543" w:rsidRDefault="00544334" w:rsidP="001922CA">
            <w:pPr>
              <w:pStyle w:val="ListParagraph"/>
              <w:numPr>
                <w:ilvl w:val="0"/>
                <w:numId w:val="5"/>
              </w:numPr>
              <w:rPr>
                <w:rFonts w:cstheme="minorHAnsi"/>
              </w:rPr>
            </w:pPr>
            <w:r w:rsidRPr="00047543">
              <w:rPr>
                <w:rFonts w:cstheme="minorHAnsi"/>
              </w:rPr>
              <w:t>100% recycled or highest available recycled content</w:t>
            </w:r>
          </w:p>
        </w:tc>
        <w:tc>
          <w:tcPr>
            <w:tcW w:w="2119" w:type="dxa"/>
          </w:tcPr>
          <w:p w14:paraId="04A0B824" w14:textId="77777777" w:rsidR="00544334" w:rsidRPr="00047543" w:rsidRDefault="00000000" w:rsidP="00F37F6F">
            <w:pPr>
              <w:pStyle w:val="ListParagraph"/>
              <w:numPr>
                <w:ilvl w:val="0"/>
                <w:numId w:val="21"/>
              </w:numPr>
              <w:rPr>
                <w:rFonts w:cstheme="minorHAnsi"/>
              </w:rPr>
            </w:pPr>
            <w:hyperlink r:id="rId41">
              <w:r w:rsidR="00544334" w:rsidRPr="00047543">
                <w:rPr>
                  <w:rStyle w:val="Hyperlink"/>
                  <w:rFonts w:cstheme="minorHAnsi"/>
                </w:rPr>
                <w:t>ACT Label ®</w:t>
              </w:r>
            </w:hyperlink>
          </w:p>
          <w:p w14:paraId="24C4F799" w14:textId="77777777" w:rsidR="00544334" w:rsidRPr="00047543" w:rsidRDefault="00544334" w:rsidP="00100220">
            <w:pPr>
              <w:pStyle w:val="ListParagraph"/>
              <w:ind w:left="360"/>
              <w:rPr>
                <w:rFonts w:cstheme="minorHAnsi"/>
              </w:rPr>
            </w:pPr>
          </w:p>
        </w:tc>
      </w:tr>
      <w:tr w:rsidR="00544334" w:rsidRPr="00B737D0" w14:paraId="0BEAB723" w14:textId="77777777" w:rsidTr="646C1CE8">
        <w:trPr>
          <w:trHeight w:val="300"/>
        </w:trPr>
        <w:tc>
          <w:tcPr>
            <w:tcW w:w="2185" w:type="dxa"/>
          </w:tcPr>
          <w:p w14:paraId="0D045170" w14:textId="0621920B" w:rsidR="00544334" w:rsidRPr="00047543" w:rsidRDefault="00544334" w:rsidP="00F37F6F">
            <w:pPr>
              <w:pStyle w:val="ListParagraph"/>
              <w:numPr>
                <w:ilvl w:val="0"/>
                <w:numId w:val="22"/>
              </w:numPr>
              <w:rPr>
                <w:rFonts w:cstheme="minorHAnsi"/>
              </w:rPr>
            </w:pPr>
            <w:r w:rsidRPr="00047543">
              <w:rPr>
                <w:rFonts w:cstheme="minorHAnsi"/>
              </w:rPr>
              <w:t>Safety Glasses/Goggles</w:t>
            </w:r>
          </w:p>
          <w:p w14:paraId="79B4E94F" w14:textId="77777777" w:rsidR="00544334" w:rsidRPr="00047543" w:rsidRDefault="00544334" w:rsidP="00F37F6F">
            <w:pPr>
              <w:pStyle w:val="ListParagraph"/>
              <w:numPr>
                <w:ilvl w:val="0"/>
                <w:numId w:val="22"/>
              </w:numPr>
              <w:rPr>
                <w:rFonts w:cstheme="minorHAnsi"/>
              </w:rPr>
            </w:pPr>
            <w:r w:rsidRPr="00047543">
              <w:rPr>
                <w:rFonts w:cstheme="minorHAnsi"/>
              </w:rPr>
              <w:t>Face Shields</w:t>
            </w:r>
          </w:p>
          <w:p w14:paraId="2C6781AC" w14:textId="77777777" w:rsidR="00544334" w:rsidRPr="00047543" w:rsidRDefault="00544334" w:rsidP="00F37F6F">
            <w:pPr>
              <w:pStyle w:val="ListParagraph"/>
              <w:numPr>
                <w:ilvl w:val="0"/>
                <w:numId w:val="22"/>
              </w:numPr>
              <w:rPr>
                <w:rFonts w:cstheme="minorHAnsi"/>
              </w:rPr>
            </w:pPr>
            <w:r w:rsidRPr="00047543">
              <w:rPr>
                <w:rFonts w:cstheme="minorHAnsi"/>
              </w:rPr>
              <w:t>Aprons</w:t>
            </w:r>
          </w:p>
          <w:p w14:paraId="19E674A2" w14:textId="77777777" w:rsidR="00544334" w:rsidRPr="00047543" w:rsidRDefault="00544334" w:rsidP="00F37F6F">
            <w:pPr>
              <w:pStyle w:val="ListParagraph"/>
              <w:numPr>
                <w:ilvl w:val="0"/>
                <w:numId w:val="22"/>
              </w:numPr>
              <w:rPr>
                <w:rFonts w:cstheme="minorHAnsi"/>
              </w:rPr>
            </w:pPr>
            <w:r w:rsidRPr="00047543">
              <w:rPr>
                <w:rFonts w:cstheme="minorHAnsi"/>
              </w:rPr>
              <w:t>Insulating Gloves</w:t>
            </w:r>
          </w:p>
          <w:p w14:paraId="17B1739C" w14:textId="77777777" w:rsidR="00544334" w:rsidRPr="00047543" w:rsidRDefault="00544334" w:rsidP="00F37F6F">
            <w:pPr>
              <w:pStyle w:val="ListParagraph"/>
              <w:numPr>
                <w:ilvl w:val="0"/>
                <w:numId w:val="22"/>
              </w:numPr>
              <w:rPr>
                <w:rFonts w:cstheme="minorHAnsi"/>
              </w:rPr>
            </w:pPr>
            <w:r w:rsidRPr="00047543">
              <w:rPr>
                <w:rFonts w:cstheme="minorHAnsi"/>
              </w:rPr>
              <w:t>Hearing Protection</w:t>
            </w:r>
          </w:p>
          <w:p w14:paraId="391539D4" w14:textId="77777777" w:rsidR="00217B91" w:rsidRPr="00047543" w:rsidRDefault="00217B91" w:rsidP="00100220">
            <w:pPr>
              <w:pStyle w:val="ListParagraph"/>
              <w:ind w:left="360"/>
              <w:rPr>
                <w:rFonts w:cstheme="minorHAnsi"/>
              </w:rPr>
            </w:pPr>
          </w:p>
        </w:tc>
        <w:tc>
          <w:tcPr>
            <w:tcW w:w="2205" w:type="dxa"/>
          </w:tcPr>
          <w:p w14:paraId="7E583EB9" w14:textId="0F6CBC95" w:rsidR="00544334" w:rsidRPr="00047543" w:rsidRDefault="00544334" w:rsidP="001922CA">
            <w:pPr>
              <w:pStyle w:val="ListParagraph"/>
              <w:numPr>
                <w:ilvl w:val="0"/>
                <w:numId w:val="5"/>
              </w:numPr>
              <w:rPr>
                <w:rFonts w:cstheme="minorHAnsi"/>
              </w:rPr>
            </w:pPr>
            <w:r w:rsidRPr="00047543">
              <w:rPr>
                <w:rFonts w:cstheme="minorHAnsi"/>
              </w:rPr>
              <w:t xml:space="preserve">Choose reusable </w:t>
            </w:r>
            <w:r w:rsidR="00BC3CE7" w:rsidRPr="00047543">
              <w:rPr>
                <w:rFonts w:cstheme="minorHAnsi"/>
              </w:rPr>
              <w:t>items.</w:t>
            </w:r>
          </w:p>
          <w:p w14:paraId="1A6B2EB4" w14:textId="0491ADE1" w:rsidR="00544334" w:rsidRPr="00047543" w:rsidRDefault="00544334" w:rsidP="00100220">
            <w:pPr>
              <w:rPr>
                <w:rFonts w:cstheme="minorHAnsi"/>
              </w:rPr>
            </w:pPr>
          </w:p>
        </w:tc>
        <w:tc>
          <w:tcPr>
            <w:tcW w:w="2121" w:type="dxa"/>
          </w:tcPr>
          <w:p w14:paraId="1CEB6DA9" w14:textId="77777777" w:rsidR="00544334" w:rsidRPr="00047543" w:rsidRDefault="00544334" w:rsidP="001922CA">
            <w:pPr>
              <w:pStyle w:val="ListParagraph"/>
              <w:numPr>
                <w:ilvl w:val="0"/>
                <w:numId w:val="5"/>
              </w:numPr>
              <w:rPr>
                <w:rFonts w:cstheme="minorHAnsi"/>
              </w:rPr>
            </w:pPr>
            <w:r w:rsidRPr="00047543">
              <w:rPr>
                <w:rFonts w:cstheme="minorHAnsi"/>
              </w:rPr>
              <w:t>Does not contain per- and polyfluoroalkyl substances (PFAS)</w:t>
            </w:r>
          </w:p>
          <w:p w14:paraId="0EDA9DB3" w14:textId="77777777" w:rsidR="00544334" w:rsidRPr="00047543" w:rsidRDefault="00544334" w:rsidP="001922CA">
            <w:pPr>
              <w:pStyle w:val="ListParagraph"/>
              <w:numPr>
                <w:ilvl w:val="0"/>
                <w:numId w:val="5"/>
              </w:numPr>
              <w:rPr>
                <w:rFonts w:cstheme="minorHAnsi"/>
              </w:rPr>
            </w:pPr>
            <w:r w:rsidRPr="00047543">
              <w:rPr>
                <w:rFonts w:cstheme="minorHAnsi"/>
              </w:rPr>
              <w:t>Are not labeled as "dry-clean only"</w:t>
            </w:r>
          </w:p>
        </w:tc>
        <w:tc>
          <w:tcPr>
            <w:tcW w:w="2119" w:type="dxa"/>
          </w:tcPr>
          <w:p w14:paraId="73E0A36E" w14:textId="77777777" w:rsidR="00544334" w:rsidRPr="00047543" w:rsidRDefault="00544334" w:rsidP="00100220">
            <w:pPr>
              <w:pStyle w:val="ListParagraph"/>
              <w:ind w:left="360"/>
              <w:rPr>
                <w:rFonts w:cstheme="minorHAnsi"/>
              </w:rPr>
            </w:pPr>
          </w:p>
        </w:tc>
      </w:tr>
      <w:tr w:rsidR="00544334" w:rsidRPr="00B737D0" w14:paraId="1AB9A2C7" w14:textId="77777777" w:rsidTr="646C1CE8">
        <w:trPr>
          <w:trHeight w:val="300"/>
        </w:trPr>
        <w:tc>
          <w:tcPr>
            <w:tcW w:w="2185" w:type="dxa"/>
          </w:tcPr>
          <w:p w14:paraId="46807D13" w14:textId="77777777" w:rsidR="00544334" w:rsidRPr="00047543" w:rsidRDefault="00544334" w:rsidP="00F37F6F">
            <w:pPr>
              <w:pStyle w:val="ListParagraph"/>
              <w:numPr>
                <w:ilvl w:val="0"/>
                <w:numId w:val="22"/>
              </w:numPr>
              <w:rPr>
                <w:rFonts w:cstheme="minorHAnsi"/>
              </w:rPr>
            </w:pPr>
            <w:r w:rsidRPr="00047543">
              <w:rPr>
                <w:rFonts w:cstheme="minorHAnsi"/>
              </w:rPr>
              <w:t>Gloves</w:t>
            </w:r>
          </w:p>
        </w:tc>
        <w:tc>
          <w:tcPr>
            <w:tcW w:w="2205" w:type="dxa"/>
          </w:tcPr>
          <w:p w14:paraId="4A4B270E" w14:textId="77777777" w:rsidR="00544334" w:rsidRPr="00047543" w:rsidRDefault="00544334" w:rsidP="00100220">
            <w:pPr>
              <w:pStyle w:val="ListParagraph"/>
              <w:ind w:left="360"/>
              <w:rPr>
                <w:rFonts w:cstheme="minorHAnsi"/>
              </w:rPr>
            </w:pPr>
          </w:p>
        </w:tc>
        <w:tc>
          <w:tcPr>
            <w:tcW w:w="2121" w:type="dxa"/>
          </w:tcPr>
          <w:p w14:paraId="4026262B" w14:textId="77777777" w:rsidR="00544334" w:rsidRPr="00047543" w:rsidRDefault="00544334" w:rsidP="00F37F6F">
            <w:pPr>
              <w:pStyle w:val="ListParagraph"/>
              <w:numPr>
                <w:ilvl w:val="0"/>
                <w:numId w:val="22"/>
              </w:numPr>
              <w:rPr>
                <w:rFonts w:cstheme="minorHAnsi"/>
              </w:rPr>
            </w:pPr>
            <w:r w:rsidRPr="00047543">
              <w:rPr>
                <w:rFonts w:cstheme="minorHAnsi"/>
              </w:rPr>
              <w:t>Meets certification (see next column “Relevant Certifications and Standards”)</w:t>
            </w:r>
          </w:p>
          <w:p w14:paraId="1293108C" w14:textId="77777777" w:rsidR="00544334" w:rsidRPr="00047543" w:rsidRDefault="00544334" w:rsidP="00F37F6F">
            <w:pPr>
              <w:pStyle w:val="ListParagraph"/>
              <w:numPr>
                <w:ilvl w:val="0"/>
                <w:numId w:val="22"/>
              </w:numPr>
              <w:rPr>
                <w:rFonts w:cstheme="minorHAnsi"/>
              </w:rPr>
            </w:pPr>
            <w:r w:rsidRPr="00047543">
              <w:rPr>
                <w:rFonts w:cstheme="minorHAnsi"/>
              </w:rPr>
              <w:t>Biodegradable</w:t>
            </w:r>
          </w:p>
        </w:tc>
        <w:tc>
          <w:tcPr>
            <w:tcW w:w="2119" w:type="dxa"/>
          </w:tcPr>
          <w:p w14:paraId="2EEE84EE" w14:textId="77777777" w:rsidR="00544334" w:rsidRPr="00047543" w:rsidRDefault="00000000" w:rsidP="00F37F6F">
            <w:pPr>
              <w:pStyle w:val="ListParagraph"/>
              <w:numPr>
                <w:ilvl w:val="0"/>
                <w:numId w:val="22"/>
              </w:numPr>
              <w:rPr>
                <w:rFonts w:cstheme="minorHAnsi"/>
              </w:rPr>
            </w:pPr>
            <w:hyperlink r:id="rId42">
              <w:r w:rsidR="00544334" w:rsidRPr="00047543">
                <w:rPr>
                  <w:rStyle w:val="Hyperlink"/>
                  <w:rFonts w:cstheme="minorHAnsi"/>
                </w:rPr>
                <w:t>ASTM D5526-12</w:t>
              </w:r>
            </w:hyperlink>
          </w:p>
          <w:p w14:paraId="0F6E6F89" w14:textId="77777777" w:rsidR="00544334" w:rsidRPr="00047543" w:rsidRDefault="00000000" w:rsidP="00F37F6F">
            <w:pPr>
              <w:pStyle w:val="ListParagraph"/>
              <w:numPr>
                <w:ilvl w:val="0"/>
                <w:numId w:val="21"/>
              </w:numPr>
              <w:rPr>
                <w:rFonts w:cstheme="minorHAnsi"/>
              </w:rPr>
            </w:pPr>
            <w:hyperlink r:id="rId43">
              <w:proofErr w:type="spellStart"/>
              <w:r w:rsidR="00544334" w:rsidRPr="00047543">
                <w:rPr>
                  <w:rStyle w:val="Hyperlink"/>
                  <w:rFonts w:cstheme="minorHAnsi"/>
                </w:rPr>
                <w:t>GreenCircle</w:t>
              </w:r>
              <w:proofErr w:type="spellEnd"/>
              <w:r w:rsidR="00544334" w:rsidRPr="00047543">
                <w:rPr>
                  <w:rStyle w:val="Hyperlink"/>
                  <w:rFonts w:cstheme="minorHAnsi"/>
                </w:rPr>
                <w:t xml:space="preserve"> Certification</w:t>
              </w:r>
            </w:hyperlink>
          </w:p>
        </w:tc>
      </w:tr>
    </w:tbl>
    <w:p w14:paraId="5EA6751F" w14:textId="77777777" w:rsidR="00544334" w:rsidRPr="00682DA9" w:rsidRDefault="00544334" w:rsidP="00E12978">
      <w:pPr>
        <w:jc w:val="both"/>
        <w:rPr>
          <w:rFonts w:asciiTheme="majorHAnsi" w:hAnsiTheme="majorHAnsi" w:cstheme="majorHAnsi"/>
        </w:rPr>
      </w:pPr>
    </w:p>
    <w:p w14:paraId="2C6CD322" w14:textId="77777777" w:rsidR="00196135" w:rsidRPr="00682DA9" w:rsidRDefault="00196135" w:rsidP="00E12978">
      <w:pPr>
        <w:jc w:val="both"/>
        <w:rPr>
          <w:rFonts w:asciiTheme="majorHAnsi" w:hAnsiTheme="majorHAnsi" w:cstheme="majorHAnsi"/>
          <w:b/>
          <w:bCs/>
        </w:rPr>
      </w:pPr>
    </w:p>
    <w:p w14:paraId="374D602D" w14:textId="5EEB477B" w:rsidR="00B32A8A" w:rsidRPr="009F4A95" w:rsidRDefault="00B32A8A" w:rsidP="00F37F6F">
      <w:pPr>
        <w:pStyle w:val="Heading2"/>
        <w:numPr>
          <w:ilvl w:val="0"/>
          <w:numId w:val="26"/>
        </w:numPr>
        <w:spacing w:before="0"/>
        <w:jc w:val="center"/>
        <w:rPr>
          <w:b/>
          <w:bCs/>
          <w:color w:val="000000" w:themeColor="text1"/>
          <w:sz w:val="24"/>
          <w:szCs w:val="24"/>
        </w:rPr>
      </w:pPr>
      <w:bookmarkStart w:id="8" w:name="_CLEANING_&amp;_JANITORIAL"/>
      <w:bookmarkEnd w:id="8"/>
      <w:r w:rsidRPr="009F4A95">
        <w:rPr>
          <w:b/>
          <w:bCs/>
          <w:color w:val="000000" w:themeColor="text1"/>
          <w:sz w:val="24"/>
          <w:szCs w:val="24"/>
        </w:rPr>
        <w:t xml:space="preserve">CLEANING </w:t>
      </w:r>
      <w:r w:rsidR="00DC450A" w:rsidRPr="009F4A95">
        <w:rPr>
          <w:b/>
          <w:bCs/>
          <w:color w:val="000000" w:themeColor="text1"/>
          <w:sz w:val="24"/>
          <w:szCs w:val="24"/>
        </w:rPr>
        <w:t>AND</w:t>
      </w:r>
      <w:r w:rsidRPr="009F4A95">
        <w:rPr>
          <w:b/>
          <w:bCs/>
          <w:color w:val="000000" w:themeColor="text1"/>
          <w:sz w:val="24"/>
          <w:szCs w:val="24"/>
        </w:rPr>
        <w:t xml:space="preserve"> JANITORIAL PRODUCTS</w:t>
      </w:r>
      <w:r w:rsidR="00F54442" w:rsidRPr="009F4A95">
        <w:rPr>
          <w:b/>
          <w:bCs/>
          <w:color w:val="000000" w:themeColor="text1"/>
          <w:sz w:val="24"/>
          <w:szCs w:val="24"/>
        </w:rPr>
        <w:t xml:space="preserve"> &amp; SERVICES</w:t>
      </w:r>
    </w:p>
    <w:p w14:paraId="53ECA46D" w14:textId="6F0F022D" w:rsidR="00D61500" w:rsidRPr="009F4A95" w:rsidRDefault="008F4644" w:rsidP="00E12978">
      <w:pPr>
        <w:jc w:val="center"/>
        <w:rPr>
          <w:rFonts w:asciiTheme="majorHAnsi" w:hAnsiTheme="majorHAnsi" w:cstheme="majorHAnsi"/>
          <w:b/>
          <w:bCs/>
        </w:rPr>
      </w:pPr>
      <w:r w:rsidRPr="009F4A95">
        <w:rPr>
          <w:rFonts w:asciiTheme="majorHAnsi" w:hAnsiTheme="majorHAnsi" w:cstheme="majorHAnsi"/>
          <w:b/>
          <w:bCs/>
        </w:rPr>
        <w:t>Primary Point of Contact:</w:t>
      </w:r>
    </w:p>
    <w:p w14:paraId="4A2E7AEF" w14:textId="1FE5F4CA" w:rsidR="006B1DB6" w:rsidRPr="007335CF" w:rsidRDefault="008F4644" w:rsidP="00E12978">
      <w:pPr>
        <w:jc w:val="center"/>
        <w:rPr>
          <w:rFonts w:cstheme="majorHAnsi"/>
          <w:b/>
          <w:bCs/>
          <w:sz w:val="22"/>
          <w:szCs w:val="22"/>
        </w:rPr>
      </w:pPr>
      <w:r w:rsidRPr="00602401">
        <w:rPr>
          <w:rFonts w:asciiTheme="majorHAnsi" w:hAnsiTheme="majorHAnsi" w:cstheme="majorHAnsi"/>
          <w:sz w:val="22"/>
          <w:szCs w:val="22"/>
        </w:rPr>
        <w:t>Director of Building and Grounds Servi</w:t>
      </w:r>
      <w:r w:rsidR="00D61500" w:rsidRPr="00602401">
        <w:rPr>
          <w:rFonts w:asciiTheme="majorHAnsi" w:hAnsiTheme="majorHAnsi" w:cstheme="majorHAnsi"/>
          <w:sz w:val="22"/>
          <w:szCs w:val="22"/>
        </w:rPr>
        <w:t>ces</w:t>
      </w:r>
    </w:p>
    <w:p w14:paraId="016908E5" w14:textId="77777777" w:rsidR="00B32A8A" w:rsidRPr="00682DA9" w:rsidRDefault="00B32A8A" w:rsidP="00E12978">
      <w:pPr>
        <w:jc w:val="both"/>
        <w:rPr>
          <w:rFonts w:asciiTheme="majorHAnsi" w:hAnsiTheme="majorHAnsi" w:cstheme="majorHAnsi"/>
        </w:rPr>
      </w:pPr>
    </w:p>
    <w:p w14:paraId="14492CC3" w14:textId="05DCED2A" w:rsidR="00B32A8A" w:rsidRPr="00047543" w:rsidRDefault="003E542A" w:rsidP="00E12978">
      <w:pPr>
        <w:jc w:val="both"/>
        <w:rPr>
          <w:rFonts w:cstheme="minorHAnsi"/>
        </w:rPr>
      </w:pPr>
      <w:r w:rsidRPr="00047543">
        <w:rPr>
          <w:rFonts w:cstheme="minorHAnsi"/>
        </w:rPr>
        <w:t>SU Facilities</w:t>
      </w:r>
      <w:r w:rsidR="002B5296" w:rsidRPr="00047543">
        <w:rPr>
          <w:rFonts w:cstheme="minorHAnsi"/>
        </w:rPr>
        <w:t xml:space="preserve"> developed a </w:t>
      </w:r>
      <w:hyperlink r:id="rId44">
        <w:r w:rsidR="0081466B" w:rsidRPr="00047543">
          <w:rPr>
            <w:rStyle w:val="Hyperlink"/>
            <w:rFonts w:cstheme="minorHAnsi"/>
          </w:rPr>
          <w:t>Green Cleaning Policy</w:t>
        </w:r>
      </w:hyperlink>
      <w:r w:rsidR="002B5296" w:rsidRPr="00047543">
        <w:rPr>
          <w:rFonts w:cstheme="minorHAnsi"/>
        </w:rPr>
        <w:t xml:space="preserve"> to assist the University custodial departments, contracted vendors, and suppliers to purchase sustainable cleaning chemicals, </w:t>
      </w:r>
      <w:r w:rsidR="00516ACF" w:rsidRPr="00047543">
        <w:rPr>
          <w:rFonts w:cstheme="minorHAnsi"/>
        </w:rPr>
        <w:t xml:space="preserve">cleaning equipment, and </w:t>
      </w:r>
      <w:r w:rsidR="002B5296" w:rsidRPr="00047543">
        <w:rPr>
          <w:rFonts w:cstheme="minorHAnsi"/>
        </w:rPr>
        <w:lastRenderedPageBreak/>
        <w:t xml:space="preserve">hard-floor and carpet products; to develop and implement standard operating procedures for effective cleaning; to promote and improve hand hygiene; to develop guidelines for handling cleaning chemicals; to develop employee training requirements; </w:t>
      </w:r>
      <w:r w:rsidR="00A47D95" w:rsidRPr="00047543">
        <w:rPr>
          <w:rFonts w:cstheme="minorHAnsi"/>
        </w:rPr>
        <w:t xml:space="preserve">and </w:t>
      </w:r>
      <w:r w:rsidR="002B5296" w:rsidRPr="00047543">
        <w:rPr>
          <w:rFonts w:cstheme="minorHAnsi"/>
        </w:rPr>
        <w:t>to collect and address occupant feedback</w:t>
      </w:r>
      <w:r w:rsidR="0043414F" w:rsidRPr="00047543">
        <w:rPr>
          <w:rFonts w:cstheme="minorHAnsi"/>
        </w:rPr>
        <w:t xml:space="preserve">. </w:t>
      </w:r>
      <w:r w:rsidR="00544C20" w:rsidRPr="00047543">
        <w:rPr>
          <w:rFonts w:cstheme="minorHAnsi"/>
        </w:rPr>
        <w:t xml:space="preserve">The Green Cleaning Policy </w:t>
      </w:r>
      <w:r w:rsidR="00ED60B6" w:rsidRPr="00047543">
        <w:rPr>
          <w:rFonts w:cstheme="minorHAnsi"/>
        </w:rPr>
        <w:t xml:space="preserve">fulfills </w:t>
      </w:r>
      <w:hyperlink r:id="rId45" w:history="1">
        <w:r w:rsidR="00ED60B6" w:rsidRPr="00047543">
          <w:rPr>
            <w:rStyle w:val="Hyperlink"/>
            <w:rFonts w:cstheme="minorHAnsi"/>
          </w:rPr>
          <w:t>LEED</w:t>
        </w:r>
        <w:r w:rsidR="00D5268D" w:rsidRPr="00047543">
          <w:rPr>
            <w:rStyle w:val="Hyperlink"/>
            <w:rFonts w:cstheme="minorHAnsi"/>
          </w:rPr>
          <w:t xml:space="preserve"> O+M</w:t>
        </w:r>
      </w:hyperlink>
      <w:r w:rsidR="00D5268D" w:rsidRPr="00047543">
        <w:rPr>
          <w:rFonts w:cstheme="minorHAnsi"/>
        </w:rPr>
        <w:t xml:space="preserve"> </w:t>
      </w:r>
      <w:r w:rsidR="00661097" w:rsidRPr="00047543">
        <w:rPr>
          <w:rFonts w:cstheme="minorHAnsi"/>
        </w:rPr>
        <w:t>Green Cleaning requirement Option 4</w:t>
      </w:r>
      <w:r w:rsidR="009E2623" w:rsidRPr="00047543">
        <w:rPr>
          <w:rFonts w:cstheme="minorHAnsi"/>
        </w:rPr>
        <w:t>:</w:t>
      </w:r>
      <w:r w:rsidR="00661097" w:rsidRPr="00047543">
        <w:rPr>
          <w:rFonts w:cstheme="minorHAnsi"/>
        </w:rPr>
        <w:t xml:space="preserve"> “Green </w:t>
      </w:r>
      <w:r w:rsidR="001A45AA" w:rsidRPr="00047543">
        <w:rPr>
          <w:rFonts w:cstheme="minorHAnsi"/>
        </w:rPr>
        <w:t xml:space="preserve">Seal” products </w:t>
      </w:r>
      <w:r w:rsidR="009E2623" w:rsidRPr="00047543">
        <w:rPr>
          <w:rFonts w:cstheme="minorHAnsi"/>
        </w:rPr>
        <w:t>are purchased for all janitorial and cleaning needs at SU.</w:t>
      </w:r>
    </w:p>
    <w:p w14:paraId="5646F8B9" w14:textId="77777777" w:rsidR="00B32A8A" w:rsidRDefault="00B32A8A" w:rsidP="00E12978">
      <w:pPr>
        <w:jc w:val="both"/>
        <w:rPr>
          <w:rFonts w:asciiTheme="majorHAnsi" w:hAnsiTheme="majorHAnsi" w:cstheme="majorHAnsi"/>
        </w:rPr>
      </w:pPr>
    </w:p>
    <w:p w14:paraId="432FB7E1" w14:textId="77777777" w:rsidR="001675F6" w:rsidRDefault="001675F6" w:rsidP="00E12978">
      <w:pPr>
        <w:jc w:val="both"/>
        <w:rPr>
          <w:rFonts w:asciiTheme="majorHAnsi" w:hAnsiTheme="majorHAnsi" w:cstheme="majorHAnsi"/>
        </w:rPr>
      </w:pPr>
    </w:p>
    <w:tbl>
      <w:tblPr>
        <w:tblStyle w:val="TableGrid"/>
        <w:tblW w:w="9350" w:type="dxa"/>
        <w:tblLayout w:type="fixed"/>
        <w:tblLook w:val="04A0" w:firstRow="1" w:lastRow="0" w:firstColumn="1" w:lastColumn="0" w:noHBand="0" w:noVBand="1"/>
      </w:tblPr>
      <w:tblGrid>
        <w:gridCol w:w="2400"/>
        <w:gridCol w:w="2905"/>
        <w:gridCol w:w="2256"/>
        <w:gridCol w:w="1789"/>
      </w:tblGrid>
      <w:tr w:rsidR="00B475CA" w:rsidRPr="00126ABB" w14:paraId="5BF14701" w14:textId="77777777" w:rsidTr="3D079BB8">
        <w:trPr>
          <w:trHeight w:val="300"/>
        </w:trPr>
        <w:tc>
          <w:tcPr>
            <w:tcW w:w="2400" w:type="dxa"/>
          </w:tcPr>
          <w:p w14:paraId="52E22C52" w14:textId="4CCBAA7A" w:rsidR="00B475CA" w:rsidRPr="009F4A95" w:rsidRDefault="62706B0D" w:rsidP="00E144FD">
            <w:pPr>
              <w:pStyle w:val="ListParagraph"/>
              <w:ind w:left="0"/>
              <w:jc w:val="center"/>
              <w:rPr>
                <w:rFonts w:cstheme="minorHAnsi"/>
                <w:b/>
                <w:bCs/>
              </w:rPr>
            </w:pPr>
            <w:r w:rsidRPr="009F4A95">
              <w:rPr>
                <w:rFonts w:cstheme="minorHAnsi"/>
                <w:b/>
              </w:rPr>
              <w:t>PRODUCT AT SU</w:t>
            </w:r>
          </w:p>
          <w:p w14:paraId="49CB307D" w14:textId="4FC92036" w:rsidR="00B475CA" w:rsidRPr="009F4A95" w:rsidRDefault="00B475CA" w:rsidP="00E144FD">
            <w:pPr>
              <w:pStyle w:val="ListParagraph"/>
              <w:ind w:left="0"/>
              <w:jc w:val="center"/>
              <w:rPr>
                <w:rFonts w:cstheme="minorHAnsi"/>
                <w:b/>
                <w:bCs/>
              </w:rPr>
            </w:pPr>
          </w:p>
        </w:tc>
        <w:tc>
          <w:tcPr>
            <w:tcW w:w="2905" w:type="dxa"/>
          </w:tcPr>
          <w:p w14:paraId="130FF811" w14:textId="71E587B6" w:rsidR="00B475CA" w:rsidRPr="009F4A95" w:rsidRDefault="00B475CA" w:rsidP="00E144FD">
            <w:pPr>
              <w:pStyle w:val="ListParagraph"/>
              <w:ind w:left="0"/>
              <w:jc w:val="center"/>
              <w:rPr>
                <w:rFonts w:cstheme="minorHAnsi"/>
                <w:b/>
              </w:rPr>
            </w:pPr>
            <w:r w:rsidRPr="009F4A95">
              <w:rPr>
                <w:rFonts w:cstheme="minorHAnsi"/>
                <w:b/>
              </w:rPr>
              <w:t>CURRENT SU PRACTICE</w:t>
            </w:r>
          </w:p>
          <w:p w14:paraId="66AC50AE" w14:textId="77777777" w:rsidR="00B475CA" w:rsidRPr="009F4A95" w:rsidRDefault="00B475CA" w:rsidP="00E144FD">
            <w:pPr>
              <w:pStyle w:val="ListParagraph"/>
              <w:ind w:left="0"/>
              <w:jc w:val="center"/>
              <w:rPr>
                <w:rFonts w:cstheme="minorHAnsi"/>
                <w:b/>
                <w:bCs/>
              </w:rPr>
            </w:pPr>
            <w:r w:rsidRPr="009F4A95">
              <w:rPr>
                <w:rFonts w:cstheme="minorHAnsi"/>
                <w:b/>
                <w:bCs/>
              </w:rPr>
              <w:t>(MINIMUM REQUIREMENT)</w:t>
            </w:r>
          </w:p>
        </w:tc>
        <w:tc>
          <w:tcPr>
            <w:tcW w:w="2256" w:type="dxa"/>
          </w:tcPr>
          <w:p w14:paraId="7BA01F5D" w14:textId="77777777" w:rsidR="00B475CA" w:rsidRPr="009F4A95" w:rsidRDefault="00B475CA" w:rsidP="00E144FD">
            <w:pPr>
              <w:pStyle w:val="ListParagraph"/>
              <w:ind w:left="0"/>
              <w:jc w:val="center"/>
              <w:rPr>
                <w:rFonts w:cstheme="minorHAnsi"/>
                <w:b/>
                <w:bCs/>
              </w:rPr>
            </w:pPr>
            <w:r w:rsidRPr="009F4A95">
              <w:rPr>
                <w:rFonts w:cstheme="minorHAnsi"/>
                <w:b/>
                <w:bCs/>
              </w:rPr>
              <w:t>PREFERRED LEVEL</w:t>
            </w:r>
          </w:p>
        </w:tc>
        <w:tc>
          <w:tcPr>
            <w:tcW w:w="1789" w:type="dxa"/>
          </w:tcPr>
          <w:p w14:paraId="48E0322A" w14:textId="77777777" w:rsidR="00B475CA" w:rsidRPr="009F4A95" w:rsidRDefault="00B475CA" w:rsidP="00E144FD">
            <w:pPr>
              <w:pStyle w:val="ListParagraph"/>
              <w:ind w:left="0"/>
              <w:jc w:val="center"/>
              <w:rPr>
                <w:rFonts w:cstheme="minorHAnsi"/>
                <w:b/>
                <w:bCs/>
              </w:rPr>
            </w:pPr>
            <w:r w:rsidRPr="009F4A95">
              <w:rPr>
                <w:rFonts w:cstheme="minorHAnsi"/>
                <w:b/>
                <w:bCs/>
              </w:rPr>
              <w:t>RELEVANT CERTIFICATION SYSTEMS</w:t>
            </w:r>
          </w:p>
        </w:tc>
      </w:tr>
      <w:tr w:rsidR="00B475CA" w:rsidRPr="00126ABB" w14:paraId="0301888B" w14:textId="77777777" w:rsidTr="3D079BB8">
        <w:trPr>
          <w:trHeight w:val="300"/>
        </w:trPr>
        <w:tc>
          <w:tcPr>
            <w:tcW w:w="2400" w:type="dxa"/>
          </w:tcPr>
          <w:p w14:paraId="523DD1B8" w14:textId="77777777" w:rsidR="00B475CA" w:rsidRPr="009F4A95" w:rsidRDefault="00B475CA" w:rsidP="00F37F6F">
            <w:pPr>
              <w:pStyle w:val="ListParagraph"/>
              <w:numPr>
                <w:ilvl w:val="0"/>
                <w:numId w:val="12"/>
              </w:numPr>
              <w:rPr>
                <w:rFonts w:cstheme="minorHAnsi"/>
              </w:rPr>
            </w:pPr>
            <w:r w:rsidRPr="009F4A95">
              <w:rPr>
                <w:rFonts w:cstheme="minorHAnsi"/>
              </w:rPr>
              <w:t>All-purpose</w:t>
            </w:r>
          </w:p>
          <w:p w14:paraId="28A37050" w14:textId="77777777" w:rsidR="00B475CA" w:rsidRPr="009F4A95" w:rsidRDefault="00B475CA" w:rsidP="00F37F6F">
            <w:pPr>
              <w:pStyle w:val="ListParagraph"/>
              <w:numPr>
                <w:ilvl w:val="0"/>
                <w:numId w:val="12"/>
              </w:numPr>
              <w:rPr>
                <w:rFonts w:cstheme="minorHAnsi"/>
              </w:rPr>
            </w:pPr>
            <w:r w:rsidRPr="009F4A95">
              <w:rPr>
                <w:rFonts w:cstheme="minorHAnsi"/>
              </w:rPr>
              <w:t>Hard Surface</w:t>
            </w:r>
          </w:p>
          <w:p w14:paraId="21187931" w14:textId="77777777" w:rsidR="00B475CA" w:rsidRPr="009F4A95" w:rsidRDefault="00B475CA" w:rsidP="00F37F6F">
            <w:pPr>
              <w:pStyle w:val="ListParagraph"/>
              <w:numPr>
                <w:ilvl w:val="0"/>
                <w:numId w:val="12"/>
              </w:numPr>
              <w:rPr>
                <w:rFonts w:cstheme="minorHAnsi"/>
              </w:rPr>
            </w:pPr>
            <w:r w:rsidRPr="009F4A95">
              <w:rPr>
                <w:rFonts w:cstheme="minorHAnsi"/>
              </w:rPr>
              <w:t>Glass Cleaner</w:t>
            </w:r>
          </w:p>
          <w:p w14:paraId="42EE1542" w14:textId="77777777" w:rsidR="00B475CA" w:rsidRPr="009F4A95" w:rsidRDefault="00B475CA" w:rsidP="00F37F6F">
            <w:pPr>
              <w:pStyle w:val="ListParagraph"/>
              <w:numPr>
                <w:ilvl w:val="0"/>
                <w:numId w:val="12"/>
              </w:numPr>
              <w:rPr>
                <w:rFonts w:cstheme="minorHAnsi"/>
              </w:rPr>
            </w:pPr>
            <w:r w:rsidRPr="009F4A95">
              <w:rPr>
                <w:rFonts w:cstheme="minorHAnsi"/>
              </w:rPr>
              <w:t>Carpet &amp; Upholstery Cleaners</w:t>
            </w:r>
          </w:p>
        </w:tc>
        <w:tc>
          <w:tcPr>
            <w:tcW w:w="2905" w:type="dxa"/>
          </w:tcPr>
          <w:p w14:paraId="42B25141" w14:textId="77777777" w:rsidR="00B475CA" w:rsidRPr="009F4A95" w:rsidRDefault="00B475CA" w:rsidP="00F37F6F">
            <w:pPr>
              <w:pStyle w:val="ListParagraph"/>
              <w:numPr>
                <w:ilvl w:val="0"/>
                <w:numId w:val="17"/>
              </w:numPr>
              <w:rPr>
                <w:rFonts w:cstheme="minorHAnsi"/>
              </w:rPr>
            </w:pPr>
            <w:r w:rsidRPr="009F4A95">
              <w:rPr>
                <w:rFonts w:cstheme="minorHAnsi"/>
              </w:rPr>
              <w:t>Green Seal – 37</w:t>
            </w:r>
          </w:p>
          <w:p w14:paraId="4DE40101" w14:textId="77777777" w:rsidR="00B475CA" w:rsidRPr="009F4A95" w:rsidRDefault="00B475CA" w:rsidP="00100220">
            <w:pPr>
              <w:pStyle w:val="ListParagraph"/>
              <w:ind w:left="360"/>
              <w:rPr>
                <w:rFonts w:cstheme="minorHAnsi"/>
                <w:color w:val="FF0000"/>
              </w:rPr>
            </w:pPr>
          </w:p>
        </w:tc>
        <w:tc>
          <w:tcPr>
            <w:tcW w:w="2256" w:type="dxa"/>
          </w:tcPr>
          <w:p w14:paraId="3F076DC3" w14:textId="77777777" w:rsidR="00B475CA" w:rsidRPr="009F4A95" w:rsidRDefault="00B475CA" w:rsidP="00100220">
            <w:pPr>
              <w:pStyle w:val="ListParagraph"/>
              <w:ind w:left="360"/>
              <w:rPr>
                <w:rFonts w:cstheme="minorHAnsi"/>
                <w:strike/>
              </w:rPr>
            </w:pPr>
          </w:p>
        </w:tc>
        <w:tc>
          <w:tcPr>
            <w:tcW w:w="1789" w:type="dxa"/>
          </w:tcPr>
          <w:p w14:paraId="1B0AA8FC" w14:textId="77777777" w:rsidR="00B475CA" w:rsidRPr="009F4A95" w:rsidRDefault="00000000" w:rsidP="00F37F6F">
            <w:pPr>
              <w:pStyle w:val="ListParagraph"/>
              <w:numPr>
                <w:ilvl w:val="0"/>
                <w:numId w:val="16"/>
              </w:numPr>
              <w:rPr>
                <w:rFonts w:cstheme="minorHAnsi"/>
              </w:rPr>
            </w:pPr>
            <w:hyperlink r:id="rId46">
              <w:r w:rsidR="00B475CA" w:rsidRPr="009F4A95">
                <w:rPr>
                  <w:rStyle w:val="Hyperlink"/>
                  <w:rFonts w:cstheme="minorHAnsi"/>
                </w:rPr>
                <w:t>Green Seal</w:t>
              </w:r>
            </w:hyperlink>
          </w:p>
        </w:tc>
      </w:tr>
      <w:tr w:rsidR="00B475CA" w:rsidRPr="00126ABB" w14:paraId="015921C4" w14:textId="77777777" w:rsidTr="3D079BB8">
        <w:trPr>
          <w:trHeight w:val="300"/>
        </w:trPr>
        <w:tc>
          <w:tcPr>
            <w:tcW w:w="2400" w:type="dxa"/>
          </w:tcPr>
          <w:p w14:paraId="6CDFEA6D" w14:textId="77777777" w:rsidR="00B475CA" w:rsidRPr="009F4A95" w:rsidRDefault="00B475CA" w:rsidP="00F37F6F">
            <w:pPr>
              <w:pStyle w:val="ListParagraph"/>
              <w:numPr>
                <w:ilvl w:val="0"/>
                <w:numId w:val="12"/>
              </w:numPr>
              <w:rPr>
                <w:rFonts w:cstheme="minorHAnsi"/>
              </w:rPr>
            </w:pPr>
            <w:r w:rsidRPr="009F4A95">
              <w:rPr>
                <w:rFonts w:cstheme="minorHAnsi"/>
              </w:rPr>
              <w:t>Floor Care Products</w:t>
            </w:r>
          </w:p>
          <w:p w14:paraId="65313EB3" w14:textId="77777777" w:rsidR="00B475CA" w:rsidRPr="009F4A95" w:rsidRDefault="00B475CA" w:rsidP="00F37F6F">
            <w:pPr>
              <w:pStyle w:val="ListParagraph"/>
              <w:numPr>
                <w:ilvl w:val="0"/>
                <w:numId w:val="12"/>
              </w:numPr>
              <w:rPr>
                <w:rFonts w:cstheme="minorHAnsi"/>
              </w:rPr>
            </w:pPr>
            <w:r w:rsidRPr="009F4A95">
              <w:rPr>
                <w:rFonts w:cstheme="minorHAnsi"/>
              </w:rPr>
              <w:t>Odor Remover</w:t>
            </w:r>
          </w:p>
          <w:p w14:paraId="2D3F478C" w14:textId="77777777" w:rsidR="00B475CA" w:rsidRPr="009F4A95" w:rsidRDefault="00B475CA" w:rsidP="00F37F6F">
            <w:pPr>
              <w:pStyle w:val="ListParagraph"/>
              <w:numPr>
                <w:ilvl w:val="0"/>
                <w:numId w:val="12"/>
              </w:numPr>
              <w:rPr>
                <w:rFonts w:cstheme="minorHAnsi"/>
              </w:rPr>
            </w:pPr>
            <w:r w:rsidRPr="009F4A95">
              <w:rPr>
                <w:rFonts w:cstheme="minorHAnsi"/>
              </w:rPr>
              <w:t>Drain or Grease Trap Cleaners</w:t>
            </w:r>
          </w:p>
        </w:tc>
        <w:tc>
          <w:tcPr>
            <w:tcW w:w="2905" w:type="dxa"/>
          </w:tcPr>
          <w:p w14:paraId="6FA89CA0" w14:textId="77777777" w:rsidR="00B475CA" w:rsidRPr="009F4A95" w:rsidRDefault="00B475CA" w:rsidP="00F37F6F">
            <w:pPr>
              <w:pStyle w:val="ListParagraph"/>
              <w:numPr>
                <w:ilvl w:val="0"/>
                <w:numId w:val="17"/>
              </w:numPr>
              <w:rPr>
                <w:rFonts w:cstheme="minorHAnsi"/>
              </w:rPr>
            </w:pPr>
            <w:r w:rsidRPr="009F4A95">
              <w:rPr>
                <w:rFonts w:cstheme="minorHAnsi"/>
              </w:rPr>
              <w:t>Green Seal – 37</w:t>
            </w:r>
          </w:p>
          <w:p w14:paraId="328D8D01" w14:textId="5CEE384F" w:rsidR="00B475CA" w:rsidRPr="009F4A95" w:rsidRDefault="00B475CA" w:rsidP="00F37F6F">
            <w:pPr>
              <w:pStyle w:val="ListParagraph"/>
              <w:numPr>
                <w:ilvl w:val="0"/>
                <w:numId w:val="17"/>
              </w:numPr>
              <w:rPr>
                <w:rFonts w:cstheme="minorHAnsi"/>
                <w:color w:val="FF0000"/>
                <w:lang w:val="es-VE"/>
              </w:rPr>
            </w:pPr>
            <w:r w:rsidRPr="009F4A95">
              <w:rPr>
                <w:rFonts w:cstheme="minorHAnsi"/>
                <w:lang w:val="es-VE"/>
              </w:rPr>
              <w:t xml:space="preserve">UL </w:t>
            </w:r>
            <w:proofErr w:type="spellStart"/>
            <w:r w:rsidRPr="009F4A95">
              <w:rPr>
                <w:rFonts w:cstheme="minorHAnsi"/>
                <w:lang w:val="es-VE"/>
              </w:rPr>
              <w:t>Ecologo</w:t>
            </w:r>
            <w:proofErr w:type="spellEnd"/>
            <w:r w:rsidRPr="009F4A95">
              <w:rPr>
                <w:rFonts w:cstheme="minorHAnsi"/>
                <w:lang w:val="es-VE"/>
              </w:rPr>
              <w:t xml:space="preserve"> UL2791/UL2796/UL2798</w:t>
            </w:r>
          </w:p>
        </w:tc>
        <w:tc>
          <w:tcPr>
            <w:tcW w:w="2256" w:type="dxa"/>
          </w:tcPr>
          <w:p w14:paraId="7B6721F9" w14:textId="77777777" w:rsidR="00B475CA" w:rsidRPr="009F4A95" w:rsidRDefault="00B475CA" w:rsidP="00100220">
            <w:pPr>
              <w:pStyle w:val="ListParagraph"/>
              <w:ind w:left="360"/>
              <w:rPr>
                <w:rFonts w:cstheme="minorHAnsi"/>
                <w:lang w:val="es-VE"/>
              </w:rPr>
            </w:pPr>
          </w:p>
        </w:tc>
        <w:tc>
          <w:tcPr>
            <w:tcW w:w="1789" w:type="dxa"/>
          </w:tcPr>
          <w:p w14:paraId="3E8F39A7" w14:textId="77777777" w:rsidR="00B475CA" w:rsidRPr="009F4A95" w:rsidRDefault="00000000" w:rsidP="00F37F6F">
            <w:pPr>
              <w:pStyle w:val="ListParagraph"/>
              <w:numPr>
                <w:ilvl w:val="0"/>
                <w:numId w:val="16"/>
              </w:numPr>
              <w:rPr>
                <w:rStyle w:val="Hyperlink"/>
                <w:rFonts w:cstheme="minorHAnsi"/>
                <w:color w:val="auto"/>
                <w:u w:val="none"/>
              </w:rPr>
            </w:pPr>
            <w:hyperlink r:id="rId47">
              <w:r w:rsidR="00B475CA" w:rsidRPr="009F4A95">
                <w:rPr>
                  <w:rStyle w:val="Hyperlink"/>
                  <w:rFonts w:cstheme="minorHAnsi"/>
                </w:rPr>
                <w:t>Green Seal</w:t>
              </w:r>
            </w:hyperlink>
          </w:p>
          <w:p w14:paraId="17A3A099" w14:textId="77777777" w:rsidR="00B475CA" w:rsidRPr="009F4A95" w:rsidRDefault="00000000" w:rsidP="00F37F6F">
            <w:pPr>
              <w:pStyle w:val="ListParagraph"/>
              <w:numPr>
                <w:ilvl w:val="0"/>
                <w:numId w:val="16"/>
              </w:numPr>
              <w:rPr>
                <w:rStyle w:val="Hyperlink"/>
                <w:rFonts w:cstheme="minorHAnsi"/>
                <w:color w:val="auto"/>
                <w:u w:val="none"/>
              </w:rPr>
            </w:pPr>
            <w:hyperlink r:id="rId48">
              <w:r w:rsidR="00B475CA" w:rsidRPr="009F4A95">
                <w:rPr>
                  <w:rStyle w:val="Hyperlink"/>
                  <w:rFonts w:cstheme="minorHAnsi"/>
                </w:rPr>
                <w:t xml:space="preserve">UL </w:t>
              </w:r>
              <w:proofErr w:type="spellStart"/>
              <w:r w:rsidR="00B475CA" w:rsidRPr="009F4A95">
                <w:rPr>
                  <w:rStyle w:val="Hyperlink"/>
                  <w:rFonts w:cstheme="minorHAnsi"/>
                </w:rPr>
                <w:t>EcoLogo</w:t>
              </w:r>
              <w:proofErr w:type="spellEnd"/>
              <w:r w:rsidR="00B475CA" w:rsidRPr="009F4A95">
                <w:rPr>
                  <w:rStyle w:val="Hyperlink"/>
                  <w:rFonts w:cstheme="minorHAnsi"/>
                </w:rPr>
                <w:t xml:space="preserve"> Certified</w:t>
              </w:r>
            </w:hyperlink>
          </w:p>
          <w:p w14:paraId="7B54DAC1" w14:textId="77777777" w:rsidR="00B475CA" w:rsidRPr="009F4A95" w:rsidRDefault="00B475CA" w:rsidP="00100220">
            <w:pPr>
              <w:pStyle w:val="ListParagraph"/>
              <w:ind w:left="360"/>
              <w:rPr>
                <w:rFonts w:cstheme="minorHAnsi"/>
              </w:rPr>
            </w:pPr>
          </w:p>
        </w:tc>
      </w:tr>
      <w:tr w:rsidR="00C81E6C" w:rsidRPr="00126ABB" w14:paraId="43187080" w14:textId="77777777" w:rsidTr="3D079BB8">
        <w:trPr>
          <w:trHeight w:val="300"/>
        </w:trPr>
        <w:tc>
          <w:tcPr>
            <w:tcW w:w="2400" w:type="dxa"/>
          </w:tcPr>
          <w:p w14:paraId="39A98CC3" w14:textId="446E2199" w:rsidR="00C81E6C" w:rsidRPr="009F4A95" w:rsidRDefault="00C81E6C" w:rsidP="00F37F6F">
            <w:pPr>
              <w:pStyle w:val="ListParagraph"/>
              <w:numPr>
                <w:ilvl w:val="0"/>
                <w:numId w:val="12"/>
              </w:numPr>
              <w:rPr>
                <w:rFonts w:cstheme="minorHAnsi"/>
              </w:rPr>
            </w:pPr>
            <w:r w:rsidRPr="009F4A95">
              <w:rPr>
                <w:rFonts w:cstheme="minorHAnsi"/>
              </w:rPr>
              <w:t>White board cleaners</w:t>
            </w:r>
          </w:p>
        </w:tc>
        <w:tc>
          <w:tcPr>
            <w:tcW w:w="2905" w:type="dxa"/>
          </w:tcPr>
          <w:p w14:paraId="3889E131" w14:textId="5E0CAA84" w:rsidR="00C81E6C" w:rsidRPr="009F4A95" w:rsidRDefault="00800F9E" w:rsidP="00F37F6F">
            <w:pPr>
              <w:pStyle w:val="ListParagraph"/>
              <w:numPr>
                <w:ilvl w:val="0"/>
                <w:numId w:val="17"/>
              </w:numPr>
              <w:rPr>
                <w:rFonts w:cstheme="minorHAnsi"/>
              </w:rPr>
            </w:pPr>
            <w:r w:rsidRPr="009F4A95">
              <w:rPr>
                <w:rStyle w:val="cf01"/>
                <w:rFonts w:asciiTheme="minorHAnsi" w:hAnsiTheme="minorHAnsi" w:cstheme="minorHAnsi"/>
                <w:sz w:val="24"/>
                <w:szCs w:val="24"/>
              </w:rPr>
              <w:t xml:space="preserve">US </w:t>
            </w:r>
            <w:r w:rsidR="00C81E6C" w:rsidRPr="009F4A95">
              <w:rPr>
                <w:rStyle w:val="cf01"/>
                <w:rFonts w:asciiTheme="minorHAnsi" w:hAnsiTheme="minorHAnsi" w:cstheme="minorHAnsi"/>
                <w:sz w:val="24"/>
                <w:szCs w:val="24"/>
              </w:rPr>
              <w:t>EPA Safer Choice</w:t>
            </w:r>
            <w:r w:rsidRPr="009F4A95">
              <w:rPr>
                <w:rStyle w:val="cf01"/>
                <w:rFonts w:asciiTheme="minorHAnsi" w:hAnsiTheme="minorHAnsi" w:cstheme="minorHAnsi"/>
                <w:sz w:val="24"/>
                <w:szCs w:val="24"/>
              </w:rPr>
              <w:t xml:space="preserve"> Certified</w:t>
            </w:r>
          </w:p>
        </w:tc>
        <w:tc>
          <w:tcPr>
            <w:tcW w:w="2256" w:type="dxa"/>
          </w:tcPr>
          <w:p w14:paraId="1C90F22A" w14:textId="77777777" w:rsidR="00C81E6C" w:rsidRPr="009F4A95" w:rsidRDefault="00C81E6C" w:rsidP="00100220">
            <w:pPr>
              <w:pStyle w:val="ListParagraph"/>
              <w:ind w:left="360"/>
              <w:rPr>
                <w:rFonts w:cstheme="minorHAnsi"/>
                <w:lang w:val="es-VE"/>
              </w:rPr>
            </w:pPr>
          </w:p>
        </w:tc>
        <w:tc>
          <w:tcPr>
            <w:tcW w:w="1789" w:type="dxa"/>
          </w:tcPr>
          <w:p w14:paraId="7FA6F52B" w14:textId="68FAB92F" w:rsidR="00C81E6C" w:rsidRPr="009F4A95" w:rsidRDefault="00000000" w:rsidP="00F37F6F">
            <w:pPr>
              <w:pStyle w:val="ListParagraph"/>
              <w:numPr>
                <w:ilvl w:val="0"/>
                <w:numId w:val="16"/>
              </w:numPr>
              <w:rPr>
                <w:rFonts w:cstheme="minorHAnsi"/>
              </w:rPr>
            </w:pPr>
            <w:hyperlink r:id="rId49">
              <w:r w:rsidR="00800F9E" w:rsidRPr="009F4A95">
                <w:rPr>
                  <w:rStyle w:val="Hyperlink"/>
                  <w:rFonts w:cstheme="minorHAnsi"/>
                </w:rPr>
                <w:t>US EPA Safer Choice Certified</w:t>
              </w:r>
            </w:hyperlink>
          </w:p>
        </w:tc>
      </w:tr>
      <w:tr w:rsidR="00B475CA" w:rsidRPr="00126ABB" w14:paraId="7D91F4CC" w14:textId="77777777" w:rsidTr="3D079BB8">
        <w:trPr>
          <w:trHeight w:val="300"/>
        </w:trPr>
        <w:tc>
          <w:tcPr>
            <w:tcW w:w="2400" w:type="dxa"/>
          </w:tcPr>
          <w:p w14:paraId="53711539" w14:textId="77777777" w:rsidR="00B475CA" w:rsidRPr="009F4A95" w:rsidRDefault="00B475CA" w:rsidP="00F37F6F">
            <w:pPr>
              <w:pStyle w:val="ListParagraph"/>
              <w:numPr>
                <w:ilvl w:val="0"/>
                <w:numId w:val="13"/>
              </w:numPr>
              <w:rPr>
                <w:rFonts w:cstheme="minorHAnsi"/>
              </w:rPr>
            </w:pPr>
            <w:r w:rsidRPr="009F4A95">
              <w:rPr>
                <w:rFonts w:cstheme="minorHAnsi"/>
              </w:rPr>
              <w:t>Hand Cleaners</w:t>
            </w:r>
          </w:p>
          <w:p w14:paraId="34480E51" w14:textId="77777777" w:rsidR="00B475CA" w:rsidRPr="009F4A95" w:rsidRDefault="00B475CA" w:rsidP="00F37F6F">
            <w:pPr>
              <w:pStyle w:val="ListParagraph"/>
              <w:numPr>
                <w:ilvl w:val="0"/>
                <w:numId w:val="13"/>
              </w:numPr>
              <w:rPr>
                <w:rFonts w:cstheme="minorHAnsi"/>
              </w:rPr>
            </w:pPr>
            <w:r w:rsidRPr="009F4A95">
              <w:rPr>
                <w:rFonts w:cstheme="minorHAnsi"/>
              </w:rPr>
              <w:t>Hand Soaps</w:t>
            </w:r>
          </w:p>
        </w:tc>
        <w:tc>
          <w:tcPr>
            <w:tcW w:w="2905" w:type="dxa"/>
          </w:tcPr>
          <w:p w14:paraId="4B59F9DD" w14:textId="77777777" w:rsidR="00B475CA" w:rsidRPr="009F4A95" w:rsidRDefault="00B475CA" w:rsidP="00F37F6F">
            <w:pPr>
              <w:pStyle w:val="ListParagraph"/>
              <w:numPr>
                <w:ilvl w:val="0"/>
                <w:numId w:val="17"/>
              </w:numPr>
              <w:rPr>
                <w:rFonts w:cstheme="minorHAnsi"/>
              </w:rPr>
            </w:pPr>
            <w:r w:rsidRPr="009F4A95">
              <w:rPr>
                <w:rFonts w:cstheme="minorHAnsi"/>
              </w:rPr>
              <w:t>Green Seal – 41</w:t>
            </w:r>
          </w:p>
          <w:p w14:paraId="55D37537" w14:textId="77777777" w:rsidR="00B475CA" w:rsidRPr="009F4A95" w:rsidRDefault="00B475CA" w:rsidP="00F37F6F">
            <w:pPr>
              <w:pStyle w:val="ListParagraph"/>
              <w:numPr>
                <w:ilvl w:val="0"/>
                <w:numId w:val="17"/>
              </w:numPr>
              <w:rPr>
                <w:rFonts w:cstheme="minorHAnsi"/>
              </w:rPr>
            </w:pPr>
            <w:r w:rsidRPr="009F4A95">
              <w:rPr>
                <w:rFonts w:cstheme="minorHAnsi"/>
              </w:rPr>
              <w:t xml:space="preserve">UL </w:t>
            </w:r>
            <w:proofErr w:type="spellStart"/>
            <w:r w:rsidRPr="009F4A95">
              <w:rPr>
                <w:rFonts w:cstheme="minorHAnsi"/>
              </w:rPr>
              <w:t>Ecologo</w:t>
            </w:r>
            <w:proofErr w:type="spellEnd"/>
            <w:r w:rsidRPr="009F4A95">
              <w:rPr>
                <w:rFonts w:cstheme="minorHAnsi"/>
              </w:rPr>
              <w:t xml:space="preserve"> UL2784</w:t>
            </w:r>
          </w:p>
          <w:p w14:paraId="60FA8730" w14:textId="71030A0F" w:rsidR="00B475CA" w:rsidRPr="009F4A95" w:rsidRDefault="00B475CA" w:rsidP="00F37F6F">
            <w:pPr>
              <w:pStyle w:val="ListParagraph"/>
              <w:numPr>
                <w:ilvl w:val="0"/>
                <w:numId w:val="17"/>
              </w:numPr>
              <w:rPr>
                <w:rFonts w:cstheme="minorHAnsi"/>
              </w:rPr>
            </w:pPr>
            <w:r w:rsidRPr="009F4A95">
              <w:rPr>
                <w:rFonts w:cstheme="minorHAnsi"/>
              </w:rPr>
              <w:t>No Antimicrobial Agents</w:t>
            </w:r>
          </w:p>
        </w:tc>
        <w:tc>
          <w:tcPr>
            <w:tcW w:w="2256" w:type="dxa"/>
          </w:tcPr>
          <w:p w14:paraId="06213321" w14:textId="77777777" w:rsidR="00B475CA" w:rsidRPr="009F4A95" w:rsidRDefault="00B475CA" w:rsidP="00100220">
            <w:pPr>
              <w:pStyle w:val="ListParagraph"/>
              <w:ind w:left="360"/>
              <w:rPr>
                <w:rFonts w:cstheme="minorHAnsi"/>
              </w:rPr>
            </w:pPr>
          </w:p>
        </w:tc>
        <w:tc>
          <w:tcPr>
            <w:tcW w:w="1789" w:type="dxa"/>
          </w:tcPr>
          <w:p w14:paraId="42B321AD" w14:textId="77777777" w:rsidR="00B475CA" w:rsidRPr="009F4A95" w:rsidRDefault="00000000" w:rsidP="00F37F6F">
            <w:pPr>
              <w:pStyle w:val="ListParagraph"/>
              <w:numPr>
                <w:ilvl w:val="0"/>
                <w:numId w:val="33"/>
              </w:numPr>
              <w:rPr>
                <w:rStyle w:val="Hyperlink"/>
                <w:rFonts w:cstheme="minorHAnsi"/>
                <w:color w:val="auto"/>
                <w:u w:val="none"/>
              </w:rPr>
            </w:pPr>
            <w:hyperlink r:id="rId50">
              <w:r w:rsidR="00B475CA" w:rsidRPr="009F4A95">
                <w:rPr>
                  <w:rStyle w:val="Hyperlink"/>
                  <w:rFonts w:cstheme="minorHAnsi"/>
                </w:rPr>
                <w:t xml:space="preserve">Green Seal </w:t>
              </w:r>
            </w:hyperlink>
          </w:p>
          <w:p w14:paraId="7483C10D" w14:textId="48D9B53F" w:rsidR="00B475CA" w:rsidRPr="009F4A95" w:rsidRDefault="00000000" w:rsidP="00F37F6F">
            <w:pPr>
              <w:pStyle w:val="ListParagraph"/>
              <w:numPr>
                <w:ilvl w:val="0"/>
                <w:numId w:val="33"/>
              </w:numPr>
              <w:rPr>
                <w:rFonts w:cstheme="minorHAnsi"/>
              </w:rPr>
            </w:pPr>
            <w:hyperlink r:id="rId51">
              <w:r w:rsidR="00B475CA" w:rsidRPr="009F4A95">
                <w:rPr>
                  <w:rStyle w:val="Hyperlink"/>
                  <w:rFonts w:cstheme="minorHAnsi"/>
                </w:rPr>
                <w:t xml:space="preserve">UL </w:t>
              </w:r>
              <w:proofErr w:type="spellStart"/>
              <w:r w:rsidR="00B475CA" w:rsidRPr="009F4A95">
                <w:rPr>
                  <w:rStyle w:val="Hyperlink"/>
                  <w:rFonts w:cstheme="minorHAnsi"/>
                </w:rPr>
                <w:t>EcoLogo</w:t>
              </w:r>
              <w:proofErr w:type="spellEnd"/>
              <w:r w:rsidR="00B475CA" w:rsidRPr="009F4A95">
                <w:rPr>
                  <w:rStyle w:val="Hyperlink"/>
                  <w:rFonts w:cstheme="minorHAnsi"/>
                </w:rPr>
                <w:t xml:space="preserve"> Certified</w:t>
              </w:r>
            </w:hyperlink>
          </w:p>
        </w:tc>
      </w:tr>
      <w:tr w:rsidR="00B475CA" w:rsidRPr="00126ABB" w14:paraId="01D788C2" w14:textId="77777777" w:rsidTr="3D079BB8">
        <w:trPr>
          <w:trHeight w:val="300"/>
        </w:trPr>
        <w:tc>
          <w:tcPr>
            <w:tcW w:w="2400" w:type="dxa"/>
          </w:tcPr>
          <w:p w14:paraId="636937A9" w14:textId="77777777" w:rsidR="00B475CA" w:rsidRPr="009F4A95" w:rsidRDefault="00B475CA" w:rsidP="00F37F6F">
            <w:pPr>
              <w:pStyle w:val="ListParagraph"/>
              <w:numPr>
                <w:ilvl w:val="0"/>
                <w:numId w:val="14"/>
              </w:numPr>
              <w:rPr>
                <w:rFonts w:cstheme="minorHAnsi"/>
              </w:rPr>
            </w:pPr>
            <w:r w:rsidRPr="009F4A95">
              <w:rPr>
                <w:rFonts w:cstheme="minorHAnsi"/>
              </w:rPr>
              <w:t>Trash Can Liners</w:t>
            </w:r>
          </w:p>
        </w:tc>
        <w:tc>
          <w:tcPr>
            <w:tcW w:w="2905" w:type="dxa"/>
          </w:tcPr>
          <w:p w14:paraId="56892A7B" w14:textId="77777777" w:rsidR="00B475CA" w:rsidRPr="009F4A95" w:rsidRDefault="00B475CA" w:rsidP="00F37F6F">
            <w:pPr>
              <w:pStyle w:val="ListParagraph"/>
              <w:numPr>
                <w:ilvl w:val="0"/>
                <w:numId w:val="14"/>
              </w:numPr>
              <w:rPr>
                <w:rFonts w:cstheme="minorHAnsi"/>
              </w:rPr>
            </w:pPr>
            <w:r w:rsidRPr="009F4A95">
              <w:rPr>
                <w:rFonts w:cstheme="minorHAnsi"/>
              </w:rPr>
              <w:t xml:space="preserve">UL </w:t>
            </w:r>
            <w:proofErr w:type="spellStart"/>
            <w:r w:rsidRPr="009F4A95">
              <w:rPr>
                <w:rFonts w:cstheme="minorHAnsi"/>
              </w:rPr>
              <w:t>EcoLogo</w:t>
            </w:r>
            <w:proofErr w:type="spellEnd"/>
            <w:r w:rsidRPr="009F4A95">
              <w:rPr>
                <w:rFonts w:cstheme="minorHAnsi"/>
              </w:rPr>
              <w:t xml:space="preserve"> UL126</w:t>
            </w:r>
          </w:p>
        </w:tc>
        <w:tc>
          <w:tcPr>
            <w:tcW w:w="2256" w:type="dxa"/>
          </w:tcPr>
          <w:p w14:paraId="672F9396" w14:textId="77777777" w:rsidR="00B475CA" w:rsidRPr="009F4A95" w:rsidRDefault="00B475CA" w:rsidP="00100220">
            <w:pPr>
              <w:pStyle w:val="ListParagraph"/>
              <w:ind w:left="360"/>
              <w:rPr>
                <w:rFonts w:cstheme="minorHAnsi"/>
                <w:strike/>
              </w:rPr>
            </w:pPr>
          </w:p>
        </w:tc>
        <w:tc>
          <w:tcPr>
            <w:tcW w:w="1789" w:type="dxa"/>
          </w:tcPr>
          <w:p w14:paraId="273DD8B4" w14:textId="77777777" w:rsidR="00B475CA" w:rsidRPr="009F4A95" w:rsidRDefault="00000000" w:rsidP="00F37F6F">
            <w:pPr>
              <w:pStyle w:val="ListParagraph"/>
              <w:numPr>
                <w:ilvl w:val="0"/>
                <w:numId w:val="17"/>
              </w:numPr>
              <w:rPr>
                <w:rStyle w:val="Hyperlink"/>
                <w:rFonts w:cstheme="minorHAnsi"/>
                <w:color w:val="auto"/>
                <w:u w:val="none"/>
              </w:rPr>
            </w:pPr>
            <w:hyperlink r:id="rId52">
              <w:r w:rsidR="00B475CA" w:rsidRPr="009F4A95">
                <w:rPr>
                  <w:rStyle w:val="Hyperlink"/>
                  <w:rFonts w:cstheme="minorHAnsi"/>
                </w:rPr>
                <w:t xml:space="preserve">UL </w:t>
              </w:r>
              <w:proofErr w:type="spellStart"/>
              <w:r w:rsidR="00B475CA" w:rsidRPr="009F4A95">
                <w:rPr>
                  <w:rStyle w:val="Hyperlink"/>
                  <w:rFonts w:cstheme="minorHAnsi"/>
                </w:rPr>
                <w:t>EcoLogo</w:t>
              </w:r>
              <w:proofErr w:type="spellEnd"/>
              <w:r w:rsidR="00B475CA" w:rsidRPr="009F4A95">
                <w:rPr>
                  <w:rStyle w:val="Hyperlink"/>
                  <w:rFonts w:cstheme="minorHAnsi"/>
                </w:rPr>
                <w:t xml:space="preserve"> Certified</w:t>
              </w:r>
            </w:hyperlink>
          </w:p>
          <w:p w14:paraId="0AAF4ADC" w14:textId="77777777" w:rsidR="00B475CA" w:rsidRPr="009F4A95" w:rsidRDefault="00B475CA" w:rsidP="00100220">
            <w:pPr>
              <w:rPr>
                <w:rFonts w:cstheme="minorHAnsi"/>
              </w:rPr>
            </w:pPr>
          </w:p>
        </w:tc>
      </w:tr>
      <w:tr w:rsidR="00B475CA" w:rsidRPr="00126ABB" w14:paraId="14C18CAC" w14:textId="77777777" w:rsidTr="3D079BB8">
        <w:trPr>
          <w:trHeight w:val="300"/>
        </w:trPr>
        <w:tc>
          <w:tcPr>
            <w:tcW w:w="2400" w:type="dxa"/>
          </w:tcPr>
          <w:p w14:paraId="44A61BBF" w14:textId="77777777" w:rsidR="00B475CA" w:rsidRPr="009F4A95" w:rsidRDefault="00B475CA" w:rsidP="00F37F6F">
            <w:pPr>
              <w:pStyle w:val="ListParagraph"/>
              <w:numPr>
                <w:ilvl w:val="0"/>
                <w:numId w:val="14"/>
              </w:numPr>
              <w:rPr>
                <w:rFonts w:cstheme="minorHAnsi"/>
              </w:rPr>
            </w:pPr>
            <w:r w:rsidRPr="009F4A95">
              <w:rPr>
                <w:rFonts w:cstheme="minorHAnsi"/>
              </w:rPr>
              <w:t>Compostable Bin Liners</w:t>
            </w:r>
          </w:p>
        </w:tc>
        <w:tc>
          <w:tcPr>
            <w:tcW w:w="2905" w:type="dxa"/>
          </w:tcPr>
          <w:p w14:paraId="33833ABE" w14:textId="77777777" w:rsidR="00B475CA" w:rsidRPr="009F4A95" w:rsidRDefault="00B475CA" w:rsidP="00F37F6F">
            <w:pPr>
              <w:pStyle w:val="ListParagraph"/>
              <w:numPr>
                <w:ilvl w:val="0"/>
                <w:numId w:val="14"/>
              </w:numPr>
              <w:rPr>
                <w:rFonts w:cstheme="minorHAnsi"/>
              </w:rPr>
            </w:pPr>
            <w:r w:rsidRPr="009F4A95">
              <w:rPr>
                <w:rFonts w:cstheme="minorHAnsi"/>
              </w:rPr>
              <w:t>Meets ASTM D6400 and EN 13432 standard specifications for compostable plastics</w:t>
            </w:r>
          </w:p>
        </w:tc>
        <w:tc>
          <w:tcPr>
            <w:tcW w:w="2256" w:type="dxa"/>
          </w:tcPr>
          <w:p w14:paraId="4C715906" w14:textId="77777777" w:rsidR="00B475CA" w:rsidRPr="009F4A95" w:rsidRDefault="00B475CA" w:rsidP="00100220">
            <w:pPr>
              <w:rPr>
                <w:rFonts w:cstheme="minorHAnsi"/>
                <w:strike/>
                <w:color w:val="FF0000"/>
              </w:rPr>
            </w:pPr>
          </w:p>
        </w:tc>
        <w:tc>
          <w:tcPr>
            <w:tcW w:w="1789" w:type="dxa"/>
          </w:tcPr>
          <w:p w14:paraId="33711864" w14:textId="77777777" w:rsidR="00B475CA" w:rsidRPr="009F4A95" w:rsidRDefault="00000000" w:rsidP="00F37F6F">
            <w:pPr>
              <w:pStyle w:val="ListParagraph"/>
              <w:numPr>
                <w:ilvl w:val="0"/>
                <w:numId w:val="14"/>
              </w:numPr>
              <w:rPr>
                <w:rFonts w:cstheme="minorHAnsi"/>
              </w:rPr>
            </w:pPr>
            <w:hyperlink r:id="rId53" w:history="1">
              <w:r w:rsidR="00B475CA" w:rsidRPr="009F4A95">
                <w:rPr>
                  <w:rStyle w:val="Hyperlink"/>
                  <w:rFonts w:cstheme="minorHAnsi"/>
                </w:rPr>
                <w:t>ASTM Certified</w:t>
              </w:r>
            </w:hyperlink>
          </w:p>
        </w:tc>
      </w:tr>
      <w:tr w:rsidR="00B475CA" w:rsidRPr="00126ABB" w14:paraId="066A8184" w14:textId="77777777" w:rsidTr="3D079BB8">
        <w:trPr>
          <w:trHeight w:val="300"/>
        </w:trPr>
        <w:tc>
          <w:tcPr>
            <w:tcW w:w="2400" w:type="dxa"/>
          </w:tcPr>
          <w:p w14:paraId="603E5BE1" w14:textId="77777777" w:rsidR="00B475CA" w:rsidRPr="009F4A95" w:rsidRDefault="00B475CA" w:rsidP="00F37F6F">
            <w:pPr>
              <w:pStyle w:val="ListParagraph"/>
              <w:numPr>
                <w:ilvl w:val="0"/>
                <w:numId w:val="14"/>
              </w:numPr>
              <w:rPr>
                <w:rFonts w:cstheme="minorHAnsi"/>
              </w:rPr>
            </w:pPr>
            <w:r w:rsidRPr="009F4A95">
              <w:rPr>
                <w:rFonts w:cstheme="minorHAnsi"/>
              </w:rPr>
              <w:t>Vacuum Cleaners</w:t>
            </w:r>
          </w:p>
          <w:p w14:paraId="5357A5D2" w14:textId="77777777" w:rsidR="00B475CA" w:rsidRPr="009F4A95" w:rsidRDefault="00B475CA" w:rsidP="00F37F6F">
            <w:pPr>
              <w:pStyle w:val="ListParagraph"/>
              <w:numPr>
                <w:ilvl w:val="0"/>
                <w:numId w:val="14"/>
              </w:numPr>
              <w:rPr>
                <w:rFonts w:cstheme="minorHAnsi"/>
              </w:rPr>
            </w:pPr>
            <w:r w:rsidRPr="009F4A95">
              <w:rPr>
                <w:rFonts w:cstheme="minorHAnsi"/>
              </w:rPr>
              <w:t>Powered Scrubbing Machines</w:t>
            </w:r>
          </w:p>
        </w:tc>
        <w:tc>
          <w:tcPr>
            <w:tcW w:w="2905" w:type="dxa"/>
          </w:tcPr>
          <w:p w14:paraId="64815662" w14:textId="77777777" w:rsidR="00B475CA" w:rsidRPr="009F4A95" w:rsidRDefault="00B475CA" w:rsidP="00F37F6F">
            <w:pPr>
              <w:pStyle w:val="ListParagraph"/>
              <w:numPr>
                <w:ilvl w:val="0"/>
                <w:numId w:val="17"/>
              </w:numPr>
              <w:rPr>
                <w:rFonts w:cstheme="minorHAnsi"/>
              </w:rPr>
            </w:pPr>
            <w:r w:rsidRPr="009F4A95">
              <w:rPr>
                <w:rFonts w:cstheme="minorHAnsi"/>
              </w:rPr>
              <w:t>CRI Green Label</w:t>
            </w:r>
          </w:p>
          <w:p w14:paraId="50DBD96C" w14:textId="77777777" w:rsidR="00B475CA" w:rsidRPr="009F4A95" w:rsidRDefault="00B475CA" w:rsidP="00100220">
            <w:pPr>
              <w:pStyle w:val="ListParagraph"/>
              <w:ind w:left="360"/>
              <w:rPr>
                <w:rFonts w:cstheme="minorHAnsi"/>
              </w:rPr>
            </w:pPr>
          </w:p>
        </w:tc>
        <w:tc>
          <w:tcPr>
            <w:tcW w:w="2256" w:type="dxa"/>
          </w:tcPr>
          <w:p w14:paraId="1D30ECB0" w14:textId="77777777" w:rsidR="00B475CA" w:rsidRPr="009F4A95" w:rsidRDefault="00B475CA" w:rsidP="00100220">
            <w:pPr>
              <w:pStyle w:val="ListParagraph"/>
              <w:ind w:left="360"/>
              <w:rPr>
                <w:rFonts w:cstheme="minorHAnsi"/>
              </w:rPr>
            </w:pPr>
          </w:p>
        </w:tc>
        <w:tc>
          <w:tcPr>
            <w:tcW w:w="1789" w:type="dxa"/>
          </w:tcPr>
          <w:p w14:paraId="78F4D75A" w14:textId="77777777" w:rsidR="00B475CA" w:rsidRPr="009F4A95" w:rsidRDefault="00000000" w:rsidP="00F37F6F">
            <w:pPr>
              <w:pStyle w:val="ListParagraph"/>
              <w:numPr>
                <w:ilvl w:val="0"/>
                <w:numId w:val="17"/>
              </w:numPr>
              <w:rPr>
                <w:rFonts w:cstheme="minorHAnsi"/>
              </w:rPr>
            </w:pPr>
            <w:hyperlink r:id="rId54" w:history="1">
              <w:r w:rsidR="00B475CA" w:rsidRPr="009F4A95">
                <w:rPr>
                  <w:rStyle w:val="Hyperlink"/>
                  <w:rFonts w:cstheme="minorHAnsi"/>
                </w:rPr>
                <w:t>CRI Green Label</w:t>
              </w:r>
            </w:hyperlink>
          </w:p>
          <w:p w14:paraId="63F69978" w14:textId="77777777" w:rsidR="00B475CA" w:rsidRPr="009F4A95" w:rsidRDefault="00B475CA" w:rsidP="00100220">
            <w:pPr>
              <w:pStyle w:val="ListParagraph"/>
              <w:ind w:left="360"/>
              <w:rPr>
                <w:rFonts w:cstheme="minorHAnsi"/>
                <w:strike/>
              </w:rPr>
            </w:pPr>
          </w:p>
        </w:tc>
      </w:tr>
      <w:tr w:rsidR="00B475CA" w:rsidRPr="00126ABB" w14:paraId="15848107" w14:textId="77777777" w:rsidTr="3D079BB8">
        <w:trPr>
          <w:trHeight w:val="300"/>
        </w:trPr>
        <w:tc>
          <w:tcPr>
            <w:tcW w:w="2400" w:type="dxa"/>
          </w:tcPr>
          <w:p w14:paraId="3EF74E2A" w14:textId="77777777" w:rsidR="00B475CA" w:rsidRPr="009F4A95" w:rsidRDefault="00B475CA" w:rsidP="00F37F6F">
            <w:pPr>
              <w:pStyle w:val="ListParagraph"/>
              <w:numPr>
                <w:ilvl w:val="0"/>
                <w:numId w:val="14"/>
              </w:numPr>
              <w:rPr>
                <w:rFonts w:cstheme="minorHAnsi"/>
              </w:rPr>
            </w:pPr>
            <w:r w:rsidRPr="009F4A95">
              <w:rPr>
                <w:rFonts w:cstheme="minorHAnsi"/>
              </w:rPr>
              <w:t>Disinfectants for daily “routine” cleaning</w:t>
            </w:r>
          </w:p>
        </w:tc>
        <w:tc>
          <w:tcPr>
            <w:tcW w:w="2905" w:type="dxa"/>
          </w:tcPr>
          <w:p w14:paraId="307E775A" w14:textId="77777777" w:rsidR="00B475CA" w:rsidRPr="009F4A95" w:rsidRDefault="00B475CA" w:rsidP="00F37F6F">
            <w:pPr>
              <w:pStyle w:val="ListParagraph"/>
              <w:numPr>
                <w:ilvl w:val="0"/>
                <w:numId w:val="17"/>
              </w:numPr>
              <w:rPr>
                <w:rFonts w:cstheme="minorHAnsi"/>
              </w:rPr>
            </w:pPr>
            <w:r w:rsidRPr="009F4A95">
              <w:rPr>
                <w:rFonts w:cstheme="minorHAnsi"/>
              </w:rPr>
              <w:t xml:space="preserve">Use of accelerated Hydrogen Peroxide (AHP) for routine </w:t>
            </w:r>
            <w:r w:rsidRPr="009F4A95">
              <w:rPr>
                <w:rFonts w:cstheme="minorHAnsi"/>
              </w:rPr>
              <w:lastRenderedPageBreak/>
              <w:t>disinfecting – Category IV (non-toxic)</w:t>
            </w:r>
          </w:p>
        </w:tc>
        <w:tc>
          <w:tcPr>
            <w:tcW w:w="2256" w:type="dxa"/>
          </w:tcPr>
          <w:p w14:paraId="7EB58637" w14:textId="77777777" w:rsidR="00B475CA" w:rsidRPr="009F4A95" w:rsidRDefault="00B475CA" w:rsidP="00100220">
            <w:pPr>
              <w:pStyle w:val="ListParagraph"/>
              <w:ind w:left="360"/>
              <w:rPr>
                <w:rFonts w:cstheme="minorHAnsi"/>
              </w:rPr>
            </w:pPr>
          </w:p>
        </w:tc>
        <w:tc>
          <w:tcPr>
            <w:tcW w:w="1789" w:type="dxa"/>
          </w:tcPr>
          <w:p w14:paraId="14EAF9F9" w14:textId="77777777" w:rsidR="00B475CA" w:rsidRPr="009F4A95" w:rsidRDefault="00B475CA" w:rsidP="00100220">
            <w:pPr>
              <w:pStyle w:val="ListParagraph"/>
              <w:ind w:left="360"/>
              <w:rPr>
                <w:rFonts w:cstheme="minorHAnsi"/>
                <w:strike/>
              </w:rPr>
            </w:pPr>
          </w:p>
        </w:tc>
      </w:tr>
      <w:tr w:rsidR="00B475CA" w:rsidRPr="00126ABB" w14:paraId="0320F69D" w14:textId="77777777" w:rsidTr="3D079BB8">
        <w:trPr>
          <w:trHeight w:val="300"/>
        </w:trPr>
        <w:tc>
          <w:tcPr>
            <w:tcW w:w="2400" w:type="dxa"/>
          </w:tcPr>
          <w:p w14:paraId="056D262C" w14:textId="69671FB8" w:rsidR="00B475CA" w:rsidRPr="009F4A95" w:rsidRDefault="00B475CA" w:rsidP="00F37F6F">
            <w:pPr>
              <w:pStyle w:val="ListParagraph"/>
              <w:numPr>
                <w:ilvl w:val="0"/>
                <w:numId w:val="15"/>
              </w:numPr>
              <w:rPr>
                <w:rFonts w:cstheme="minorHAnsi"/>
              </w:rPr>
            </w:pPr>
            <w:r w:rsidRPr="009F4A95">
              <w:rPr>
                <w:rFonts w:cstheme="minorHAnsi"/>
              </w:rPr>
              <w:t>Paper</w:t>
            </w:r>
            <w:r w:rsidR="00B14C18" w:rsidRPr="009F4A95">
              <w:rPr>
                <w:rFonts w:cstheme="minorHAnsi"/>
              </w:rPr>
              <w:t>/hand</w:t>
            </w:r>
            <w:r w:rsidRPr="009F4A95">
              <w:rPr>
                <w:rFonts w:cstheme="minorHAnsi"/>
              </w:rPr>
              <w:t xml:space="preserve"> Towels</w:t>
            </w:r>
          </w:p>
        </w:tc>
        <w:tc>
          <w:tcPr>
            <w:tcW w:w="2905" w:type="dxa"/>
          </w:tcPr>
          <w:p w14:paraId="4867D07A" w14:textId="77777777" w:rsidR="00B475CA" w:rsidRPr="009F4A95" w:rsidRDefault="009406ED" w:rsidP="00F37F6F">
            <w:pPr>
              <w:pStyle w:val="ListParagraph"/>
              <w:numPr>
                <w:ilvl w:val="0"/>
                <w:numId w:val="17"/>
              </w:numPr>
              <w:rPr>
                <w:rFonts w:cstheme="minorHAnsi"/>
              </w:rPr>
            </w:pPr>
            <w:r w:rsidRPr="009F4A95">
              <w:rPr>
                <w:rFonts w:cstheme="minorHAnsi"/>
              </w:rPr>
              <w:t xml:space="preserve">100% PCR </w:t>
            </w:r>
          </w:p>
          <w:p w14:paraId="5E000C8E" w14:textId="77777777" w:rsidR="00E84DDE" w:rsidRPr="009F4A95" w:rsidRDefault="00E84DDE" w:rsidP="00F37F6F">
            <w:pPr>
              <w:pStyle w:val="ListParagraph"/>
              <w:numPr>
                <w:ilvl w:val="0"/>
                <w:numId w:val="17"/>
              </w:numPr>
              <w:rPr>
                <w:rFonts w:cstheme="minorHAnsi"/>
              </w:rPr>
            </w:pPr>
            <w:r w:rsidRPr="009F4A95">
              <w:rPr>
                <w:rFonts w:cstheme="minorHAnsi"/>
              </w:rPr>
              <w:t xml:space="preserve">UL </w:t>
            </w:r>
            <w:proofErr w:type="spellStart"/>
            <w:r w:rsidRPr="009F4A95">
              <w:rPr>
                <w:rFonts w:cstheme="minorHAnsi"/>
              </w:rPr>
              <w:t>EcoLogo</w:t>
            </w:r>
            <w:proofErr w:type="spellEnd"/>
          </w:p>
          <w:p w14:paraId="7E65A829" w14:textId="18CB75EC" w:rsidR="00E84DDE" w:rsidRPr="009F4A95" w:rsidRDefault="00E84DDE" w:rsidP="00F37F6F">
            <w:pPr>
              <w:pStyle w:val="ListParagraph"/>
              <w:numPr>
                <w:ilvl w:val="0"/>
                <w:numId w:val="17"/>
              </w:numPr>
              <w:rPr>
                <w:rFonts w:cstheme="minorHAnsi"/>
              </w:rPr>
            </w:pPr>
            <w:r w:rsidRPr="009F4A95">
              <w:rPr>
                <w:rFonts w:cstheme="minorHAnsi"/>
              </w:rPr>
              <w:t>FSC</w:t>
            </w:r>
          </w:p>
        </w:tc>
        <w:tc>
          <w:tcPr>
            <w:tcW w:w="2256" w:type="dxa"/>
          </w:tcPr>
          <w:p w14:paraId="1CF11845" w14:textId="07086FA5" w:rsidR="00B475CA" w:rsidRPr="009F4A95" w:rsidRDefault="00B475CA" w:rsidP="009406ED">
            <w:pPr>
              <w:pStyle w:val="ListParagraph"/>
              <w:ind w:left="360"/>
              <w:rPr>
                <w:rFonts w:cstheme="minorHAnsi"/>
                <w:strike/>
                <w:color w:val="FF0000"/>
              </w:rPr>
            </w:pPr>
          </w:p>
        </w:tc>
        <w:tc>
          <w:tcPr>
            <w:tcW w:w="1789" w:type="dxa"/>
          </w:tcPr>
          <w:p w14:paraId="683CCDC7" w14:textId="77777777" w:rsidR="00B475CA" w:rsidRPr="009F4A95" w:rsidRDefault="00000000" w:rsidP="00F37F6F">
            <w:pPr>
              <w:pStyle w:val="ListParagraph"/>
              <w:numPr>
                <w:ilvl w:val="0"/>
                <w:numId w:val="17"/>
              </w:numPr>
              <w:rPr>
                <w:rStyle w:val="Hyperlink"/>
                <w:rFonts w:cstheme="minorHAnsi"/>
                <w:color w:val="auto"/>
                <w:u w:val="none"/>
              </w:rPr>
            </w:pPr>
            <w:hyperlink r:id="rId55">
              <w:r w:rsidR="00B475CA" w:rsidRPr="009F4A95">
                <w:rPr>
                  <w:rStyle w:val="Hyperlink"/>
                  <w:rFonts w:cstheme="minorHAnsi"/>
                </w:rPr>
                <w:t xml:space="preserve">UL </w:t>
              </w:r>
              <w:proofErr w:type="spellStart"/>
              <w:r w:rsidR="00B475CA" w:rsidRPr="009F4A95">
                <w:rPr>
                  <w:rStyle w:val="Hyperlink"/>
                  <w:rFonts w:cstheme="minorHAnsi"/>
                </w:rPr>
                <w:t>EcoLogo</w:t>
              </w:r>
              <w:proofErr w:type="spellEnd"/>
              <w:r w:rsidR="00B475CA" w:rsidRPr="009F4A95">
                <w:rPr>
                  <w:rStyle w:val="Hyperlink"/>
                  <w:rFonts w:cstheme="minorHAnsi"/>
                </w:rPr>
                <w:t xml:space="preserve"> Certified</w:t>
              </w:r>
            </w:hyperlink>
          </w:p>
          <w:p w14:paraId="7FAF4CC4" w14:textId="77777777" w:rsidR="00B475CA" w:rsidRPr="009F4A95" w:rsidRDefault="00000000" w:rsidP="00F37F6F">
            <w:pPr>
              <w:pStyle w:val="ListParagraph"/>
              <w:numPr>
                <w:ilvl w:val="0"/>
                <w:numId w:val="17"/>
              </w:numPr>
              <w:rPr>
                <w:rFonts w:cstheme="minorHAnsi"/>
              </w:rPr>
            </w:pPr>
            <w:hyperlink r:id="rId56" w:history="1">
              <w:r w:rsidR="00B475CA" w:rsidRPr="009F4A95">
                <w:rPr>
                  <w:rStyle w:val="Hyperlink"/>
                  <w:rFonts w:cstheme="minorHAnsi"/>
                </w:rPr>
                <w:t>FSC Certified</w:t>
              </w:r>
            </w:hyperlink>
          </w:p>
        </w:tc>
      </w:tr>
      <w:tr w:rsidR="00B475CA" w:rsidRPr="00C147E2" w14:paraId="03B38859" w14:textId="77777777" w:rsidTr="3D079BB8">
        <w:trPr>
          <w:trHeight w:val="300"/>
        </w:trPr>
        <w:tc>
          <w:tcPr>
            <w:tcW w:w="2400" w:type="dxa"/>
          </w:tcPr>
          <w:p w14:paraId="3F8BF6D7" w14:textId="77777777" w:rsidR="00B475CA" w:rsidRPr="009F4A95" w:rsidRDefault="00B475CA" w:rsidP="00F37F6F">
            <w:pPr>
              <w:pStyle w:val="ListParagraph"/>
              <w:numPr>
                <w:ilvl w:val="0"/>
                <w:numId w:val="15"/>
              </w:numPr>
              <w:rPr>
                <w:rFonts w:cstheme="minorHAnsi"/>
              </w:rPr>
            </w:pPr>
            <w:r w:rsidRPr="009F4A95">
              <w:rPr>
                <w:rFonts w:cstheme="minorHAnsi"/>
              </w:rPr>
              <w:t>Toilet Tissue</w:t>
            </w:r>
          </w:p>
        </w:tc>
        <w:tc>
          <w:tcPr>
            <w:tcW w:w="2905" w:type="dxa"/>
          </w:tcPr>
          <w:p w14:paraId="179B22FF" w14:textId="77777777" w:rsidR="00B475CA" w:rsidRPr="009F4A95" w:rsidRDefault="00B475CA" w:rsidP="00F37F6F">
            <w:pPr>
              <w:pStyle w:val="ListParagraph"/>
              <w:numPr>
                <w:ilvl w:val="0"/>
                <w:numId w:val="17"/>
              </w:numPr>
              <w:rPr>
                <w:rFonts w:cstheme="minorHAnsi"/>
              </w:rPr>
            </w:pPr>
            <w:r w:rsidRPr="009F4A95">
              <w:rPr>
                <w:rFonts w:cstheme="minorHAnsi"/>
              </w:rPr>
              <w:t xml:space="preserve">100% PCR </w:t>
            </w:r>
          </w:p>
          <w:p w14:paraId="22B06748" w14:textId="77777777" w:rsidR="00E84DDE" w:rsidRPr="009F4A95" w:rsidRDefault="00E84DDE" w:rsidP="00F37F6F">
            <w:pPr>
              <w:pStyle w:val="ListParagraph"/>
              <w:numPr>
                <w:ilvl w:val="0"/>
                <w:numId w:val="17"/>
              </w:numPr>
              <w:rPr>
                <w:rFonts w:cstheme="minorHAnsi"/>
              </w:rPr>
            </w:pPr>
            <w:r w:rsidRPr="009F4A95">
              <w:rPr>
                <w:rFonts w:cstheme="minorHAnsi"/>
              </w:rPr>
              <w:t xml:space="preserve">UL </w:t>
            </w:r>
            <w:proofErr w:type="spellStart"/>
            <w:r w:rsidRPr="009F4A95">
              <w:rPr>
                <w:rFonts w:cstheme="minorHAnsi"/>
              </w:rPr>
              <w:t>EcoLogo</w:t>
            </w:r>
            <w:proofErr w:type="spellEnd"/>
          </w:p>
          <w:p w14:paraId="37646137" w14:textId="77777777" w:rsidR="00E84DDE" w:rsidRPr="009F4A95" w:rsidRDefault="00E84DDE" w:rsidP="00F37F6F">
            <w:pPr>
              <w:pStyle w:val="ListParagraph"/>
              <w:numPr>
                <w:ilvl w:val="0"/>
                <w:numId w:val="17"/>
              </w:numPr>
              <w:rPr>
                <w:rFonts w:cstheme="minorHAnsi"/>
              </w:rPr>
            </w:pPr>
            <w:r w:rsidRPr="009F4A95">
              <w:rPr>
                <w:rFonts w:cstheme="minorHAnsi"/>
              </w:rPr>
              <w:t>FSC</w:t>
            </w:r>
          </w:p>
          <w:p w14:paraId="77897722" w14:textId="7ADB5C09" w:rsidR="00EE2CB1" w:rsidRPr="009F4A95" w:rsidRDefault="00EE2CB1" w:rsidP="00EE2CB1">
            <w:pPr>
              <w:pStyle w:val="ListParagraph"/>
              <w:ind w:left="360"/>
              <w:rPr>
                <w:rFonts w:cstheme="minorHAnsi"/>
              </w:rPr>
            </w:pPr>
          </w:p>
        </w:tc>
        <w:tc>
          <w:tcPr>
            <w:tcW w:w="2256" w:type="dxa"/>
          </w:tcPr>
          <w:p w14:paraId="6FAC5C2B" w14:textId="77777777" w:rsidR="00B475CA" w:rsidRPr="009F4A95" w:rsidRDefault="00B475CA" w:rsidP="00100220">
            <w:pPr>
              <w:pStyle w:val="ListParagraph"/>
              <w:ind w:left="360"/>
              <w:rPr>
                <w:rFonts w:cstheme="minorHAnsi"/>
                <w:color w:val="FF0000"/>
              </w:rPr>
            </w:pPr>
          </w:p>
        </w:tc>
        <w:tc>
          <w:tcPr>
            <w:tcW w:w="1789" w:type="dxa"/>
          </w:tcPr>
          <w:p w14:paraId="4258D189" w14:textId="77777777" w:rsidR="00B475CA" w:rsidRPr="009F4A95" w:rsidRDefault="00000000" w:rsidP="00F37F6F">
            <w:pPr>
              <w:pStyle w:val="ListParagraph"/>
              <w:numPr>
                <w:ilvl w:val="0"/>
                <w:numId w:val="17"/>
              </w:numPr>
              <w:rPr>
                <w:rStyle w:val="Hyperlink"/>
                <w:rFonts w:cstheme="minorHAnsi"/>
                <w:color w:val="auto"/>
                <w:u w:val="none"/>
              </w:rPr>
            </w:pPr>
            <w:hyperlink r:id="rId57">
              <w:r w:rsidR="00B475CA" w:rsidRPr="009F4A95">
                <w:rPr>
                  <w:rStyle w:val="Hyperlink"/>
                  <w:rFonts w:cstheme="minorHAnsi"/>
                </w:rPr>
                <w:t xml:space="preserve">UL </w:t>
              </w:r>
              <w:proofErr w:type="spellStart"/>
              <w:r w:rsidR="00B475CA" w:rsidRPr="009F4A95">
                <w:rPr>
                  <w:rStyle w:val="Hyperlink"/>
                  <w:rFonts w:cstheme="minorHAnsi"/>
                </w:rPr>
                <w:t>EcoLogo</w:t>
              </w:r>
              <w:proofErr w:type="spellEnd"/>
              <w:r w:rsidR="00B475CA" w:rsidRPr="009F4A95">
                <w:rPr>
                  <w:rStyle w:val="Hyperlink"/>
                  <w:rFonts w:cstheme="minorHAnsi"/>
                </w:rPr>
                <w:t xml:space="preserve"> Certified</w:t>
              </w:r>
            </w:hyperlink>
          </w:p>
          <w:p w14:paraId="646B4E9B" w14:textId="77777777" w:rsidR="00B475CA" w:rsidRPr="009F4A95" w:rsidRDefault="00000000" w:rsidP="00100220">
            <w:pPr>
              <w:pStyle w:val="ListParagraph"/>
              <w:ind w:left="360"/>
              <w:rPr>
                <w:rFonts w:cstheme="minorHAnsi"/>
              </w:rPr>
            </w:pPr>
            <w:hyperlink r:id="rId58" w:history="1">
              <w:r w:rsidR="00B475CA" w:rsidRPr="009F4A95">
                <w:rPr>
                  <w:rStyle w:val="Hyperlink"/>
                  <w:rFonts w:cstheme="minorHAnsi"/>
                </w:rPr>
                <w:t>FSC Certified</w:t>
              </w:r>
            </w:hyperlink>
          </w:p>
        </w:tc>
      </w:tr>
      <w:tr w:rsidR="00B475CA" w:rsidRPr="00C147E2" w14:paraId="7DFFC433" w14:textId="77777777" w:rsidTr="00EF1DE9">
        <w:trPr>
          <w:trHeight w:val="1520"/>
        </w:trPr>
        <w:tc>
          <w:tcPr>
            <w:tcW w:w="2400" w:type="dxa"/>
          </w:tcPr>
          <w:p w14:paraId="1982715C" w14:textId="77777777" w:rsidR="00B475CA" w:rsidRPr="009F4A95" w:rsidRDefault="00B475CA" w:rsidP="00F37F6F">
            <w:pPr>
              <w:pStyle w:val="ListParagraph"/>
              <w:numPr>
                <w:ilvl w:val="0"/>
                <w:numId w:val="15"/>
              </w:numPr>
              <w:rPr>
                <w:rFonts w:cstheme="minorHAnsi"/>
              </w:rPr>
            </w:pPr>
            <w:r w:rsidRPr="009F4A95">
              <w:rPr>
                <w:rFonts w:cstheme="minorHAnsi"/>
              </w:rPr>
              <w:t>Menstrual Products</w:t>
            </w:r>
          </w:p>
        </w:tc>
        <w:tc>
          <w:tcPr>
            <w:tcW w:w="2905" w:type="dxa"/>
          </w:tcPr>
          <w:p w14:paraId="6DB5503C" w14:textId="77777777" w:rsidR="004B39AA" w:rsidRPr="009F4A95" w:rsidRDefault="00B475CA" w:rsidP="00F37F6F">
            <w:pPr>
              <w:pStyle w:val="ListParagraph"/>
              <w:numPr>
                <w:ilvl w:val="0"/>
                <w:numId w:val="17"/>
              </w:numPr>
              <w:rPr>
                <w:rFonts w:cstheme="minorHAnsi"/>
                <w:b/>
              </w:rPr>
            </w:pPr>
            <w:r w:rsidRPr="009F4A95">
              <w:rPr>
                <w:rFonts w:cstheme="minorHAnsi"/>
              </w:rPr>
              <w:t>100% Organic Cotton</w:t>
            </w:r>
          </w:p>
          <w:p w14:paraId="3C43A4A6" w14:textId="4390FA92" w:rsidR="0056097E" w:rsidRPr="009F4A95" w:rsidRDefault="3EBD712C" w:rsidP="00F37F6F">
            <w:pPr>
              <w:pStyle w:val="ListParagraph"/>
              <w:numPr>
                <w:ilvl w:val="0"/>
                <w:numId w:val="17"/>
              </w:numPr>
              <w:rPr>
                <w:rFonts w:cstheme="minorHAnsi"/>
                <w:b/>
              </w:rPr>
            </w:pPr>
            <w:r w:rsidRPr="009F4A95">
              <w:rPr>
                <w:rFonts w:cstheme="minorHAnsi"/>
              </w:rPr>
              <w:t>Compl</w:t>
            </w:r>
            <w:r w:rsidR="5A81CCA4" w:rsidRPr="009F4A95">
              <w:rPr>
                <w:rFonts w:cstheme="minorHAnsi"/>
              </w:rPr>
              <w:t>i</w:t>
            </w:r>
            <w:r w:rsidRPr="009F4A95">
              <w:rPr>
                <w:rFonts w:cstheme="minorHAnsi"/>
              </w:rPr>
              <w:t>mentary product</w:t>
            </w:r>
            <w:r w:rsidR="46962CF0" w:rsidRPr="009F4A95">
              <w:rPr>
                <w:rFonts w:cstheme="minorHAnsi"/>
              </w:rPr>
              <w:t xml:space="preserve">, </w:t>
            </w:r>
            <w:r w:rsidRPr="009F4A95">
              <w:rPr>
                <w:rFonts w:cstheme="minorHAnsi"/>
              </w:rPr>
              <w:t>free of charge</w:t>
            </w:r>
          </w:p>
        </w:tc>
        <w:tc>
          <w:tcPr>
            <w:tcW w:w="2256" w:type="dxa"/>
          </w:tcPr>
          <w:p w14:paraId="0A104010" w14:textId="77777777" w:rsidR="00B475CA" w:rsidRPr="009F4A95" w:rsidRDefault="00B475CA" w:rsidP="00F37F6F">
            <w:pPr>
              <w:pStyle w:val="ListParagraph"/>
              <w:numPr>
                <w:ilvl w:val="0"/>
                <w:numId w:val="17"/>
              </w:numPr>
              <w:rPr>
                <w:rFonts w:cstheme="minorHAnsi"/>
              </w:rPr>
            </w:pPr>
            <w:r w:rsidRPr="009F4A95">
              <w:rPr>
                <w:rFonts w:cstheme="minorHAnsi"/>
              </w:rPr>
              <w:t>Menstrual cups</w:t>
            </w:r>
          </w:p>
          <w:p w14:paraId="3F7ADF09" w14:textId="7286BB31" w:rsidR="0056097E" w:rsidRPr="009F4A95" w:rsidRDefault="0056097E" w:rsidP="00100220">
            <w:pPr>
              <w:pStyle w:val="ListParagraph"/>
              <w:ind w:left="360"/>
              <w:rPr>
                <w:rFonts w:cstheme="minorHAnsi"/>
              </w:rPr>
            </w:pPr>
            <w:r w:rsidRPr="009F4A95">
              <w:rPr>
                <w:rFonts w:cstheme="minorHAnsi"/>
              </w:rPr>
              <w:t xml:space="preserve">(Free cups available at </w:t>
            </w:r>
            <w:r w:rsidR="009A2CD2" w:rsidRPr="009F4A95">
              <w:rPr>
                <w:rFonts w:cstheme="minorHAnsi"/>
              </w:rPr>
              <w:t>“</w:t>
            </w:r>
            <w:r w:rsidR="00AA1AB1" w:rsidRPr="009F4A95">
              <w:rPr>
                <w:rFonts w:cstheme="minorHAnsi"/>
              </w:rPr>
              <w:t>Health and</w:t>
            </w:r>
            <w:r w:rsidR="009A2CD2" w:rsidRPr="009F4A95">
              <w:rPr>
                <w:rFonts w:cstheme="minorHAnsi"/>
              </w:rPr>
              <w:t xml:space="preserve"> Wellness” office)</w:t>
            </w:r>
          </w:p>
          <w:p w14:paraId="2C764B6E" w14:textId="77777777" w:rsidR="00B475CA" w:rsidRPr="009F4A95" w:rsidRDefault="00B475CA" w:rsidP="00100220">
            <w:pPr>
              <w:pStyle w:val="ListParagraph"/>
              <w:ind w:left="360"/>
              <w:rPr>
                <w:rFonts w:cstheme="minorHAnsi"/>
              </w:rPr>
            </w:pPr>
          </w:p>
        </w:tc>
        <w:tc>
          <w:tcPr>
            <w:tcW w:w="1789" w:type="dxa"/>
          </w:tcPr>
          <w:p w14:paraId="5138757B" w14:textId="77777777" w:rsidR="00B475CA" w:rsidRPr="009F4A95" w:rsidRDefault="00B475CA" w:rsidP="00100220">
            <w:pPr>
              <w:pStyle w:val="ListParagraph"/>
              <w:ind w:left="360"/>
              <w:rPr>
                <w:rFonts w:cstheme="minorHAnsi"/>
              </w:rPr>
            </w:pPr>
          </w:p>
        </w:tc>
      </w:tr>
    </w:tbl>
    <w:p w14:paraId="798865F1" w14:textId="77777777" w:rsidR="00A93A34" w:rsidRDefault="00A93A34" w:rsidP="00E12978">
      <w:pPr>
        <w:jc w:val="both"/>
        <w:rPr>
          <w:rFonts w:asciiTheme="majorHAnsi" w:hAnsiTheme="majorHAnsi" w:cstheme="majorHAnsi"/>
        </w:rPr>
      </w:pPr>
    </w:p>
    <w:p w14:paraId="402C5357" w14:textId="77777777" w:rsidR="0036311B" w:rsidRPr="00682DA9" w:rsidRDefault="0036311B" w:rsidP="00E12978">
      <w:pPr>
        <w:jc w:val="both"/>
        <w:rPr>
          <w:rFonts w:asciiTheme="majorHAnsi" w:hAnsiTheme="majorHAnsi" w:cstheme="majorHAnsi"/>
          <w:b/>
          <w:bCs/>
        </w:rPr>
      </w:pPr>
    </w:p>
    <w:p w14:paraId="3F18B68A" w14:textId="6467A913" w:rsidR="00B32A8A" w:rsidRPr="009F4A95" w:rsidRDefault="00B32A8A" w:rsidP="00F37F6F">
      <w:pPr>
        <w:pStyle w:val="Heading2"/>
        <w:numPr>
          <w:ilvl w:val="0"/>
          <w:numId w:val="26"/>
        </w:numPr>
        <w:spacing w:before="0"/>
        <w:ind w:left="0" w:firstLine="0"/>
        <w:jc w:val="center"/>
        <w:rPr>
          <w:b/>
          <w:bCs/>
          <w:color w:val="000000" w:themeColor="text1"/>
          <w:sz w:val="24"/>
          <w:szCs w:val="24"/>
        </w:rPr>
      </w:pPr>
      <w:bookmarkStart w:id="9" w:name="_CONSUMABLE_OFFICE_PRODUCTS"/>
      <w:bookmarkEnd w:id="9"/>
      <w:r w:rsidRPr="009F4A95">
        <w:rPr>
          <w:b/>
          <w:bCs/>
          <w:color w:val="000000" w:themeColor="text1"/>
          <w:sz w:val="24"/>
          <w:szCs w:val="24"/>
        </w:rPr>
        <w:t xml:space="preserve">OFFICE </w:t>
      </w:r>
      <w:r w:rsidR="2A8129F5" w:rsidRPr="009F4A95">
        <w:rPr>
          <w:b/>
          <w:bCs/>
          <w:color w:val="000000" w:themeColor="text1"/>
          <w:sz w:val="24"/>
          <w:szCs w:val="24"/>
        </w:rPr>
        <w:t xml:space="preserve">SUPPLIES </w:t>
      </w:r>
      <w:r w:rsidR="00395562" w:rsidRPr="009F4A95">
        <w:rPr>
          <w:b/>
          <w:bCs/>
          <w:color w:val="000000" w:themeColor="text1"/>
          <w:sz w:val="24"/>
          <w:szCs w:val="24"/>
        </w:rPr>
        <w:t>AND REPROGRAPHIC</w:t>
      </w:r>
      <w:r w:rsidR="00502C16" w:rsidRPr="009F4A95">
        <w:rPr>
          <w:b/>
          <w:bCs/>
          <w:color w:val="000000" w:themeColor="text1"/>
          <w:sz w:val="24"/>
          <w:szCs w:val="24"/>
        </w:rPr>
        <w:t xml:space="preserve"> NEEDS</w:t>
      </w:r>
    </w:p>
    <w:p w14:paraId="2C19B289" w14:textId="2DD37AA6" w:rsidR="00C7242B" w:rsidRPr="009F4A95" w:rsidRDefault="00C7242B" w:rsidP="00E12978">
      <w:pPr>
        <w:jc w:val="center"/>
        <w:rPr>
          <w:rFonts w:asciiTheme="majorHAnsi" w:hAnsiTheme="majorHAnsi" w:cstheme="majorHAnsi"/>
          <w:b/>
          <w:bCs/>
        </w:rPr>
      </w:pPr>
      <w:r w:rsidRPr="009F4A95">
        <w:rPr>
          <w:rFonts w:asciiTheme="majorHAnsi" w:hAnsiTheme="majorHAnsi" w:cstheme="majorHAnsi"/>
          <w:b/>
          <w:bCs/>
        </w:rPr>
        <w:t>Primary Point of Contact:</w:t>
      </w:r>
    </w:p>
    <w:p w14:paraId="661D177D" w14:textId="45B14FB3" w:rsidR="002F07A0" w:rsidRPr="002F07A0" w:rsidRDefault="002F07A0" w:rsidP="00E12978">
      <w:pPr>
        <w:jc w:val="center"/>
        <w:rPr>
          <w:rFonts w:asciiTheme="majorHAnsi" w:hAnsiTheme="majorHAnsi" w:cstheme="majorHAnsi"/>
          <w:sz w:val="22"/>
          <w:szCs w:val="22"/>
        </w:rPr>
      </w:pPr>
      <w:r w:rsidRPr="002F07A0">
        <w:rPr>
          <w:rFonts w:asciiTheme="majorHAnsi" w:hAnsiTheme="majorHAnsi" w:cstheme="majorHAnsi"/>
          <w:sz w:val="22"/>
          <w:szCs w:val="22"/>
        </w:rPr>
        <w:t>Facilities Manager of Reprographics / Super Copy</w:t>
      </w:r>
    </w:p>
    <w:p w14:paraId="53BBCF8D" w14:textId="77777777" w:rsidR="0036311B" w:rsidRPr="0036311B" w:rsidRDefault="0036311B" w:rsidP="00E12978">
      <w:pPr>
        <w:jc w:val="both"/>
      </w:pPr>
    </w:p>
    <w:p w14:paraId="14472768" w14:textId="12DE9B78" w:rsidR="000956F7" w:rsidRPr="00047543" w:rsidRDefault="000956F7" w:rsidP="00E12978">
      <w:pPr>
        <w:jc w:val="both"/>
        <w:rPr>
          <w:rFonts w:cstheme="minorHAnsi"/>
        </w:rPr>
      </w:pPr>
      <w:r w:rsidRPr="00047543">
        <w:rPr>
          <w:rFonts w:cstheme="minorHAnsi"/>
        </w:rPr>
        <w:t>Managed Print Services</w:t>
      </w:r>
      <w:r w:rsidR="0061443E">
        <w:rPr>
          <w:rFonts w:cstheme="minorHAnsi"/>
        </w:rPr>
        <w:t xml:space="preserve"> (MPS)</w:t>
      </w:r>
      <w:r w:rsidRPr="00047543">
        <w:rPr>
          <w:rFonts w:cstheme="minorHAnsi"/>
        </w:rPr>
        <w:t xml:space="preserve">, the campus-wide system used for printing, copying, and scanning, requires all white printer paper purchased to be 100% recycled paper. White </w:t>
      </w:r>
      <w:r w:rsidR="0061443E">
        <w:rPr>
          <w:rFonts w:cstheme="minorHAnsi"/>
        </w:rPr>
        <w:t xml:space="preserve">MPS </w:t>
      </w:r>
      <w:r w:rsidRPr="00047543">
        <w:rPr>
          <w:rFonts w:cstheme="minorHAnsi"/>
        </w:rPr>
        <w:t xml:space="preserve">printer paper should be requested from Reprographics. </w:t>
      </w:r>
    </w:p>
    <w:p w14:paraId="2F8872DA" w14:textId="77777777" w:rsidR="000956F7" w:rsidRPr="003E7491" w:rsidRDefault="000956F7" w:rsidP="00E12978">
      <w:pPr>
        <w:jc w:val="both"/>
        <w:rPr>
          <w:rFonts w:asciiTheme="majorHAnsi" w:hAnsiTheme="majorHAnsi" w:cstheme="majorHAnsi"/>
          <w:strike/>
        </w:rPr>
      </w:pPr>
    </w:p>
    <w:p w14:paraId="20AAE84B" w14:textId="77777777" w:rsidR="000956F7" w:rsidRDefault="000956F7" w:rsidP="00E12978">
      <w:pPr>
        <w:jc w:val="both"/>
        <w:rPr>
          <w:rFonts w:asciiTheme="majorHAnsi" w:hAnsiTheme="majorHAnsi" w:cstheme="majorBidi"/>
        </w:rPr>
      </w:pPr>
    </w:p>
    <w:tbl>
      <w:tblPr>
        <w:tblStyle w:val="TableGrid"/>
        <w:tblW w:w="0" w:type="auto"/>
        <w:tblLayout w:type="fixed"/>
        <w:tblLook w:val="04A0" w:firstRow="1" w:lastRow="0" w:firstColumn="1" w:lastColumn="0" w:noHBand="0" w:noVBand="1"/>
      </w:tblPr>
      <w:tblGrid>
        <w:gridCol w:w="2295"/>
        <w:gridCol w:w="2740"/>
        <w:gridCol w:w="2250"/>
        <w:gridCol w:w="2065"/>
      </w:tblGrid>
      <w:tr w:rsidR="003831FC" w:rsidRPr="00126ABB" w14:paraId="60552549" w14:textId="77777777" w:rsidTr="00705B99">
        <w:trPr>
          <w:trHeight w:val="1187"/>
        </w:trPr>
        <w:tc>
          <w:tcPr>
            <w:tcW w:w="2295" w:type="dxa"/>
          </w:tcPr>
          <w:p w14:paraId="6E79A5C7" w14:textId="344D907C" w:rsidR="000956F7" w:rsidRPr="00047543" w:rsidRDefault="000956F7" w:rsidP="00E144FD">
            <w:pPr>
              <w:pStyle w:val="ListParagraph"/>
              <w:ind w:left="0"/>
              <w:jc w:val="center"/>
              <w:rPr>
                <w:rFonts w:cstheme="minorHAnsi"/>
                <w:b/>
              </w:rPr>
            </w:pPr>
            <w:r w:rsidRPr="00047543">
              <w:rPr>
                <w:rFonts w:cstheme="minorHAnsi"/>
                <w:b/>
              </w:rPr>
              <w:t>PRODUCT AT SU</w:t>
            </w:r>
          </w:p>
        </w:tc>
        <w:tc>
          <w:tcPr>
            <w:tcW w:w="2740" w:type="dxa"/>
          </w:tcPr>
          <w:p w14:paraId="4BD9BC87" w14:textId="0F005CF4" w:rsidR="000956F7" w:rsidRPr="00047543" w:rsidRDefault="00100220" w:rsidP="00E144FD">
            <w:pPr>
              <w:pStyle w:val="ListParagraph"/>
              <w:ind w:left="0"/>
              <w:jc w:val="center"/>
              <w:rPr>
                <w:rFonts w:cstheme="minorHAnsi"/>
                <w:b/>
              </w:rPr>
            </w:pPr>
            <w:r w:rsidRPr="00047543">
              <w:rPr>
                <w:rFonts w:cstheme="minorHAnsi"/>
                <w:b/>
              </w:rPr>
              <w:t>CURRENT SU</w:t>
            </w:r>
            <w:r w:rsidR="000956F7" w:rsidRPr="00047543">
              <w:rPr>
                <w:rFonts w:cstheme="minorHAnsi"/>
                <w:b/>
              </w:rPr>
              <w:t xml:space="preserve"> PRACTICE</w:t>
            </w:r>
          </w:p>
          <w:p w14:paraId="7B225CFC" w14:textId="77777777" w:rsidR="000956F7" w:rsidRPr="00047543" w:rsidRDefault="000956F7" w:rsidP="00E144FD">
            <w:pPr>
              <w:pStyle w:val="ListParagraph"/>
              <w:ind w:left="0"/>
              <w:jc w:val="center"/>
              <w:rPr>
                <w:rFonts w:cstheme="minorHAnsi"/>
                <w:b/>
              </w:rPr>
            </w:pPr>
            <w:r w:rsidRPr="00047543">
              <w:rPr>
                <w:rFonts w:cstheme="minorHAnsi"/>
                <w:b/>
              </w:rPr>
              <w:t>(MINIMUM REQUIREMENT)</w:t>
            </w:r>
          </w:p>
        </w:tc>
        <w:tc>
          <w:tcPr>
            <w:tcW w:w="2250" w:type="dxa"/>
          </w:tcPr>
          <w:p w14:paraId="7056167F" w14:textId="77777777" w:rsidR="000956F7" w:rsidRPr="00047543" w:rsidRDefault="000956F7" w:rsidP="00E144FD">
            <w:pPr>
              <w:pStyle w:val="ListParagraph"/>
              <w:ind w:left="0"/>
              <w:jc w:val="center"/>
              <w:rPr>
                <w:rFonts w:cstheme="minorHAnsi"/>
                <w:b/>
              </w:rPr>
            </w:pPr>
            <w:r w:rsidRPr="00047543">
              <w:rPr>
                <w:rFonts w:cstheme="minorHAnsi"/>
                <w:b/>
              </w:rPr>
              <w:t>PREFERRED LEVEL</w:t>
            </w:r>
          </w:p>
        </w:tc>
        <w:tc>
          <w:tcPr>
            <w:tcW w:w="2065" w:type="dxa"/>
          </w:tcPr>
          <w:p w14:paraId="31A9F628" w14:textId="77777777" w:rsidR="000956F7" w:rsidRPr="00047543" w:rsidRDefault="000956F7" w:rsidP="005018D6">
            <w:pPr>
              <w:pStyle w:val="ListParagraph"/>
              <w:tabs>
                <w:tab w:val="left" w:pos="689"/>
              </w:tabs>
              <w:ind w:left="0"/>
              <w:jc w:val="center"/>
              <w:rPr>
                <w:rFonts w:cstheme="minorHAnsi"/>
                <w:b/>
              </w:rPr>
            </w:pPr>
            <w:r w:rsidRPr="00047543">
              <w:rPr>
                <w:rFonts w:cstheme="minorHAnsi"/>
                <w:b/>
              </w:rPr>
              <w:t>RELEVANT CERTIFICATIONS &amp; STANDARDS</w:t>
            </w:r>
          </w:p>
        </w:tc>
      </w:tr>
      <w:tr w:rsidR="003831FC" w:rsidRPr="00126ABB" w14:paraId="2532644F" w14:textId="77777777" w:rsidTr="00705B99">
        <w:trPr>
          <w:trHeight w:val="300"/>
        </w:trPr>
        <w:tc>
          <w:tcPr>
            <w:tcW w:w="2295" w:type="dxa"/>
          </w:tcPr>
          <w:p w14:paraId="3D8449AC" w14:textId="77777777" w:rsidR="000956F7" w:rsidRPr="00047543" w:rsidRDefault="000956F7" w:rsidP="00F37F6F">
            <w:pPr>
              <w:pStyle w:val="ListParagraph"/>
              <w:numPr>
                <w:ilvl w:val="0"/>
                <w:numId w:val="18"/>
              </w:numPr>
              <w:rPr>
                <w:rFonts w:cstheme="minorHAnsi"/>
              </w:rPr>
            </w:pPr>
            <w:r w:rsidRPr="00047543">
              <w:rPr>
                <w:rFonts w:cstheme="minorHAnsi"/>
              </w:rPr>
              <w:t>Printer Paper – White</w:t>
            </w:r>
          </w:p>
        </w:tc>
        <w:tc>
          <w:tcPr>
            <w:tcW w:w="2740" w:type="dxa"/>
          </w:tcPr>
          <w:p w14:paraId="0EC447F9" w14:textId="77777777" w:rsidR="00544842" w:rsidRPr="00544842" w:rsidRDefault="00544842" w:rsidP="00F37F6F">
            <w:pPr>
              <w:pStyle w:val="ListParagraph"/>
              <w:numPr>
                <w:ilvl w:val="0"/>
                <w:numId w:val="18"/>
              </w:numPr>
              <w:rPr>
                <w:rFonts w:cstheme="minorHAnsi"/>
              </w:rPr>
            </w:pPr>
            <w:r w:rsidRPr="3590E50B">
              <w:rPr>
                <w:b/>
              </w:rPr>
              <w:t>M</w:t>
            </w:r>
            <w:r>
              <w:rPr>
                <w:b/>
              </w:rPr>
              <w:t xml:space="preserve">anaged </w:t>
            </w:r>
            <w:r w:rsidRPr="3590E50B">
              <w:rPr>
                <w:b/>
              </w:rPr>
              <w:t>P</w:t>
            </w:r>
            <w:r>
              <w:rPr>
                <w:b/>
              </w:rPr>
              <w:t>rint Services (MPS)</w:t>
            </w:r>
            <w:r w:rsidRPr="3590E50B">
              <w:t xml:space="preserve">: 100% </w:t>
            </w:r>
            <w:r>
              <w:t>Recycled/</w:t>
            </w:r>
            <w:r w:rsidRPr="3590E50B">
              <w:t>FSC</w:t>
            </w:r>
            <w:r>
              <w:t xml:space="preserve"> (8.5x11)</w:t>
            </w:r>
          </w:p>
          <w:p w14:paraId="6E0EDAA2" w14:textId="244539BA" w:rsidR="00347C17" w:rsidRDefault="000956F7" w:rsidP="00F37F6F">
            <w:pPr>
              <w:pStyle w:val="ListParagraph"/>
              <w:numPr>
                <w:ilvl w:val="0"/>
                <w:numId w:val="18"/>
              </w:numPr>
              <w:rPr>
                <w:rFonts w:cstheme="minorHAnsi"/>
              </w:rPr>
            </w:pPr>
            <w:r w:rsidRPr="0003598F">
              <w:rPr>
                <w:rFonts w:cstheme="minorHAnsi"/>
                <w:b/>
                <w:bCs/>
              </w:rPr>
              <w:t>Repro</w:t>
            </w:r>
            <w:r w:rsidR="487881BF" w:rsidRPr="0003598F">
              <w:rPr>
                <w:rFonts w:cstheme="minorHAnsi"/>
                <w:b/>
                <w:bCs/>
              </w:rPr>
              <w:t>graphics/</w:t>
            </w:r>
            <w:proofErr w:type="spellStart"/>
            <w:r w:rsidR="487881BF" w:rsidRPr="0003598F">
              <w:rPr>
                <w:rFonts w:cstheme="minorHAnsi"/>
                <w:b/>
                <w:bCs/>
              </w:rPr>
              <w:t>SuperCopy</w:t>
            </w:r>
            <w:proofErr w:type="spellEnd"/>
            <w:r w:rsidRPr="0003598F">
              <w:rPr>
                <w:rFonts w:cstheme="minorHAnsi"/>
              </w:rPr>
              <w:t xml:space="preserve">: </w:t>
            </w:r>
          </w:p>
          <w:p w14:paraId="538A30F1" w14:textId="77777777" w:rsidR="00347C17" w:rsidRDefault="000A6378" w:rsidP="00F37F6F">
            <w:pPr>
              <w:pStyle w:val="ListParagraph"/>
              <w:numPr>
                <w:ilvl w:val="0"/>
                <w:numId w:val="35"/>
              </w:numPr>
              <w:rPr>
                <w:rFonts w:cstheme="minorHAnsi"/>
              </w:rPr>
            </w:pPr>
            <w:r>
              <w:rPr>
                <w:rFonts w:cstheme="minorHAnsi"/>
              </w:rPr>
              <w:t>30% Recycled</w:t>
            </w:r>
            <w:r w:rsidR="00347C17">
              <w:rPr>
                <w:rFonts w:cstheme="minorHAnsi"/>
              </w:rPr>
              <w:t>/FSC</w:t>
            </w:r>
          </w:p>
          <w:p w14:paraId="329324B1" w14:textId="0FE80811" w:rsidR="00C55005" w:rsidRPr="00347C17" w:rsidRDefault="00B4359E" w:rsidP="00F37F6F">
            <w:pPr>
              <w:pStyle w:val="ListParagraph"/>
              <w:numPr>
                <w:ilvl w:val="0"/>
                <w:numId w:val="35"/>
              </w:numPr>
              <w:rPr>
                <w:rFonts w:cstheme="minorHAnsi"/>
              </w:rPr>
            </w:pPr>
            <w:r w:rsidRPr="00347C17">
              <w:rPr>
                <w:rFonts w:cstheme="minorHAnsi"/>
              </w:rPr>
              <w:t xml:space="preserve">All paper is </w:t>
            </w:r>
            <w:r w:rsidR="00C55005" w:rsidRPr="00347C17">
              <w:rPr>
                <w:rFonts w:cstheme="minorHAnsi"/>
              </w:rPr>
              <w:t>ECF (Elemental Chlorine free) or PCF (Processed Chlorine free)</w:t>
            </w:r>
          </w:p>
          <w:p w14:paraId="1EA7153A" w14:textId="5B86D7B1" w:rsidR="00A724B9" w:rsidRPr="00C55005" w:rsidRDefault="00A724B9" w:rsidP="00544842"/>
        </w:tc>
        <w:tc>
          <w:tcPr>
            <w:tcW w:w="2250" w:type="dxa"/>
          </w:tcPr>
          <w:p w14:paraId="24AACE5E" w14:textId="77777777" w:rsidR="00DB458A" w:rsidRPr="00047543" w:rsidRDefault="00DB458A" w:rsidP="00F37F6F">
            <w:pPr>
              <w:pStyle w:val="ListParagraph"/>
              <w:numPr>
                <w:ilvl w:val="0"/>
                <w:numId w:val="34"/>
              </w:numPr>
            </w:pPr>
            <w:r w:rsidRPr="3590E50B">
              <w:t xml:space="preserve">100% </w:t>
            </w:r>
            <w:r>
              <w:t>Recycled/</w:t>
            </w:r>
            <w:r w:rsidRPr="3590E50B">
              <w:t>FSC</w:t>
            </w:r>
          </w:p>
          <w:p w14:paraId="0AE61B21" w14:textId="77777777" w:rsidR="000956F7" w:rsidRPr="00047543" w:rsidRDefault="000956F7" w:rsidP="00DB458A">
            <w:pPr>
              <w:pStyle w:val="ListParagraph"/>
              <w:ind w:left="1080"/>
              <w:rPr>
                <w:rFonts w:cstheme="minorHAnsi"/>
                <w:color w:val="FF0000"/>
              </w:rPr>
            </w:pPr>
          </w:p>
        </w:tc>
        <w:tc>
          <w:tcPr>
            <w:tcW w:w="2065" w:type="dxa"/>
          </w:tcPr>
          <w:p w14:paraId="38AB7849" w14:textId="77777777" w:rsidR="000956F7" w:rsidRPr="00047543" w:rsidRDefault="00000000" w:rsidP="00F37F6F">
            <w:pPr>
              <w:pStyle w:val="ListParagraph"/>
              <w:numPr>
                <w:ilvl w:val="0"/>
                <w:numId w:val="18"/>
              </w:numPr>
              <w:tabs>
                <w:tab w:val="left" w:pos="689"/>
              </w:tabs>
              <w:rPr>
                <w:rFonts w:cstheme="minorHAnsi"/>
              </w:rPr>
            </w:pPr>
            <w:hyperlink r:id="rId59">
              <w:r w:rsidR="000956F7" w:rsidRPr="00047543">
                <w:rPr>
                  <w:rStyle w:val="Hyperlink"/>
                  <w:rFonts w:cstheme="minorHAnsi"/>
                </w:rPr>
                <w:t>Forest Stewardship Council Certified (FSC)</w:t>
              </w:r>
            </w:hyperlink>
          </w:p>
        </w:tc>
      </w:tr>
      <w:tr w:rsidR="00283F29" w:rsidRPr="00316528" w14:paraId="069204D1" w14:textId="77777777" w:rsidTr="00705B99">
        <w:trPr>
          <w:trHeight w:val="300"/>
        </w:trPr>
        <w:tc>
          <w:tcPr>
            <w:tcW w:w="2295" w:type="dxa"/>
          </w:tcPr>
          <w:p w14:paraId="71EFDAAE" w14:textId="4366BA36" w:rsidR="00283F29" w:rsidRPr="009F4A95" w:rsidRDefault="00283F29" w:rsidP="00F37F6F">
            <w:pPr>
              <w:pStyle w:val="ListParagraph"/>
              <w:numPr>
                <w:ilvl w:val="0"/>
                <w:numId w:val="18"/>
              </w:numPr>
              <w:rPr>
                <w:rFonts w:cstheme="minorHAnsi"/>
              </w:rPr>
            </w:pPr>
            <w:r w:rsidRPr="009F4A95">
              <w:rPr>
                <w:rFonts w:cstheme="minorHAnsi"/>
              </w:rPr>
              <w:lastRenderedPageBreak/>
              <w:t>Printer Paper – White for color prints (“</w:t>
            </w:r>
            <w:r w:rsidRPr="009F4A95">
              <w:rPr>
                <w:rFonts w:eastAsia="Times New Roman" w:cstheme="minorHAnsi"/>
              </w:rPr>
              <w:t>Color Copy Paper”)</w:t>
            </w:r>
          </w:p>
        </w:tc>
        <w:tc>
          <w:tcPr>
            <w:tcW w:w="2740" w:type="dxa"/>
          </w:tcPr>
          <w:p w14:paraId="047CB2EE" w14:textId="77777777" w:rsidR="00283F29" w:rsidRPr="009F4A95" w:rsidRDefault="00283F29" w:rsidP="00F37F6F">
            <w:pPr>
              <w:pStyle w:val="ListParagraph"/>
              <w:numPr>
                <w:ilvl w:val="0"/>
                <w:numId w:val="18"/>
              </w:numPr>
              <w:rPr>
                <w:rFonts w:cstheme="minorHAnsi"/>
              </w:rPr>
            </w:pPr>
            <w:r w:rsidRPr="009F4A95">
              <w:rPr>
                <w:rFonts w:cstheme="minorHAnsi"/>
                <w:b/>
              </w:rPr>
              <w:t>Managed Print Services (MPS)</w:t>
            </w:r>
            <w:r w:rsidRPr="009F4A95">
              <w:rPr>
                <w:rFonts w:cstheme="minorHAnsi"/>
              </w:rPr>
              <w:t>: 100% Recycled/FSC (8.5x11)</w:t>
            </w:r>
          </w:p>
          <w:p w14:paraId="663C7853" w14:textId="3E8B63B4" w:rsidR="00283F29" w:rsidRPr="009F4A95" w:rsidRDefault="00283F29" w:rsidP="00F37F6F">
            <w:pPr>
              <w:pStyle w:val="ListParagraph"/>
              <w:numPr>
                <w:ilvl w:val="0"/>
                <w:numId w:val="18"/>
              </w:numPr>
              <w:rPr>
                <w:rFonts w:cstheme="minorHAnsi"/>
              </w:rPr>
            </w:pPr>
            <w:r w:rsidRPr="009F4A95">
              <w:rPr>
                <w:rFonts w:cstheme="minorHAnsi"/>
                <w:b/>
                <w:bCs/>
              </w:rPr>
              <w:t>Reprographics/</w:t>
            </w:r>
            <w:proofErr w:type="spellStart"/>
            <w:r w:rsidRPr="009F4A95">
              <w:rPr>
                <w:rFonts w:cstheme="minorHAnsi"/>
                <w:b/>
                <w:bCs/>
              </w:rPr>
              <w:t>SuperCopy</w:t>
            </w:r>
            <w:proofErr w:type="spellEnd"/>
            <w:r w:rsidRPr="009F4A95">
              <w:rPr>
                <w:rFonts w:cstheme="minorHAnsi"/>
              </w:rPr>
              <w:t xml:space="preserve">: </w:t>
            </w:r>
          </w:p>
          <w:p w14:paraId="03772599" w14:textId="77777777" w:rsidR="00283F29" w:rsidRPr="009F4A95" w:rsidRDefault="00283F29" w:rsidP="00F37F6F">
            <w:pPr>
              <w:pStyle w:val="ListParagraph"/>
              <w:numPr>
                <w:ilvl w:val="0"/>
                <w:numId w:val="35"/>
              </w:numPr>
              <w:rPr>
                <w:rFonts w:cstheme="minorHAnsi"/>
              </w:rPr>
            </w:pPr>
            <w:r w:rsidRPr="009F4A95">
              <w:rPr>
                <w:rFonts w:cstheme="minorHAnsi"/>
              </w:rPr>
              <w:t>100% Recycled/FSC</w:t>
            </w:r>
          </w:p>
          <w:p w14:paraId="19A54A96" w14:textId="5E9F08F2" w:rsidR="00283F29" w:rsidRPr="009F4A95" w:rsidRDefault="00283F29" w:rsidP="00283F29">
            <w:pPr>
              <w:rPr>
                <w:rFonts w:cstheme="minorHAnsi"/>
              </w:rPr>
            </w:pPr>
          </w:p>
        </w:tc>
        <w:tc>
          <w:tcPr>
            <w:tcW w:w="2250" w:type="dxa"/>
          </w:tcPr>
          <w:p w14:paraId="752B1C41" w14:textId="77777777" w:rsidR="00283F29" w:rsidRPr="009F4A95" w:rsidRDefault="00283F29" w:rsidP="00283F29">
            <w:pPr>
              <w:pStyle w:val="ListParagraph"/>
              <w:ind w:left="360"/>
              <w:rPr>
                <w:rFonts w:cstheme="minorHAnsi"/>
              </w:rPr>
            </w:pPr>
          </w:p>
        </w:tc>
        <w:tc>
          <w:tcPr>
            <w:tcW w:w="2065" w:type="dxa"/>
          </w:tcPr>
          <w:p w14:paraId="11E7D98F" w14:textId="72AC3368" w:rsidR="00283F29" w:rsidRPr="009F4A95" w:rsidRDefault="00000000" w:rsidP="00F37F6F">
            <w:pPr>
              <w:pStyle w:val="ListParagraph"/>
              <w:numPr>
                <w:ilvl w:val="0"/>
                <w:numId w:val="38"/>
              </w:numPr>
              <w:ind w:left="348" w:hanging="348"/>
              <w:rPr>
                <w:rFonts w:cstheme="minorHAnsi"/>
              </w:rPr>
            </w:pPr>
            <w:hyperlink r:id="rId60">
              <w:r w:rsidR="00283F29" w:rsidRPr="009F4A95">
                <w:rPr>
                  <w:rStyle w:val="Hyperlink"/>
                  <w:rFonts w:cstheme="minorHAnsi"/>
                </w:rPr>
                <w:t>Forest Stewardship Council Certified (FSC)</w:t>
              </w:r>
            </w:hyperlink>
          </w:p>
        </w:tc>
      </w:tr>
      <w:tr w:rsidR="003831FC" w:rsidRPr="00316528" w14:paraId="5FA94AC9" w14:textId="77777777" w:rsidTr="00705B99">
        <w:trPr>
          <w:trHeight w:val="300"/>
        </w:trPr>
        <w:tc>
          <w:tcPr>
            <w:tcW w:w="2295" w:type="dxa"/>
          </w:tcPr>
          <w:p w14:paraId="193EF1BC" w14:textId="77777777" w:rsidR="000956F7" w:rsidRPr="009F4A95" w:rsidRDefault="000956F7" w:rsidP="00F37F6F">
            <w:pPr>
              <w:pStyle w:val="ListParagraph"/>
              <w:numPr>
                <w:ilvl w:val="0"/>
                <w:numId w:val="18"/>
              </w:numPr>
              <w:rPr>
                <w:rFonts w:cstheme="minorHAnsi"/>
              </w:rPr>
            </w:pPr>
            <w:r w:rsidRPr="009F4A95">
              <w:rPr>
                <w:rFonts w:cstheme="minorHAnsi"/>
              </w:rPr>
              <w:t>Printer Paper – Colored</w:t>
            </w:r>
          </w:p>
        </w:tc>
        <w:tc>
          <w:tcPr>
            <w:tcW w:w="2740" w:type="dxa"/>
          </w:tcPr>
          <w:p w14:paraId="7BAEC7C8" w14:textId="77777777" w:rsidR="002F0C57" w:rsidRPr="009F4A95" w:rsidRDefault="002F0C57" w:rsidP="00F37F6F">
            <w:pPr>
              <w:pStyle w:val="ListParagraph"/>
              <w:numPr>
                <w:ilvl w:val="0"/>
                <w:numId w:val="18"/>
              </w:numPr>
              <w:rPr>
                <w:rFonts w:cstheme="minorHAnsi"/>
              </w:rPr>
            </w:pPr>
            <w:r w:rsidRPr="009F4A95">
              <w:rPr>
                <w:rFonts w:cstheme="minorHAnsi"/>
                <w:b/>
                <w:bCs/>
              </w:rPr>
              <w:t>Reprographics/</w:t>
            </w:r>
            <w:proofErr w:type="spellStart"/>
            <w:r w:rsidRPr="009F4A95">
              <w:rPr>
                <w:rFonts w:cstheme="minorHAnsi"/>
                <w:b/>
                <w:bCs/>
              </w:rPr>
              <w:t>SuperCopy</w:t>
            </w:r>
            <w:proofErr w:type="spellEnd"/>
            <w:r w:rsidRPr="009F4A95">
              <w:rPr>
                <w:rFonts w:cstheme="minorHAnsi"/>
              </w:rPr>
              <w:t xml:space="preserve">: </w:t>
            </w:r>
          </w:p>
          <w:p w14:paraId="7B3338EA" w14:textId="77777777" w:rsidR="002F0C57" w:rsidRPr="009F4A95" w:rsidRDefault="002F0C57" w:rsidP="00F37F6F">
            <w:pPr>
              <w:pStyle w:val="ListParagraph"/>
              <w:numPr>
                <w:ilvl w:val="0"/>
                <w:numId w:val="35"/>
              </w:numPr>
              <w:rPr>
                <w:rFonts w:cstheme="minorHAnsi"/>
              </w:rPr>
            </w:pPr>
            <w:r w:rsidRPr="009F4A95">
              <w:rPr>
                <w:rFonts w:cstheme="minorHAnsi"/>
              </w:rPr>
              <w:t>30% Recycled/FSC</w:t>
            </w:r>
          </w:p>
          <w:p w14:paraId="25239707" w14:textId="0F6DAF5D" w:rsidR="000956F7" w:rsidRPr="009F4A95" w:rsidRDefault="002F0C57" w:rsidP="00F37F6F">
            <w:pPr>
              <w:pStyle w:val="ListParagraph"/>
              <w:numPr>
                <w:ilvl w:val="0"/>
                <w:numId w:val="35"/>
              </w:numPr>
              <w:rPr>
                <w:rFonts w:cstheme="minorHAnsi"/>
              </w:rPr>
            </w:pPr>
            <w:r w:rsidRPr="009F4A95">
              <w:rPr>
                <w:rFonts w:cstheme="minorHAnsi"/>
              </w:rPr>
              <w:t>All paper is ECF (Elemental Chlorine free) or PCF (Processed Chlorine free)</w:t>
            </w:r>
          </w:p>
        </w:tc>
        <w:tc>
          <w:tcPr>
            <w:tcW w:w="2250" w:type="dxa"/>
          </w:tcPr>
          <w:p w14:paraId="5EEDFAB8" w14:textId="77777777" w:rsidR="00CE49A8" w:rsidRPr="009F4A95" w:rsidRDefault="00CE49A8" w:rsidP="00F37F6F">
            <w:pPr>
              <w:pStyle w:val="ListParagraph"/>
              <w:numPr>
                <w:ilvl w:val="0"/>
                <w:numId w:val="34"/>
              </w:numPr>
              <w:rPr>
                <w:rFonts w:cstheme="minorHAnsi"/>
              </w:rPr>
            </w:pPr>
            <w:r w:rsidRPr="009F4A95">
              <w:rPr>
                <w:rFonts w:cstheme="minorHAnsi"/>
              </w:rPr>
              <w:t>100% Recycled/FSC</w:t>
            </w:r>
          </w:p>
          <w:p w14:paraId="6165C008" w14:textId="18023FD1" w:rsidR="00CE49A8" w:rsidRPr="009F4A95" w:rsidRDefault="00CE49A8" w:rsidP="00CE49A8">
            <w:pPr>
              <w:rPr>
                <w:rFonts w:cstheme="minorHAnsi"/>
                <w:color w:val="FF0000"/>
              </w:rPr>
            </w:pPr>
          </w:p>
        </w:tc>
        <w:tc>
          <w:tcPr>
            <w:tcW w:w="2065" w:type="dxa"/>
          </w:tcPr>
          <w:p w14:paraId="1784E09B" w14:textId="77777777" w:rsidR="000956F7" w:rsidRPr="009F4A95" w:rsidRDefault="00000000" w:rsidP="00F37F6F">
            <w:pPr>
              <w:pStyle w:val="ListParagraph"/>
              <w:numPr>
                <w:ilvl w:val="0"/>
                <w:numId w:val="18"/>
              </w:numPr>
              <w:rPr>
                <w:rFonts w:cstheme="minorHAnsi"/>
              </w:rPr>
            </w:pPr>
            <w:hyperlink r:id="rId61">
              <w:r w:rsidR="000956F7" w:rsidRPr="009F4A95">
                <w:rPr>
                  <w:rStyle w:val="Hyperlink"/>
                  <w:rFonts w:cstheme="minorHAnsi"/>
                </w:rPr>
                <w:t>Forest Stewardship Council Certified (FSC)</w:t>
              </w:r>
            </w:hyperlink>
          </w:p>
        </w:tc>
      </w:tr>
      <w:tr w:rsidR="003831FC" w:rsidRPr="00126ABB" w14:paraId="04EB722C" w14:textId="77777777" w:rsidTr="00705B99">
        <w:trPr>
          <w:trHeight w:val="300"/>
        </w:trPr>
        <w:tc>
          <w:tcPr>
            <w:tcW w:w="2295" w:type="dxa"/>
          </w:tcPr>
          <w:p w14:paraId="13A8EDB7" w14:textId="3A412140" w:rsidR="000956F7" w:rsidRPr="009F4A95" w:rsidRDefault="000956F7" w:rsidP="00F37F6F">
            <w:pPr>
              <w:pStyle w:val="ListParagraph"/>
              <w:numPr>
                <w:ilvl w:val="0"/>
                <w:numId w:val="18"/>
              </w:numPr>
              <w:rPr>
                <w:rFonts w:cstheme="minorHAnsi"/>
              </w:rPr>
            </w:pPr>
            <w:r w:rsidRPr="009F4A95">
              <w:rPr>
                <w:rFonts w:cstheme="minorHAnsi"/>
              </w:rPr>
              <w:t>Cardboard Box</w:t>
            </w:r>
            <w:r w:rsidR="00F8351F" w:rsidRPr="009F4A95">
              <w:rPr>
                <w:rFonts w:cstheme="minorHAnsi"/>
              </w:rPr>
              <w:t xml:space="preserve">es </w:t>
            </w:r>
            <w:r w:rsidR="00677D45" w:rsidRPr="009F4A95">
              <w:rPr>
                <w:rFonts w:cstheme="minorHAnsi"/>
              </w:rPr>
              <w:t>and bubble wrap</w:t>
            </w:r>
            <w:r w:rsidR="00490CE4" w:rsidRPr="009F4A95">
              <w:rPr>
                <w:rFonts w:cstheme="minorHAnsi"/>
              </w:rPr>
              <w:t xml:space="preserve"> </w:t>
            </w:r>
            <w:r w:rsidR="00F8351F" w:rsidRPr="009F4A95">
              <w:rPr>
                <w:rFonts w:cstheme="minorHAnsi"/>
              </w:rPr>
              <w:t xml:space="preserve">(from </w:t>
            </w:r>
            <w:r w:rsidR="00D16C3A" w:rsidRPr="009F4A95">
              <w:rPr>
                <w:rFonts w:cstheme="minorHAnsi"/>
              </w:rPr>
              <w:t>deliveries/mailing, etc.)</w:t>
            </w:r>
          </w:p>
        </w:tc>
        <w:tc>
          <w:tcPr>
            <w:tcW w:w="2740" w:type="dxa"/>
          </w:tcPr>
          <w:p w14:paraId="5BD2F760" w14:textId="0C5CE23C" w:rsidR="0028257B" w:rsidRPr="009F4A95" w:rsidRDefault="00490CE4" w:rsidP="00100220">
            <w:pPr>
              <w:rPr>
                <w:rFonts w:cstheme="minorHAnsi"/>
              </w:rPr>
            </w:pPr>
            <w:r w:rsidRPr="009F4A95">
              <w:rPr>
                <w:rFonts w:cstheme="minorHAnsi"/>
                <w:b/>
                <w:bCs/>
              </w:rPr>
              <w:t>Mailing Services/Reprographics</w:t>
            </w:r>
            <w:r w:rsidRPr="009F4A95">
              <w:rPr>
                <w:rFonts w:cstheme="minorHAnsi"/>
              </w:rPr>
              <w:t xml:space="preserve">: </w:t>
            </w:r>
          </w:p>
          <w:p w14:paraId="52B43CB4" w14:textId="24B200BC" w:rsidR="000956F7" w:rsidRPr="009F4A95" w:rsidRDefault="00D16C3A" w:rsidP="00F37F6F">
            <w:pPr>
              <w:pStyle w:val="ListParagraph"/>
              <w:numPr>
                <w:ilvl w:val="0"/>
                <w:numId w:val="18"/>
              </w:numPr>
              <w:rPr>
                <w:rFonts w:cstheme="minorHAnsi"/>
              </w:rPr>
            </w:pPr>
            <w:r w:rsidRPr="009F4A95">
              <w:rPr>
                <w:rFonts w:cstheme="minorHAnsi"/>
              </w:rPr>
              <w:t xml:space="preserve">Empty boxes </w:t>
            </w:r>
            <w:r w:rsidR="00FF1158" w:rsidRPr="009F4A95">
              <w:rPr>
                <w:rFonts w:cstheme="minorHAnsi"/>
              </w:rPr>
              <w:t xml:space="preserve">and bubble wrap can be dropped off and are </w:t>
            </w:r>
            <w:r w:rsidRPr="009F4A95">
              <w:rPr>
                <w:rFonts w:cstheme="minorHAnsi"/>
              </w:rPr>
              <w:t>made a</w:t>
            </w:r>
            <w:r w:rsidR="000956F7" w:rsidRPr="009F4A95">
              <w:rPr>
                <w:rFonts w:cstheme="minorHAnsi"/>
              </w:rPr>
              <w:t xml:space="preserve">vailable for reuse </w:t>
            </w:r>
            <w:r w:rsidR="001F612D" w:rsidRPr="009F4A95">
              <w:rPr>
                <w:rFonts w:cstheme="minorHAnsi"/>
              </w:rPr>
              <w:t xml:space="preserve">for the campus community (pick up </w:t>
            </w:r>
            <w:r w:rsidR="000956F7" w:rsidRPr="009F4A95">
              <w:rPr>
                <w:rFonts w:cstheme="minorHAnsi"/>
              </w:rPr>
              <w:t>at Reprographics</w:t>
            </w:r>
            <w:r w:rsidR="00FF1158" w:rsidRPr="009F4A95">
              <w:rPr>
                <w:rFonts w:cstheme="minorHAnsi"/>
              </w:rPr>
              <w:t>)</w:t>
            </w:r>
            <w:r w:rsidR="000956F7" w:rsidRPr="009F4A95">
              <w:rPr>
                <w:rFonts w:cstheme="minorHAnsi"/>
              </w:rPr>
              <w:t xml:space="preserve"> </w:t>
            </w:r>
          </w:p>
          <w:p w14:paraId="67899A35" w14:textId="4AC77BB8" w:rsidR="000956F7" w:rsidRPr="009F4A95" w:rsidRDefault="000956F7" w:rsidP="00F37F6F">
            <w:pPr>
              <w:pStyle w:val="ListParagraph"/>
              <w:numPr>
                <w:ilvl w:val="0"/>
                <w:numId w:val="18"/>
              </w:numPr>
              <w:rPr>
                <w:rFonts w:cstheme="minorHAnsi"/>
              </w:rPr>
            </w:pPr>
            <w:r w:rsidRPr="009F4A95">
              <w:rPr>
                <w:rFonts w:cstheme="minorHAnsi"/>
              </w:rPr>
              <w:t>Boxes use</w:t>
            </w:r>
            <w:r w:rsidR="001F612D" w:rsidRPr="009F4A95">
              <w:rPr>
                <w:rFonts w:cstheme="minorHAnsi"/>
              </w:rPr>
              <w:t>d</w:t>
            </w:r>
            <w:r w:rsidRPr="009F4A95">
              <w:rPr>
                <w:rFonts w:cstheme="minorHAnsi"/>
              </w:rPr>
              <w:t xml:space="preserve"> to deliver </w:t>
            </w:r>
            <w:r w:rsidR="001F612D" w:rsidRPr="009F4A95">
              <w:rPr>
                <w:rFonts w:cstheme="minorHAnsi"/>
              </w:rPr>
              <w:t xml:space="preserve">Reprographics </w:t>
            </w:r>
            <w:r w:rsidRPr="009F4A95">
              <w:rPr>
                <w:rFonts w:cstheme="minorHAnsi"/>
              </w:rPr>
              <w:t xml:space="preserve">completed jobs </w:t>
            </w:r>
            <w:r w:rsidR="001F612D" w:rsidRPr="009F4A95">
              <w:rPr>
                <w:rFonts w:cstheme="minorHAnsi"/>
              </w:rPr>
              <w:t xml:space="preserve">receive </w:t>
            </w:r>
            <w:r w:rsidRPr="009F4A95">
              <w:rPr>
                <w:rFonts w:cstheme="minorHAnsi"/>
              </w:rPr>
              <w:t>stickers asking customers to return to repro</w:t>
            </w:r>
            <w:r w:rsidR="001F612D" w:rsidRPr="009F4A95">
              <w:rPr>
                <w:rFonts w:cstheme="minorHAnsi"/>
              </w:rPr>
              <w:t xml:space="preserve"> for reuse</w:t>
            </w:r>
            <w:r w:rsidR="003831FC" w:rsidRPr="009F4A95">
              <w:rPr>
                <w:rFonts w:cstheme="minorHAnsi"/>
              </w:rPr>
              <w:t xml:space="preserve"> purposes</w:t>
            </w:r>
          </w:p>
        </w:tc>
        <w:tc>
          <w:tcPr>
            <w:tcW w:w="2250" w:type="dxa"/>
          </w:tcPr>
          <w:p w14:paraId="24EDD4C6" w14:textId="77777777" w:rsidR="000956F7" w:rsidRPr="009F4A95" w:rsidRDefault="000956F7" w:rsidP="00100220">
            <w:pPr>
              <w:pStyle w:val="ListParagraph"/>
              <w:ind w:left="360"/>
              <w:rPr>
                <w:rFonts w:cstheme="minorHAnsi"/>
              </w:rPr>
            </w:pPr>
          </w:p>
        </w:tc>
        <w:tc>
          <w:tcPr>
            <w:tcW w:w="2065" w:type="dxa"/>
          </w:tcPr>
          <w:p w14:paraId="53086A86" w14:textId="77777777" w:rsidR="000956F7" w:rsidRPr="009F4A95" w:rsidRDefault="000956F7" w:rsidP="00100220">
            <w:pPr>
              <w:pStyle w:val="ListParagraph"/>
              <w:ind w:left="360"/>
              <w:rPr>
                <w:rFonts w:cstheme="minorHAnsi"/>
              </w:rPr>
            </w:pPr>
          </w:p>
        </w:tc>
      </w:tr>
      <w:tr w:rsidR="003831FC" w:rsidRPr="00126ABB" w14:paraId="08EC4CDF" w14:textId="77777777" w:rsidTr="00705B99">
        <w:trPr>
          <w:trHeight w:val="300"/>
        </w:trPr>
        <w:tc>
          <w:tcPr>
            <w:tcW w:w="2295" w:type="dxa"/>
          </w:tcPr>
          <w:p w14:paraId="5787AD24" w14:textId="77777777" w:rsidR="000956F7" w:rsidRPr="009F4A95" w:rsidRDefault="000956F7" w:rsidP="00F37F6F">
            <w:pPr>
              <w:pStyle w:val="ListParagraph"/>
              <w:numPr>
                <w:ilvl w:val="0"/>
                <w:numId w:val="18"/>
              </w:numPr>
              <w:rPr>
                <w:rFonts w:cstheme="minorHAnsi"/>
              </w:rPr>
            </w:pPr>
            <w:r w:rsidRPr="009F4A95">
              <w:rPr>
                <w:rFonts w:cstheme="minorHAnsi"/>
              </w:rPr>
              <w:t>Notebook</w:t>
            </w:r>
          </w:p>
          <w:p w14:paraId="0B0A2FE6" w14:textId="77777777" w:rsidR="000956F7" w:rsidRPr="009F4A95" w:rsidRDefault="000956F7" w:rsidP="00F37F6F">
            <w:pPr>
              <w:pStyle w:val="ListParagraph"/>
              <w:numPr>
                <w:ilvl w:val="0"/>
                <w:numId w:val="18"/>
              </w:numPr>
              <w:rPr>
                <w:rFonts w:cstheme="minorHAnsi"/>
              </w:rPr>
            </w:pPr>
            <w:r w:rsidRPr="009F4A95">
              <w:rPr>
                <w:rFonts w:cstheme="minorHAnsi"/>
              </w:rPr>
              <w:t>Folder</w:t>
            </w:r>
          </w:p>
          <w:p w14:paraId="20DC3AA9" w14:textId="77777777" w:rsidR="000956F7" w:rsidRPr="009F4A95" w:rsidRDefault="000956F7" w:rsidP="00F37F6F">
            <w:pPr>
              <w:pStyle w:val="ListParagraph"/>
              <w:numPr>
                <w:ilvl w:val="0"/>
                <w:numId w:val="18"/>
              </w:numPr>
              <w:rPr>
                <w:rFonts w:cstheme="minorHAnsi"/>
              </w:rPr>
            </w:pPr>
            <w:r w:rsidRPr="009F4A95">
              <w:rPr>
                <w:rFonts w:cstheme="minorHAnsi"/>
              </w:rPr>
              <w:t>Label</w:t>
            </w:r>
          </w:p>
          <w:p w14:paraId="3BC33066" w14:textId="77777777" w:rsidR="000956F7" w:rsidRPr="009F4A95" w:rsidRDefault="000956F7" w:rsidP="00F37F6F">
            <w:pPr>
              <w:pStyle w:val="ListParagraph"/>
              <w:numPr>
                <w:ilvl w:val="0"/>
                <w:numId w:val="18"/>
              </w:numPr>
              <w:rPr>
                <w:rFonts w:cstheme="minorHAnsi"/>
              </w:rPr>
            </w:pPr>
            <w:r w:rsidRPr="009F4A95">
              <w:rPr>
                <w:rFonts w:cstheme="minorHAnsi"/>
              </w:rPr>
              <w:t>Index cards</w:t>
            </w:r>
          </w:p>
          <w:p w14:paraId="4A248C13" w14:textId="77777777" w:rsidR="000956F7" w:rsidRPr="009F4A95" w:rsidRDefault="000956F7" w:rsidP="00F37F6F">
            <w:pPr>
              <w:pStyle w:val="ListParagraph"/>
              <w:numPr>
                <w:ilvl w:val="0"/>
                <w:numId w:val="18"/>
              </w:numPr>
              <w:rPr>
                <w:rFonts w:cstheme="minorHAnsi"/>
              </w:rPr>
            </w:pPr>
            <w:r w:rsidRPr="009F4A95">
              <w:rPr>
                <w:rFonts w:cstheme="minorHAnsi"/>
              </w:rPr>
              <w:t>Stationery</w:t>
            </w:r>
          </w:p>
          <w:p w14:paraId="771E98A1" w14:textId="77777777" w:rsidR="000956F7" w:rsidRPr="009F4A95" w:rsidRDefault="000956F7" w:rsidP="00F37F6F">
            <w:pPr>
              <w:pStyle w:val="ListParagraph"/>
              <w:numPr>
                <w:ilvl w:val="0"/>
                <w:numId w:val="18"/>
              </w:numPr>
              <w:rPr>
                <w:rFonts w:cstheme="minorHAnsi"/>
              </w:rPr>
            </w:pPr>
            <w:r w:rsidRPr="009F4A95">
              <w:rPr>
                <w:rFonts w:cstheme="minorHAnsi"/>
              </w:rPr>
              <w:t>Calendar</w:t>
            </w:r>
          </w:p>
          <w:p w14:paraId="6BD24F9F" w14:textId="77777777" w:rsidR="000956F7" w:rsidRPr="009F4A95" w:rsidRDefault="000956F7" w:rsidP="00F37F6F">
            <w:pPr>
              <w:pStyle w:val="ListParagraph"/>
              <w:numPr>
                <w:ilvl w:val="0"/>
                <w:numId w:val="18"/>
              </w:numPr>
              <w:rPr>
                <w:rFonts w:cstheme="minorHAnsi"/>
              </w:rPr>
            </w:pPr>
            <w:r w:rsidRPr="009F4A95">
              <w:rPr>
                <w:rFonts w:cstheme="minorHAnsi"/>
              </w:rPr>
              <w:t>Envelope</w:t>
            </w:r>
          </w:p>
          <w:p w14:paraId="7E457FC4" w14:textId="77777777" w:rsidR="000956F7" w:rsidRPr="009F4A95" w:rsidRDefault="000956F7" w:rsidP="00F37F6F">
            <w:pPr>
              <w:pStyle w:val="ListParagraph"/>
              <w:numPr>
                <w:ilvl w:val="0"/>
                <w:numId w:val="18"/>
              </w:numPr>
              <w:rPr>
                <w:rFonts w:cstheme="minorHAnsi"/>
              </w:rPr>
            </w:pPr>
            <w:r w:rsidRPr="009F4A95">
              <w:rPr>
                <w:rFonts w:cstheme="minorHAnsi"/>
              </w:rPr>
              <w:t>Flyer</w:t>
            </w:r>
          </w:p>
          <w:p w14:paraId="4B438FE4" w14:textId="77777777" w:rsidR="000956F7" w:rsidRPr="009F4A95" w:rsidRDefault="000956F7" w:rsidP="00F37F6F">
            <w:pPr>
              <w:pStyle w:val="ListParagraph"/>
              <w:numPr>
                <w:ilvl w:val="0"/>
                <w:numId w:val="18"/>
              </w:numPr>
              <w:rPr>
                <w:rFonts w:cstheme="minorHAnsi"/>
              </w:rPr>
            </w:pPr>
            <w:r w:rsidRPr="009F4A95">
              <w:rPr>
                <w:rFonts w:cstheme="minorHAnsi"/>
              </w:rPr>
              <w:t>Brochure</w:t>
            </w:r>
          </w:p>
          <w:p w14:paraId="223A0CB9" w14:textId="12149501" w:rsidR="000956F7" w:rsidRPr="009F4A95" w:rsidRDefault="000956F7" w:rsidP="00F37F6F">
            <w:pPr>
              <w:pStyle w:val="ListParagraph"/>
              <w:numPr>
                <w:ilvl w:val="0"/>
                <w:numId w:val="18"/>
              </w:numPr>
              <w:rPr>
                <w:rFonts w:cstheme="minorHAnsi"/>
              </w:rPr>
            </w:pPr>
            <w:r w:rsidRPr="009F4A95">
              <w:rPr>
                <w:rFonts w:cstheme="minorHAnsi"/>
              </w:rPr>
              <w:t>Sticky notes</w:t>
            </w:r>
          </w:p>
        </w:tc>
        <w:tc>
          <w:tcPr>
            <w:tcW w:w="2740" w:type="dxa"/>
          </w:tcPr>
          <w:p w14:paraId="58FD4384" w14:textId="77777777" w:rsidR="000956F7" w:rsidRPr="009F4A95" w:rsidRDefault="000956F7" w:rsidP="00100220">
            <w:pPr>
              <w:pStyle w:val="ListParagraph"/>
              <w:ind w:left="360"/>
              <w:rPr>
                <w:rFonts w:cstheme="minorHAnsi"/>
              </w:rPr>
            </w:pPr>
          </w:p>
        </w:tc>
        <w:tc>
          <w:tcPr>
            <w:tcW w:w="2250" w:type="dxa"/>
          </w:tcPr>
          <w:p w14:paraId="0093010A" w14:textId="77777777" w:rsidR="000956F7" w:rsidRPr="009F4A95" w:rsidRDefault="000956F7" w:rsidP="00F37F6F">
            <w:pPr>
              <w:pStyle w:val="ListParagraph"/>
              <w:numPr>
                <w:ilvl w:val="0"/>
                <w:numId w:val="18"/>
              </w:numPr>
              <w:rPr>
                <w:rFonts w:cstheme="minorHAnsi"/>
              </w:rPr>
            </w:pPr>
            <w:r w:rsidRPr="009F4A95">
              <w:rPr>
                <w:rFonts w:cstheme="minorHAnsi"/>
              </w:rPr>
              <w:t>100% recycled or highest available recycled content</w:t>
            </w:r>
          </w:p>
          <w:p w14:paraId="5FF23AEB" w14:textId="5F30E39E" w:rsidR="00BC7CA6" w:rsidRPr="009F4A95" w:rsidRDefault="00BC7CA6" w:rsidP="00F37F6F">
            <w:pPr>
              <w:pStyle w:val="ListParagraph"/>
              <w:numPr>
                <w:ilvl w:val="0"/>
                <w:numId w:val="18"/>
              </w:numPr>
              <w:rPr>
                <w:rFonts w:cstheme="minorHAnsi"/>
              </w:rPr>
            </w:pPr>
            <w:r w:rsidRPr="009F4A95">
              <w:rPr>
                <w:rFonts w:cstheme="minorHAnsi"/>
              </w:rPr>
              <w:t>Meets FSC certification</w:t>
            </w:r>
          </w:p>
        </w:tc>
        <w:tc>
          <w:tcPr>
            <w:tcW w:w="2065" w:type="dxa"/>
          </w:tcPr>
          <w:p w14:paraId="6ACB3617" w14:textId="77777777" w:rsidR="000956F7" w:rsidRPr="009F4A95" w:rsidRDefault="00000000" w:rsidP="00F37F6F">
            <w:pPr>
              <w:pStyle w:val="ListParagraph"/>
              <w:numPr>
                <w:ilvl w:val="0"/>
                <w:numId w:val="18"/>
              </w:numPr>
              <w:rPr>
                <w:rFonts w:cstheme="minorHAnsi"/>
              </w:rPr>
            </w:pPr>
            <w:hyperlink r:id="rId62">
              <w:r w:rsidR="000956F7" w:rsidRPr="009F4A95">
                <w:rPr>
                  <w:rStyle w:val="Hyperlink"/>
                  <w:rFonts w:cstheme="minorHAnsi"/>
                </w:rPr>
                <w:t>Forest Stewardship Council Certified (FSC)</w:t>
              </w:r>
            </w:hyperlink>
          </w:p>
          <w:p w14:paraId="10E6FFB4" w14:textId="77777777" w:rsidR="000956F7" w:rsidRPr="009F4A95" w:rsidRDefault="000956F7" w:rsidP="00100220">
            <w:pPr>
              <w:rPr>
                <w:rFonts w:cstheme="minorHAnsi"/>
              </w:rPr>
            </w:pPr>
          </w:p>
        </w:tc>
      </w:tr>
      <w:tr w:rsidR="003831FC" w:rsidRPr="00126ABB" w14:paraId="2875E8D8" w14:textId="77777777" w:rsidTr="00705B99">
        <w:trPr>
          <w:trHeight w:val="300"/>
        </w:trPr>
        <w:tc>
          <w:tcPr>
            <w:tcW w:w="2295" w:type="dxa"/>
          </w:tcPr>
          <w:p w14:paraId="6C4DCE7E" w14:textId="77777777" w:rsidR="000956F7" w:rsidRPr="009F4A95" w:rsidRDefault="000956F7" w:rsidP="00F37F6F">
            <w:pPr>
              <w:pStyle w:val="ListParagraph"/>
              <w:numPr>
                <w:ilvl w:val="0"/>
                <w:numId w:val="18"/>
              </w:numPr>
              <w:rPr>
                <w:rFonts w:cstheme="minorHAnsi"/>
              </w:rPr>
            </w:pPr>
            <w:r w:rsidRPr="009F4A95">
              <w:rPr>
                <w:rFonts w:cstheme="minorHAnsi"/>
              </w:rPr>
              <w:t>Notepad</w:t>
            </w:r>
          </w:p>
        </w:tc>
        <w:tc>
          <w:tcPr>
            <w:tcW w:w="2740" w:type="dxa"/>
          </w:tcPr>
          <w:p w14:paraId="34DC76B0" w14:textId="77777777" w:rsidR="00704697" w:rsidRPr="009F4A95" w:rsidRDefault="00704697" w:rsidP="00100220">
            <w:pPr>
              <w:pStyle w:val="ListParagraph"/>
              <w:ind w:left="360"/>
              <w:rPr>
                <w:rFonts w:cstheme="minorHAnsi"/>
                <w:b/>
                <w:bCs/>
              </w:rPr>
            </w:pPr>
            <w:r w:rsidRPr="009F4A95">
              <w:rPr>
                <w:rFonts w:cstheme="minorHAnsi"/>
                <w:b/>
                <w:bCs/>
              </w:rPr>
              <w:t xml:space="preserve">At Reprographics: </w:t>
            </w:r>
          </w:p>
          <w:p w14:paraId="593DB2E6" w14:textId="3CF2420B" w:rsidR="000956F7" w:rsidRPr="009F4A95" w:rsidRDefault="0041638F" w:rsidP="00100220">
            <w:pPr>
              <w:pStyle w:val="ListParagraph"/>
              <w:ind w:left="360"/>
              <w:rPr>
                <w:rFonts w:cstheme="minorHAnsi"/>
              </w:rPr>
            </w:pPr>
            <w:r w:rsidRPr="009F4A95">
              <w:rPr>
                <w:rFonts w:cstheme="minorHAnsi"/>
              </w:rPr>
              <w:lastRenderedPageBreak/>
              <w:t>S</w:t>
            </w:r>
            <w:r w:rsidR="000956F7" w:rsidRPr="009F4A95">
              <w:rPr>
                <w:rFonts w:cstheme="minorHAnsi"/>
              </w:rPr>
              <w:t xml:space="preserve">ingle-sided </w:t>
            </w:r>
            <w:r w:rsidRPr="009F4A95">
              <w:rPr>
                <w:rFonts w:cstheme="minorHAnsi"/>
              </w:rPr>
              <w:t xml:space="preserve">100% recycled </w:t>
            </w:r>
            <w:r w:rsidR="003840E1" w:rsidRPr="009F4A95">
              <w:rPr>
                <w:rFonts w:cstheme="minorHAnsi"/>
              </w:rPr>
              <w:t xml:space="preserve">discarded </w:t>
            </w:r>
            <w:r w:rsidR="000956F7" w:rsidRPr="009F4A95">
              <w:rPr>
                <w:rFonts w:cstheme="minorHAnsi"/>
              </w:rPr>
              <w:t>print paper</w:t>
            </w:r>
            <w:r w:rsidR="003840E1" w:rsidRPr="009F4A95">
              <w:rPr>
                <w:rFonts w:cstheme="minorHAnsi"/>
              </w:rPr>
              <w:t xml:space="preserve"> is used to create note</w:t>
            </w:r>
            <w:r w:rsidR="006E09B2" w:rsidRPr="009F4A95">
              <w:rPr>
                <w:rFonts w:cstheme="minorHAnsi"/>
              </w:rPr>
              <w:t>pads</w:t>
            </w:r>
            <w:r w:rsidR="003840E1" w:rsidRPr="009F4A95">
              <w:rPr>
                <w:rFonts w:cstheme="minorHAnsi"/>
              </w:rPr>
              <w:t xml:space="preserve"> </w:t>
            </w:r>
            <w:r w:rsidR="006E09B2" w:rsidRPr="009F4A95">
              <w:rPr>
                <w:rFonts w:cstheme="minorHAnsi"/>
              </w:rPr>
              <w:t>for use by campus members</w:t>
            </w:r>
          </w:p>
        </w:tc>
        <w:tc>
          <w:tcPr>
            <w:tcW w:w="2250" w:type="dxa"/>
          </w:tcPr>
          <w:p w14:paraId="2F050E21" w14:textId="77777777" w:rsidR="000956F7" w:rsidRPr="009F4A95" w:rsidRDefault="000956F7" w:rsidP="00100220">
            <w:pPr>
              <w:pStyle w:val="ListParagraph"/>
              <w:ind w:left="360"/>
              <w:rPr>
                <w:rFonts w:cstheme="minorHAnsi"/>
              </w:rPr>
            </w:pPr>
          </w:p>
        </w:tc>
        <w:tc>
          <w:tcPr>
            <w:tcW w:w="2065" w:type="dxa"/>
          </w:tcPr>
          <w:p w14:paraId="6FFBC307" w14:textId="77777777" w:rsidR="000956F7" w:rsidRPr="009F4A95" w:rsidRDefault="000956F7" w:rsidP="00100220">
            <w:pPr>
              <w:pStyle w:val="ListParagraph"/>
              <w:ind w:left="360"/>
              <w:rPr>
                <w:rFonts w:cstheme="minorHAnsi"/>
              </w:rPr>
            </w:pPr>
          </w:p>
        </w:tc>
      </w:tr>
      <w:tr w:rsidR="003831FC" w:rsidRPr="00126ABB" w14:paraId="725CADD5" w14:textId="77777777" w:rsidTr="00705B99">
        <w:trPr>
          <w:trHeight w:val="300"/>
        </w:trPr>
        <w:tc>
          <w:tcPr>
            <w:tcW w:w="2295" w:type="dxa"/>
          </w:tcPr>
          <w:p w14:paraId="4E725F57" w14:textId="77777777" w:rsidR="000956F7" w:rsidRPr="009F4A95" w:rsidRDefault="000956F7" w:rsidP="00F37F6F">
            <w:pPr>
              <w:pStyle w:val="ListParagraph"/>
              <w:numPr>
                <w:ilvl w:val="0"/>
                <w:numId w:val="18"/>
              </w:numPr>
              <w:rPr>
                <w:rFonts w:cstheme="minorHAnsi"/>
              </w:rPr>
            </w:pPr>
            <w:r w:rsidRPr="009F4A95">
              <w:rPr>
                <w:rFonts w:cstheme="minorHAnsi"/>
              </w:rPr>
              <w:t>Stickers, labels, nametags</w:t>
            </w:r>
          </w:p>
        </w:tc>
        <w:tc>
          <w:tcPr>
            <w:tcW w:w="2740" w:type="dxa"/>
          </w:tcPr>
          <w:p w14:paraId="14C06147" w14:textId="0D76652E" w:rsidR="000956F7" w:rsidRPr="009F4A95" w:rsidRDefault="000956F7" w:rsidP="00100220">
            <w:pPr>
              <w:pStyle w:val="ListParagraph"/>
              <w:ind w:left="360"/>
              <w:rPr>
                <w:rFonts w:cstheme="minorHAnsi"/>
                <w:highlight w:val="green"/>
              </w:rPr>
            </w:pPr>
          </w:p>
        </w:tc>
        <w:tc>
          <w:tcPr>
            <w:tcW w:w="2250" w:type="dxa"/>
          </w:tcPr>
          <w:p w14:paraId="33609E03" w14:textId="3BDFA316" w:rsidR="000956F7" w:rsidRPr="009F4A95" w:rsidRDefault="000956F7" w:rsidP="00F37F6F">
            <w:pPr>
              <w:pStyle w:val="ListParagraph"/>
              <w:numPr>
                <w:ilvl w:val="0"/>
                <w:numId w:val="31"/>
              </w:numPr>
              <w:rPr>
                <w:rFonts w:cstheme="minorHAnsi"/>
              </w:rPr>
            </w:pPr>
            <w:r w:rsidRPr="009F4A95">
              <w:rPr>
                <w:rFonts w:cstheme="minorHAnsi"/>
              </w:rPr>
              <w:t xml:space="preserve">Non-vinyl (bamboo, hemp, paper, recycled </w:t>
            </w:r>
            <w:proofErr w:type="gramStart"/>
            <w:r w:rsidRPr="009F4A95">
              <w:rPr>
                <w:rFonts w:cstheme="minorHAnsi"/>
              </w:rPr>
              <w:t>paper,…</w:t>
            </w:r>
            <w:proofErr w:type="gramEnd"/>
            <w:r w:rsidRPr="009F4A95">
              <w:rPr>
                <w:rFonts w:cstheme="minorHAnsi"/>
              </w:rPr>
              <w:t xml:space="preserve">). </w:t>
            </w:r>
          </w:p>
        </w:tc>
        <w:tc>
          <w:tcPr>
            <w:tcW w:w="2065" w:type="dxa"/>
          </w:tcPr>
          <w:p w14:paraId="1C9A9BEE" w14:textId="77777777" w:rsidR="000956F7" w:rsidRPr="009F4A95" w:rsidRDefault="000956F7" w:rsidP="00100220">
            <w:pPr>
              <w:pStyle w:val="ListParagraph"/>
              <w:ind w:left="360"/>
              <w:rPr>
                <w:rFonts w:cstheme="minorHAnsi"/>
              </w:rPr>
            </w:pPr>
          </w:p>
        </w:tc>
      </w:tr>
      <w:tr w:rsidR="003831FC" w:rsidRPr="00126ABB" w14:paraId="5909AE63" w14:textId="77777777" w:rsidTr="00705B99">
        <w:trPr>
          <w:trHeight w:val="300"/>
        </w:trPr>
        <w:tc>
          <w:tcPr>
            <w:tcW w:w="2295" w:type="dxa"/>
          </w:tcPr>
          <w:p w14:paraId="6885C34E" w14:textId="77777777" w:rsidR="000956F7" w:rsidRPr="009F4A95" w:rsidRDefault="000956F7" w:rsidP="00F37F6F">
            <w:pPr>
              <w:pStyle w:val="ListParagraph"/>
              <w:numPr>
                <w:ilvl w:val="0"/>
                <w:numId w:val="18"/>
              </w:numPr>
              <w:rPr>
                <w:rFonts w:cstheme="minorHAnsi"/>
              </w:rPr>
            </w:pPr>
            <w:r w:rsidRPr="009F4A95">
              <w:rPr>
                <w:rFonts w:cstheme="minorHAnsi"/>
              </w:rPr>
              <w:t>Binders, folders</w:t>
            </w:r>
          </w:p>
        </w:tc>
        <w:tc>
          <w:tcPr>
            <w:tcW w:w="2740" w:type="dxa"/>
          </w:tcPr>
          <w:p w14:paraId="6EA27C26" w14:textId="08C21DD9" w:rsidR="000956F7" w:rsidRPr="009F4A95" w:rsidRDefault="000956F7" w:rsidP="00100220">
            <w:pPr>
              <w:pStyle w:val="ListParagraph"/>
              <w:ind w:left="360"/>
              <w:rPr>
                <w:rFonts w:cstheme="minorHAnsi"/>
              </w:rPr>
            </w:pPr>
          </w:p>
        </w:tc>
        <w:tc>
          <w:tcPr>
            <w:tcW w:w="2250" w:type="dxa"/>
          </w:tcPr>
          <w:p w14:paraId="0687A444" w14:textId="39D9F4B4" w:rsidR="00704697" w:rsidRPr="009F4A95" w:rsidRDefault="00704697" w:rsidP="00F37F6F">
            <w:pPr>
              <w:pStyle w:val="ListParagraph"/>
              <w:numPr>
                <w:ilvl w:val="0"/>
                <w:numId w:val="18"/>
              </w:numPr>
              <w:rPr>
                <w:rFonts w:cstheme="minorHAnsi"/>
              </w:rPr>
            </w:pPr>
            <w:r w:rsidRPr="009F4A95">
              <w:rPr>
                <w:rFonts w:cstheme="minorHAnsi"/>
              </w:rPr>
              <w:t>100% recyclable</w:t>
            </w:r>
          </w:p>
          <w:p w14:paraId="6A819E76" w14:textId="19FFD47E" w:rsidR="000956F7" w:rsidRPr="009F4A95" w:rsidRDefault="000956F7" w:rsidP="00F37F6F">
            <w:pPr>
              <w:pStyle w:val="ListParagraph"/>
              <w:numPr>
                <w:ilvl w:val="0"/>
                <w:numId w:val="18"/>
              </w:numPr>
              <w:rPr>
                <w:rFonts w:cstheme="minorHAnsi"/>
              </w:rPr>
            </w:pPr>
            <w:r w:rsidRPr="009F4A95">
              <w:rPr>
                <w:rFonts w:cstheme="minorHAnsi"/>
              </w:rPr>
              <w:t>100% recycled or highest available recycled content</w:t>
            </w:r>
          </w:p>
          <w:p w14:paraId="09A8FB00" w14:textId="77777777" w:rsidR="000956F7" w:rsidRPr="009F4A95" w:rsidRDefault="000956F7" w:rsidP="00F37F6F">
            <w:pPr>
              <w:pStyle w:val="ListParagraph"/>
              <w:numPr>
                <w:ilvl w:val="0"/>
                <w:numId w:val="18"/>
              </w:numPr>
              <w:rPr>
                <w:rFonts w:cstheme="minorHAnsi"/>
              </w:rPr>
            </w:pPr>
            <w:r w:rsidRPr="009F4A95">
              <w:rPr>
                <w:rFonts w:cstheme="minorHAnsi"/>
              </w:rPr>
              <w:t>Non-vinyl (e.g. cardboard)</w:t>
            </w:r>
          </w:p>
          <w:p w14:paraId="32B1D238" w14:textId="77777777" w:rsidR="000956F7" w:rsidRPr="009F4A95" w:rsidRDefault="000956F7" w:rsidP="00F37F6F">
            <w:pPr>
              <w:pStyle w:val="ListParagraph"/>
              <w:numPr>
                <w:ilvl w:val="0"/>
                <w:numId w:val="18"/>
              </w:numPr>
              <w:rPr>
                <w:rFonts w:cstheme="minorHAnsi"/>
              </w:rPr>
            </w:pPr>
            <w:r w:rsidRPr="009F4A95">
              <w:rPr>
                <w:rFonts w:cstheme="minorHAnsi"/>
              </w:rPr>
              <w:t>Meets certification (see next column “Relevant Certifications and Standards”)</w:t>
            </w:r>
          </w:p>
        </w:tc>
        <w:tc>
          <w:tcPr>
            <w:tcW w:w="2065" w:type="dxa"/>
          </w:tcPr>
          <w:p w14:paraId="6ADA700E" w14:textId="77777777" w:rsidR="000956F7" w:rsidRPr="009F4A95" w:rsidRDefault="00000000" w:rsidP="00F37F6F">
            <w:pPr>
              <w:pStyle w:val="ListParagraph"/>
              <w:numPr>
                <w:ilvl w:val="0"/>
                <w:numId w:val="18"/>
              </w:numPr>
              <w:rPr>
                <w:rFonts w:cstheme="minorHAnsi"/>
              </w:rPr>
            </w:pPr>
            <w:hyperlink r:id="rId63">
              <w:r w:rsidR="000956F7" w:rsidRPr="009F4A95">
                <w:rPr>
                  <w:rStyle w:val="Hyperlink"/>
                  <w:rFonts w:cstheme="minorHAnsi"/>
                </w:rPr>
                <w:t xml:space="preserve">UL </w:t>
              </w:r>
              <w:proofErr w:type="spellStart"/>
              <w:r w:rsidR="000956F7" w:rsidRPr="009F4A95">
                <w:rPr>
                  <w:rStyle w:val="Hyperlink"/>
                  <w:rFonts w:cstheme="minorHAnsi"/>
                </w:rPr>
                <w:t>EcoLogo</w:t>
              </w:r>
              <w:proofErr w:type="spellEnd"/>
              <w:r w:rsidR="000956F7" w:rsidRPr="009F4A95">
                <w:rPr>
                  <w:rStyle w:val="Hyperlink"/>
                  <w:rFonts w:cstheme="minorHAnsi"/>
                </w:rPr>
                <w:t xml:space="preserve"> Certified</w:t>
              </w:r>
            </w:hyperlink>
          </w:p>
        </w:tc>
      </w:tr>
      <w:tr w:rsidR="003831FC" w:rsidRPr="00212E9B" w14:paraId="4A0B76A6" w14:textId="77777777" w:rsidTr="00705B99">
        <w:trPr>
          <w:trHeight w:val="300"/>
        </w:trPr>
        <w:tc>
          <w:tcPr>
            <w:tcW w:w="2295" w:type="dxa"/>
          </w:tcPr>
          <w:p w14:paraId="6373FBFB" w14:textId="77777777" w:rsidR="000956F7" w:rsidRPr="009F4A95" w:rsidRDefault="000956F7" w:rsidP="00F37F6F">
            <w:pPr>
              <w:pStyle w:val="ListParagraph"/>
              <w:numPr>
                <w:ilvl w:val="0"/>
                <w:numId w:val="18"/>
              </w:numPr>
              <w:rPr>
                <w:rFonts w:cstheme="minorHAnsi"/>
              </w:rPr>
            </w:pPr>
            <w:r w:rsidRPr="009F4A95">
              <w:rPr>
                <w:rFonts w:cstheme="minorHAnsi"/>
              </w:rPr>
              <w:t>Pen</w:t>
            </w:r>
          </w:p>
          <w:p w14:paraId="7396BB39" w14:textId="77777777" w:rsidR="000956F7" w:rsidRPr="009F4A95" w:rsidRDefault="000956F7" w:rsidP="00F37F6F">
            <w:pPr>
              <w:pStyle w:val="ListParagraph"/>
              <w:numPr>
                <w:ilvl w:val="0"/>
                <w:numId w:val="18"/>
              </w:numPr>
              <w:rPr>
                <w:rFonts w:cstheme="minorHAnsi"/>
              </w:rPr>
            </w:pPr>
            <w:r w:rsidRPr="009F4A95">
              <w:rPr>
                <w:rFonts w:cstheme="minorHAnsi"/>
              </w:rPr>
              <w:t>Mechanical Pencil</w:t>
            </w:r>
          </w:p>
          <w:p w14:paraId="78998140" w14:textId="77777777" w:rsidR="000956F7" w:rsidRPr="009F4A95" w:rsidRDefault="000956F7" w:rsidP="00F37F6F">
            <w:pPr>
              <w:pStyle w:val="ListParagraph"/>
              <w:numPr>
                <w:ilvl w:val="0"/>
                <w:numId w:val="18"/>
              </w:numPr>
              <w:rPr>
                <w:rFonts w:cstheme="minorHAnsi"/>
              </w:rPr>
            </w:pPr>
            <w:r w:rsidRPr="009F4A95">
              <w:rPr>
                <w:rFonts w:cstheme="minorHAnsi"/>
              </w:rPr>
              <w:t>Highlighter</w:t>
            </w:r>
          </w:p>
          <w:p w14:paraId="340064B8" w14:textId="77777777" w:rsidR="000956F7" w:rsidRPr="009F4A95" w:rsidRDefault="000956F7" w:rsidP="00F37F6F">
            <w:pPr>
              <w:pStyle w:val="ListParagraph"/>
              <w:numPr>
                <w:ilvl w:val="0"/>
                <w:numId w:val="18"/>
              </w:numPr>
              <w:rPr>
                <w:rFonts w:cstheme="minorHAnsi"/>
              </w:rPr>
            </w:pPr>
            <w:r w:rsidRPr="009F4A95">
              <w:rPr>
                <w:rFonts w:cstheme="minorHAnsi"/>
              </w:rPr>
              <w:t>Permanent Marker</w:t>
            </w:r>
          </w:p>
          <w:p w14:paraId="0E24B30D" w14:textId="77777777" w:rsidR="000956F7" w:rsidRPr="009F4A95" w:rsidRDefault="000956F7" w:rsidP="00F37F6F">
            <w:pPr>
              <w:pStyle w:val="ListParagraph"/>
              <w:numPr>
                <w:ilvl w:val="0"/>
                <w:numId w:val="18"/>
              </w:numPr>
              <w:rPr>
                <w:rFonts w:cstheme="minorHAnsi"/>
              </w:rPr>
            </w:pPr>
            <w:r w:rsidRPr="009F4A95">
              <w:rPr>
                <w:rFonts w:cstheme="minorHAnsi"/>
              </w:rPr>
              <w:t>Dry Erase Marker</w:t>
            </w:r>
          </w:p>
        </w:tc>
        <w:tc>
          <w:tcPr>
            <w:tcW w:w="2740" w:type="dxa"/>
          </w:tcPr>
          <w:p w14:paraId="30F5A2C9" w14:textId="798D5D73" w:rsidR="000956F7" w:rsidRPr="009F4A95" w:rsidRDefault="000956F7" w:rsidP="00100220">
            <w:pPr>
              <w:pStyle w:val="ListParagraph"/>
              <w:ind w:left="360"/>
              <w:rPr>
                <w:rFonts w:cstheme="minorHAnsi"/>
              </w:rPr>
            </w:pPr>
          </w:p>
        </w:tc>
        <w:tc>
          <w:tcPr>
            <w:tcW w:w="2250" w:type="dxa"/>
          </w:tcPr>
          <w:p w14:paraId="5A72C12D" w14:textId="77777777" w:rsidR="000956F7" w:rsidRPr="009F4A95" w:rsidRDefault="000956F7" w:rsidP="00F37F6F">
            <w:pPr>
              <w:pStyle w:val="ListParagraph"/>
              <w:numPr>
                <w:ilvl w:val="0"/>
                <w:numId w:val="18"/>
              </w:numPr>
              <w:rPr>
                <w:rFonts w:cstheme="minorHAnsi"/>
              </w:rPr>
            </w:pPr>
            <w:r w:rsidRPr="009F4A95">
              <w:rPr>
                <w:rFonts w:cstheme="minorHAnsi"/>
              </w:rPr>
              <w:t>100% recycled or highest available recycled content</w:t>
            </w:r>
          </w:p>
          <w:p w14:paraId="7F69B21C" w14:textId="77777777" w:rsidR="000956F7" w:rsidRPr="009F4A95" w:rsidRDefault="000956F7" w:rsidP="00F37F6F">
            <w:pPr>
              <w:pStyle w:val="ListParagraph"/>
              <w:numPr>
                <w:ilvl w:val="0"/>
                <w:numId w:val="18"/>
              </w:numPr>
              <w:rPr>
                <w:rFonts w:cstheme="minorHAnsi"/>
              </w:rPr>
            </w:pPr>
            <w:r w:rsidRPr="009F4A95">
              <w:rPr>
                <w:rFonts w:cstheme="minorHAnsi"/>
              </w:rPr>
              <w:t>Refillable</w:t>
            </w:r>
          </w:p>
          <w:p w14:paraId="24546EF6" w14:textId="7B986484" w:rsidR="00704697" w:rsidRPr="009F4A95" w:rsidRDefault="00704697" w:rsidP="00F37F6F">
            <w:pPr>
              <w:pStyle w:val="ListParagraph"/>
              <w:numPr>
                <w:ilvl w:val="0"/>
                <w:numId w:val="18"/>
              </w:numPr>
              <w:rPr>
                <w:rFonts w:cstheme="minorHAnsi"/>
              </w:rPr>
            </w:pPr>
            <w:proofErr w:type="gramStart"/>
            <w:r w:rsidRPr="009F4A95">
              <w:rPr>
                <w:rFonts w:cstheme="minorHAnsi"/>
              </w:rPr>
              <w:t>Low-odor</w:t>
            </w:r>
            <w:proofErr w:type="gramEnd"/>
          </w:p>
          <w:p w14:paraId="60214A1E" w14:textId="77777777" w:rsidR="000956F7" w:rsidRPr="009F4A95" w:rsidRDefault="000956F7" w:rsidP="00F37F6F">
            <w:pPr>
              <w:pStyle w:val="ListParagraph"/>
              <w:numPr>
                <w:ilvl w:val="0"/>
                <w:numId w:val="18"/>
              </w:numPr>
              <w:rPr>
                <w:rFonts w:cstheme="minorHAnsi"/>
              </w:rPr>
            </w:pPr>
            <w:r w:rsidRPr="009F4A95">
              <w:rPr>
                <w:rFonts w:cstheme="minorHAnsi"/>
              </w:rPr>
              <w:t>Non-toxic</w:t>
            </w:r>
          </w:p>
        </w:tc>
        <w:tc>
          <w:tcPr>
            <w:tcW w:w="2065" w:type="dxa"/>
          </w:tcPr>
          <w:p w14:paraId="78254D17" w14:textId="77777777" w:rsidR="000956F7" w:rsidRPr="009F4A95" w:rsidRDefault="000956F7" w:rsidP="00100220">
            <w:pPr>
              <w:pStyle w:val="ListParagraph"/>
              <w:ind w:left="360"/>
              <w:rPr>
                <w:rFonts w:cstheme="minorHAnsi"/>
              </w:rPr>
            </w:pPr>
          </w:p>
        </w:tc>
      </w:tr>
      <w:tr w:rsidR="003831FC" w:rsidRPr="00212E9B" w14:paraId="740512F9" w14:textId="77777777" w:rsidTr="00705B99">
        <w:trPr>
          <w:trHeight w:val="300"/>
        </w:trPr>
        <w:tc>
          <w:tcPr>
            <w:tcW w:w="2295" w:type="dxa"/>
          </w:tcPr>
          <w:p w14:paraId="34D38B8F" w14:textId="03E10624" w:rsidR="000956F7" w:rsidRPr="009F4A95" w:rsidRDefault="000956F7" w:rsidP="00F37F6F">
            <w:pPr>
              <w:pStyle w:val="ListParagraph"/>
              <w:numPr>
                <w:ilvl w:val="0"/>
                <w:numId w:val="18"/>
              </w:numPr>
              <w:rPr>
                <w:rFonts w:cstheme="minorHAnsi"/>
              </w:rPr>
            </w:pPr>
            <w:r w:rsidRPr="009F4A95">
              <w:rPr>
                <w:rFonts w:cstheme="minorHAnsi"/>
              </w:rPr>
              <w:t xml:space="preserve">Whiteboard </w:t>
            </w:r>
            <w:r w:rsidR="003664F1" w:rsidRPr="009F4A95">
              <w:rPr>
                <w:rFonts w:cstheme="minorHAnsi"/>
              </w:rPr>
              <w:t>cleaners</w:t>
            </w:r>
          </w:p>
        </w:tc>
        <w:tc>
          <w:tcPr>
            <w:tcW w:w="2740" w:type="dxa"/>
          </w:tcPr>
          <w:p w14:paraId="329DAAD7" w14:textId="382AC04F" w:rsidR="000956F7" w:rsidRPr="009F4A95" w:rsidRDefault="003664F1" w:rsidP="00F37F6F">
            <w:pPr>
              <w:pStyle w:val="ListParagraph"/>
              <w:numPr>
                <w:ilvl w:val="0"/>
                <w:numId w:val="18"/>
              </w:numPr>
              <w:rPr>
                <w:rFonts w:cstheme="minorHAnsi"/>
              </w:rPr>
            </w:pPr>
            <w:r w:rsidRPr="009F4A95">
              <w:rPr>
                <w:rFonts w:cstheme="minorHAnsi"/>
              </w:rPr>
              <w:t>EPA Safer Choice Certified</w:t>
            </w:r>
          </w:p>
        </w:tc>
        <w:tc>
          <w:tcPr>
            <w:tcW w:w="2250" w:type="dxa"/>
          </w:tcPr>
          <w:p w14:paraId="65AFD54B" w14:textId="77777777" w:rsidR="000956F7" w:rsidRPr="009F4A95" w:rsidRDefault="000956F7" w:rsidP="00F37F6F">
            <w:pPr>
              <w:pStyle w:val="ListParagraph"/>
              <w:numPr>
                <w:ilvl w:val="0"/>
                <w:numId w:val="18"/>
              </w:numPr>
              <w:rPr>
                <w:rStyle w:val="Hyperlink"/>
                <w:rFonts w:cstheme="minorHAnsi"/>
                <w:color w:val="auto"/>
                <w:u w:val="none"/>
              </w:rPr>
            </w:pPr>
            <w:r w:rsidRPr="009F4A95">
              <w:rPr>
                <w:rStyle w:val="Hyperlink"/>
                <w:rFonts w:cstheme="minorHAnsi"/>
                <w:color w:val="auto"/>
                <w:u w:val="none"/>
              </w:rPr>
              <w:t>Water-based</w:t>
            </w:r>
          </w:p>
          <w:p w14:paraId="79072E03" w14:textId="77777777" w:rsidR="001414DD" w:rsidRPr="009F4A95" w:rsidRDefault="001414DD" w:rsidP="00F37F6F">
            <w:pPr>
              <w:pStyle w:val="ListParagraph"/>
              <w:numPr>
                <w:ilvl w:val="0"/>
                <w:numId w:val="18"/>
              </w:numPr>
              <w:rPr>
                <w:rFonts w:cstheme="minorHAnsi"/>
              </w:rPr>
            </w:pPr>
            <w:proofErr w:type="gramStart"/>
            <w:r w:rsidRPr="009F4A95">
              <w:rPr>
                <w:rFonts w:cstheme="minorHAnsi"/>
              </w:rPr>
              <w:t>Low-odor</w:t>
            </w:r>
            <w:proofErr w:type="gramEnd"/>
          </w:p>
          <w:p w14:paraId="1DE7C344" w14:textId="77777777" w:rsidR="001414DD" w:rsidRPr="009F4A95" w:rsidRDefault="001414DD" w:rsidP="00F37F6F">
            <w:pPr>
              <w:pStyle w:val="ListParagraph"/>
              <w:numPr>
                <w:ilvl w:val="0"/>
                <w:numId w:val="18"/>
              </w:numPr>
              <w:rPr>
                <w:rFonts w:cstheme="minorHAnsi"/>
              </w:rPr>
            </w:pPr>
            <w:r w:rsidRPr="009F4A95">
              <w:rPr>
                <w:rFonts w:cstheme="minorHAnsi"/>
              </w:rPr>
              <w:t xml:space="preserve">Non-toxic </w:t>
            </w:r>
          </w:p>
          <w:p w14:paraId="25967A43" w14:textId="736251C4" w:rsidR="000956F7" w:rsidRPr="009F4A95" w:rsidRDefault="000956F7" w:rsidP="00F37F6F">
            <w:pPr>
              <w:pStyle w:val="ListParagraph"/>
              <w:numPr>
                <w:ilvl w:val="0"/>
                <w:numId w:val="18"/>
              </w:numPr>
              <w:rPr>
                <w:rFonts w:cstheme="minorHAnsi"/>
              </w:rPr>
            </w:pPr>
            <w:r w:rsidRPr="009F4A95">
              <w:rPr>
                <w:rFonts w:cstheme="minorHAnsi"/>
              </w:rPr>
              <w:t>Meets certification (see next column “Relevant Certifications and Standards”)</w:t>
            </w:r>
          </w:p>
        </w:tc>
        <w:tc>
          <w:tcPr>
            <w:tcW w:w="2065" w:type="dxa"/>
          </w:tcPr>
          <w:p w14:paraId="18DD11EB" w14:textId="77777777" w:rsidR="000956F7" w:rsidRPr="009F4A95" w:rsidRDefault="00000000" w:rsidP="00F37F6F">
            <w:pPr>
              <w:pStyle w:val="ListParagraph"/>
              <w:numPr>
                <w:ilvl w:val="0"/>
                <w:numId w:val="18"/>
              </w:numPr>
              <w:rPr>
                <w:rFonts w:cstheme="minorHAnsi"/>
              </w:rPr>
            </w:pPr>
            <w:hyperlink r:id="rId64">
              <w:r w:rsidR="000956F7" w:rsidRPr="009F4A95">
                <w:rPr>
                  <w:rStyle w:val="Hyperlink"/>
                  <w:rFonts w:cstheme="minorHAnsi"/>
                </w:rPr>
                <w:t>US EPA Safer Choice Certified</w:t>
              </w:r>
            </w:hyperlink>
          </w:p>
        </w:tc>
      </w:tr>
      <w:tr w:rsidR="003831FC" w:rsidRPr="00126ABB" w14:paraId="7D940B1E" w14:textId="77777777" w:rsidTr="00705B99">
        <w:trPr>
          <w:trHeight w:val="300"/>
        </w:trPr>
        <w:tc>
          <w:tcPr>
            <w:tcW w:w="2295" w:type="dxa"/>
          </w:tcPr>
          <w:p w14:paraId="01B5D9EA" w14:textId="77777777" w:rsidR="000956F7" w:rsidRPr="009F4A95" w:rsidRDefault="000956F7" w:rsidP="00F37F6F">
            <w:pPr>
              <w:pStyle w:val="ListParagraph"/>
              <w:numPr>
                <w:ilvl w:val="0"/>
                <w:numId w:val="18"/>
              </w:numPr>
              <w:rPr>
                <w:rFonts w:cstheme="minorHAnsi"/>
              </w:rPr>
            </w:pPr>
            <w:r w:rsidRPr="009F4A95">
              <w:rPr>
                <w:rFonts w:cstheme="minorHAnsi"/>
              </w:rPr>
              <w:t>Toner Cartridge</w:t>
            </w:r>
          </w:p>
          <w:p w14:paraId="3875986F" w14:textId="77777777" w:rsidR="000956F7" w:rsidRPr="009F4A95" w:rsidRDefault="000956F7" w:rsidP="00100220">
            <w:pPr>
              <w:pStyle w:val="ListParagraph"/>
              <w:ind w:left="360"/>
              <w:rPr>
                <w:rFonts w:cstheme="minorHAnsi"/>
              </w:rPr>
            </w:pPr>
          </w:p>
        </w:tc>
        <w:tc>
          <w:tcPr>
            <w:tcW w:w="2740" w:type="dxa"/>
          </w:tcPr>
          <w:p w14:paraId="6D99377E" w14:textId="6B4F581D" w:rsidR="008F2756" w:rsidRPr="009F4A95" w:rsidRDefault="000956F7" w:rsidP="00100220">
            <w:pPr>
              <w:pStyle w:val="ListParagraph"/>
              <w:ind w:left="360"/>
              <w:rPr>
                <w:rFonts w:cstheme="minorHAnsi"/>
              </w:rPr>
            </w:pPr>
            <w:r w:rsidRPr="009F4A95">
              <w:rPr>
                <w:rFonts w:cstheme="minorHAnsi"/>
                <w:b/>
                <w:bCs/>
              </w:rPr>
              <w:t>MPS: Sharp toner</w:t>
            </w:r>
            <w:r w:rsidRPr="009F4A95">
              <w:rPr>
                <w:rFonts w:cstheme="minorHAnsi"/>
              </w:rPr>
              <w:t xml:space="preserve"> and waste toner cartridges are returned to Sharp to </w:t>
            </w:r>
            <w:r w:rsidRPr="009F4A95">
              <w:rPr>
                <w:rFonts w:cstheme="minorHAnsi"/>
              </w:rPr>
              <w:lastRenderedPageBreak/>
              <w:t xml:space="preserve">be refilled and reused. </w:t>
            </w:r>
          </w:p>
          <w:p w14:paraId="7C9FC44F" w14:textId="77777777" w:rsidR="008F2756" w:rsidRPr="009F4A95" w:rsidRDefault="008F2756" w:rsidP="00100220">
            <w:pPr>
              <w:pStyle w:val="ListParagraph"/>
              <w:ind w:left="360"/>
              <w:rPr>
                <w:rFonts w:cstheme="minorHAnsi"/>
              </w:rPr>
            </w:pPr>
          </w:p>
          <w:p w14:paraId="1265BD89" w14:textId="0AC3781D" w:rsidR="000956F7" w:rsidRPr="009F4A95" w:rsidRDefault="000956F7" w:rsidP="00100220">
            <w:pPr>
              <w:pStyle w:val="ListParagraph"/>
              <w:ind w:left="360"/>
              <w:rPr>
                <w:rFonts w:cstheme="minorHAnsi"/>
              </w:rPr>
            </w:pPr>
            <w:r w:rsidRPr="009F4A95">
              <w:rPr>
                <w:rFonts w:cstheme="minorHAnsi"/>
                <w:b/>
                <w:bCs/>
              </w:rPr>
              <w:t xml:space="preserve">HP </w:t>
            </w:r>
            <w:r w:rsidR="00F91BEB" w:rsidRPr="009F4A95">
              <w:rPr>
                <w:rFonts w:cstheme="minorHAnsi"/>
                <w:b/>
                <w:bCs/>
              </w:rPr>
              <w:t>printers:</w:t>
            </w:r>
            <w:r w:rsidR="00F91BEB" w:rsidRPr="009F4A95">
              <w:rPr>
                <w:rFonts w:cstheme="minorHAnsi"/>
              </w:rPr>
              <w:t xml:space="preserve"> </w:t>
            </w:r>
            <w:r w:rsidRPr="009F4A95">
              <w:rPr>
                <w:rFonts w:cstheme="minorHAnsi"/>
              </w:rPr>
              <w:t>cartridges are recycled.</w:t>
            </w:r>
            <w:r w:rsidR="00FD2A2F" w:rsidRPr="009F4A95">
              <w:rPr>
                <w:rFonts w:cstheme="minorHAnsi"/>
              </w:rPr>
              <w:t xml:space="preserve"> Ink is water-based</w:t>
            </w:r>
            <w:r w:rsidR="00863681" w:rsidRPr="009F4A95">
              <w:rPr>
                <w:rFonts w:cstheme="minorHAnsi"/>
              </w:rPr>
              <w:t>.</w:t>
            </w:r>
            <w:r w:rsidR="000D720E" w:rsidRPr="009F4A95">
              <w:rPr>
                <w:rFonts w:cstheme="minorHAnsi"/>
              </w:rPr>
              <w:t xml:space="preserve"> Printing supplies are recyclable through the HP Planet Partners program.</w:t>
            </w:r>
          </w:p>
          <w:p w14:paraId="2B353C37" w14:textId="77777777" w:rsidR="008F2756" w:rsidRPr="009F4A95" w:rsidRDefault="008F2756" w:rsidP="00100220">
            <w:pPr>
              <w:pStyle w:val="ListParagraph"/>
              <w:ind w:left="360"/>
              <w:rPr>
                <w:rFonts w:cstheme="minorHAnsi"/>
              </w:rPr>
            </w:pPr>
          </w:p>
          <w:p w14:paraId="783CB632" w14:textId="5D3A9CE6" w:rsidR="000956F7" w:rsidRPr="009F4A95" w:rsidRDefault="000956F7" w:rsidP="00100220">
            <w:pPr>
              <w:pStyle w:val="ListParagraph"/>
              <w:ind w:left="360"/>
              <w:rPr>
                <w:rFonts w:cstheme="minorHAnsi"/>
              </w:rPr>
            </w:pPr>
            <w:r w:rsidRPr="009F4A95">
              <w:rPr>
                <w:rFonts w:cstheme="minorHAnsi"/>
                <w:b/>
                <w:bCs/>
              </w:rPr>
              <w:t xml:space="preserve">Konica </w:t>
            </w:r>
            <w:r w:rsidR="00F91BEB" w:rsidRPr="009F4A95">
              <w:rPr>
                <w:rFonts w:cstheme="minorHAnsi"/>
                <w:b/>
                <w:bCs/>
              </w:rPr>
              <w:t xml:space="preserve">printers: </w:t>
            </w:r>
            <w:r w:rsidR="00DC781D" w:rsidRPr="009F4A95">
              <w:rPr>
                <w:rFonts w:cstheme="minorHAnsi"/>
                <w:b/>
                <w:bCs/>
                <w:shd w:val="clear" w:color="auto" w:fill="FFFFFF"/>
              </w:rPr>
              <w:t xml:space="preserve">toner </w:t>
            </w:r>
            <w:r w:rsidR="00DC781D" w:rsidRPr="009F4A95">
              <w:rPr>
                <w:rFonts w:cstheme="minorHAnsi"/>
                <w:shd w:val="clear" w:color="auto" w:fill="FFFFFF"/>
              </w:rPr>
              <w:t>is made with plant-based “biomass” materials.</w:t>
            </w:r>
            <w:r w:rsidR="00DC781D" w:rsidRPr="009F4A95">
              <w:rPr>
                <w:rFonts w:cstheme="minorHAnsi"/>
              </w:rPr>
              <w:t xml:space="preserve"> </w:t>
            </w:r>
            <w:r w:rsidR="008F2756" w:rsidRPr="009F4A95">
              <w:rPr>
                <w:rFonts w:cstheme="minorHAnsi"/>
              </w:rPr>
              <w:t xml:space="preserve">Konica </w:t>
            </w:r>
            <w:r w:rsidRPr="009F4A95">
              <w:rPr>
                <w:rFonts w:cstheme="minorHAnsi"/>
              </w:rPr>
              <w:t>refill</w:t>
            </w:r>
            <w:r w:rsidR="008F2756" w:rsidRPr="009F4A95">
              <w:rPr>
                <w:rFonts w:cstheme="minorHAnsi"/>
              </w:rPr>
              <w:t>s</w:t>
            </w:r>
            <w:r w:rsidRPr="009F4A95">
              <w:rPr>
                <w:rFonts w:cstheme="minorHAnsi"/>
              </w:rPr>
              <w:t xml:space="preserve"> the </w:t>
            </w:r>
            <w:r w:rsidR="00DC781D" w:rsidRPr="009F4A95">
              <w:rPr>
                <w:rFonts w:cstheme="minorHAnsi"/>
              </w:rPr>
              <w:t xml:space="preserve">empty </w:t>
            </w:r>
            <w:r w:rsidRPr="009F4A95">
              <w:rPr>
                <w:rFonts w:cstheme="minorHAnsi"/>
              </w:rPr>
              <w:t>toner cartridges</w:t>
            </w:r>
            <w:r w:rsidR="00DC781D" w:rsidRPr="009F4A95">
              <w:rPr>
                <w:rFonts w:cstheme="minorHAnsi"/>
              </w:rPr>
              <w:t xml:space="preserve"> and r</w:t>
            </w:r>
            <w:r w:rsidR="00C95212" w:rsidRPr="009F4A95">
              <w:rPr>
                <w:rFonts w:cstheme="minorHAnsi"/>
              </w:rPr>
              <w:t>eturns refilled ones back to SU</w:t>
            </w:r>
            <w:r w:rsidR="000E5B8F" w:rsidRPr="009F4A95">
              <w:rPr>
                <w:rFonts w:cstheme="minorHAnsi"/>
              </w:rPr>
              <w:t>.</w:t>
            </w:r>
          </w:p>
          <w:p w14:paraId="012F898E" w14:textId="56462181" w:rsidR="000956F7" w:rsidRPr="009F4A95" w:rsidRDefault="000956F7" w:rsidP="00100220">
            <w:pPr>
              <w:rPr>
                <w:rFonts w:cstheme="minorHAnsi"/>
                <w:highlight w:val="green"/>
              </w:rPr>
            </w:pPr>
          </w:p>
        </w:tc>
        <w:tc>
          <w:tcPr>
            <w:tcW w:w="2250" w:type="dxa"/>
          </w:tcPr>
          <w:p w14:paraId="17BCAFCE" w14:textId="77777777" w:rsidR="000956F7" w:rsidRPr="009F4A95" w:rsidRDefault="000956F7" w:rsidP="00F37F6F">
            <w:pPr>
              <w:pStyle w:val="ListParagraph"/>
              <w:numPr>
                <w:ilvl w:val="0"/>
                <w:numId w:val="18"/>
              </w:numPr>
              <w:rPr>
                <w:rFonts w:cstheme="minorHAnsi"/>
              </w:rPr>
            </w:pPr>
            <w:r w:rsidRPr="009F4A95">
              <w:rPr>
                <w:rFonts w:cstheme="minorHAnsi"/>
              </w:rPr>
              <w:lastRenderedPageBreak/>
              <w:t>100% recycled or highest available recycled content</w:t>
            </w:r>
          </w:p>
          <w:p w14:paraId="3CB1338D" w14:textId="77777777" w:rsidR="000956F7" w:rsidRPr="009F4A95" w:rsidRDefault="000956F7" w:rsidP="00F37F6F">
            <w:pPr>
              <w:pStyle w:val="ListParagraph"/>
              <w:numPr>
                <w:ilvl w:val="0"/>
                <w:numId w:val="18"/>
              </w:numPr>
              <w:rPr>
                <w:rFonts w:cstheme="minorHAnsi"/>
              </w:rPr>
            </w:pPr>
            <w:r w:rsidRPr="009F4A95">
              <w:rPr>
                <w:rFonts w:cstheme="minorHAnsi"/>
              </w:rPr>
              <w:t xml:space="preserve">Remanufactured </w:t>
            </w:r>
          </w:p>
          <w:p w14:paraId="751372A9" w14:textId="77777777" w:rsidR="000956F7" w:rsidRPr="009F4A95" w:rsidRDefault="000956F7" w:rsidP="00F37F6F">
            <w:pPr>
              <w:pStyle w:val="ListParagraph"/>
              <w:numPr>
                <w:ilvl w:val="0"/>
                <w:numId w:val="18"/>
              </w:numPr>
              <w:rPr>
                <w:rFonts w:cstheme="minorHAnsi"/>
              </w:rPr>
            </w:pPr>
            <w:r w:rsidRPr="009F4A95">
              <w:rPr>
                <w:rFonts w:cstheme="minorHAnsi"/>
              </w:rPr>
              <w:t>Refillable</w:t>
            </w:r>
          </w:p>
        </w:tc>
        <w:tc>
          <w:tcPr>
            <w:tcW w:w="2065" w:type="dxa"/>
          </w:tcPr>
          <w:p w14:paraId="0622BC07" w14:textId="16AD91B7" w:rsidR="000956F7" w:rsidRPr="009F4A95" w:rsidRDefault="00000000" w:rsidP="00F37F6F">
            <w:pPr>
              <w:pStyle w:val="ListParagraph"/>
              <w:numPr>
                <w:ilvl w:val="0"/>
                <w:numId w:val="18"/>
              </w:numPr>
              <w:rPr>
                <w:rFonts w:cstheme="minorHAnsi"/>
              </w:rPr>
            </w:pPr>
            <w:hyperlink r:id="rId65">
              <w:r w:rsidR="00F5351D" w:rsidRPr="009F4A95">
                <w:rPr>
                  <w:rStyle w:val="Hyperlink"/>
                  <w:rFonts w:cstheme="minorHAnsi"/>
                </w:rPr>
                <w:t xml:space="preserve">UL </w:t>
              </w:r>
              <w:proofErr w:type="spellStart"/>
              <w:r w:rsidR="00F5351D" w:rsidRPr="009F4A95">
                <w:rPr>
                  <w:rStyle w:val="Hyperlink"/>
                  <w:rFonts w:cstheme="minorHAnsi"/>
                </w:rPr>
                <w:t>EcoLogo</w:t>
              </w:r>
              <w:proofErr w:type="spellEnd"/>
              <w:r w:rsidR="00F5351D" w:rsidRPr="009F4A95">
                <w:rPr>
                  <w:rStyle w:val="Hyperlink"/>
                  <w:rFonts w:cstheme="minorHAnsi"/>
                </w:rPr>
                <w:t xml:space="preserve"> Certified</w:t>
              </w:r>
            </w:hyperlink>
          </w:p>
        </w:tc>
      </w:tr>
      <w:tr w:rsidR="003831FC" w:rsidRPr="00126ABB" w14:paraId="26436FDF" w14:textId="77777777" w:rsidTr="00705B99">
        <w:trPr>
          <w:trHeight w:val="300"/>
        </w:trPr>
        <w:tc>
          <w:tcPr>
            <w:tcW w:w="2295" w:type="dxa"/>
          </w:tcPr>
          <w:p w14:paraId="337B6F0B" w14:textId="77777777" w:rsidR="000956F7" w:rsidRPr="009F4A95" w:rsidRDefault="000956F7" w:rsidP="00F37F6F">
            <w:pPr>
              <w:pStyle w:val="ListParagraph"/>
              <w:numPr>
                <w:ilvl w:val="0"/>
                <w:numId w:val="30"/>
              </w:numPr>
              <w:rPr>
                <w:rFonts w:cstheme="minorHAnsi"/>
              </w:rPr>
            </w:pPr>
            <w:r w:rsidRPr="009F4A95">
              <w:rPr>
                <w:rFonts w:cstheme="minorHAnsi"/>
              </w:rPr>
              <w:t>Printer Ink</w:t>
            </w:r>
          </w:p>
          <w:p w14:paraId="215FB744" w14:textId="77777777" w:rsidR="000956F7" w:rsidRPr="009F4A95" w:rsidRDefault="000956F7" w:rsidP="00100220">
            <w:pPr>
              <w:rPr>
                <w:rFonts w:cstheme="minorHAnsi"/>
              </w:rPr>
            </w:pPr>
          </w:p>
          <w:p w14:paraId="70065D01" w14:textId="77777777" w:rsidR="000956F7" w:rsidRPr="009F4A95" w:rsidRDefault="000956F7" w:rsidP="00100220">
            <w:pPr>
              <w:rPr>
                <w:rFonts w:cstheme="minorHAnsi"/>
              </w:rPr>
            </w:pPr>
          </w:p>
          <w:p w14:paraId="5A07896A" w14:textId="77777777" w:rsidR="000956F7" w:rsidRPr="009F4A95" w:rsidRDefault="000956F7" w:rsidP="00100220">
            <w:pPr>
              <w:rPr>
                <w:rFonts w:cstheme="minorHAnsi"/>
              </w:rPr>
            </w:pPr>
          </w:p>
          <w:p w14:paraId="6E2F9CD8" w14:textId="77777777" w:rsidR="000956F7" w:rsidRPr="009F4A95" w:rsidRDefault="000956F7" w:rsidP="00100220">
            <w:pPr>
              <w:rPr>
                <w:rFonts w:cstheme="minorHAnsi"/>
              </w:rPr>
            </w:pPr>
          </w:p>
        </w:tc>
        <w:tc>
          <w:tcPr>
            <w:tcW w:w="2740" w:type="dxa"/>
          </w:tcPr>
          <w:p w14:paraId="1CED24A0" w14:textId="26D857B4" w:rsidR="0046628B" w:rsidRPr="009F4A95" w:rsidRDefault="00863681" w:rsidP="00100220">
            <w:pPr>
              <w:pStyle w:val="ListParagraph"/>
              <w:ind w:left="360"/>
              <w:rPr>
                <w:rFonts w:cstheme="minorHAnsi"/>
              </w:rPr>
            </w:pPr>
            <w:r w:rsidRPr="009F4A95">
              <w:rPr>
                <w:rFonts w:cstheme="minorHAnsi"/>
                <w:b/>
                <w:bCs/>
              </w:rPr>
              <w:t>HP ink</w:t>
            </w:r>
            <w:r w:rsidR="000956F7" w:rsidRPr="009F4A95">
              <w:rPr>
                <w:rFonts w:cstheme="minorHAnsi"/>
                <w:b/>
                <w:bCs/>
              </w:rPr>
              <w:t xml:space="preserve">: </w:t>
            </w:r>
            <w:r w:rsidR="000956F7" w:rsidRPr="009F4A95">
              <w:rPr>
                <w:rFonts w:cstheme="minorHAnsi"/>
              </w:rPr>
              <w:t>Water based,</w:t>
            </w:r>
            <w:r w:rsidRPr="009F4A95">
              <w:rPr>
                <w:rFonts w:cstheme="minorHAnsi"/>
              </w:rPr>
              <w:t xml:space="preserve"> </w:t>
            </w:r>
            <w:r w:rsidR="000956F7" w:rsidRPr="009F4A95">
              <w:rPr>
                <w:rFonts w:cstheme="minorHAnsi"/>
              </w:rPr>
              <w:t>UL ECOLOGO</w:t>
            </w:r>
            <w:r w:rsidR="0060541B" w:rsidRPr="009F4A95">
              <w:rPr>
                <w:rFonts w:cstheme="minorHAnsi"/>
              </w:rPr>
              <w:t xml:space="preserve"> </w:t>
            </w:r>
            <w:r w:rsidR="000956F7" w:rsidRPr="009F4A95">
              <w:rPr>
                <w:rFonts w:cstheme="minorHAnsi"/>
              </w:rPr>
              <w:t>Certified</w:t>
            </w:r>
            <w:r w:rsidR="0046628B" w:rsidRPr="009F4A95">
              <w:rPr>
                <w:rFonts w:cstheme="minorHAnsi"/>
              </w:rPr>
              <w:t>,</w:t>
            </w:r>
            <w:r w:rsidR="000956F7" w:rsidRPr="009F4A95">
              <w:rPr>
                <w:rFonts w:cstheme="minorHAnsi"/>
              </w:rPr>
              <w:t xml:space="preserve"> </w:t>
            </w:r>
          </w:p>
          <w:p w14:paraId="5E1F6A64" w14:textId="6CEBE2FB" w:rsidR="000956F7" w:rsidRPr="009F4A95" w:rsidRDefault="0060541B" w:rsidP="00100220">
            <w:pPr>
              <w:pStyle w:val="ListParagraph"/>
              <w:ind w:left="360"/>
              <w:rPr>
                <w:rFonts w:cstheme="minorHAnsi"/>
              </w:rPr>
            </w:pPr>
            <w:r w:rsidRPr="009F4A95">
              <w:rPr>
                <w:rFonts w:cstheme="minorHAnsi"/>
              </w:rPr>
              <w:t xml:space="preserve">UL </w:t>
            </w:r>
            <w:r w:rsidR="000956F7" w:rsidRPr="009F4A95">
              <w:rPr>
                <w:rFonts w:cstheme="minorHAnsi"/>
              </w:rPr>
              <w:t>GREENGUARD GOLD Certified</w:t>
            </w:r>
          </w:p>
        </w:tc>
        <w:tc>
          <w:tcPr>
            <w:tcW w:w="2250" w:type="dxa"/>
          </w:tcPr>
          <w:p w14:paraId="7641655A" w14:textId="77777777" w:rsidR="000956F7" w:rsidRPr="009F4A95" w:rsidRDefault="000956F7" w:rsidP="001922CA">
            <w:pPr>
              <w:pStyle w:val="ListParagraph"/>
              <w:numPr>
                <w:ilvl w:val="0"/>
                <w:numId w:val="3"/>
              </w:numPr>
              <w:rPr>
                <w:rFonts w:cstheme="minorHAnsi"/>
              </w:rPr>
            </w:pPr>
            <w:r w:rsidRPr="009F4A95">
              <w:rPr>
                <w:rFonts w:cstheme="minorHAnsi"/>
              </w:rPr>
              <w:t>Vegetable-based</w:t>
            </w:r>
          </w:p>
          <w:p w14:paraId="45DA2488" w14:textId="77777777" w:rsidR="000956F7" w:rsidRPr="009F4A95" w:rsidRDefault="000956F7" w:rsidP="001922CA">
            <w:pPr>
              <w:pStyle w:val="ListParagraph"/>
              <w:numPr>
                <w:ilvl w:val="0"/>
                <w:numId w:val="3"/>
              </w:numPr>
              <w:rPr>
                <w:rFonts w:cstheme="minorHAnsi"/>
              </w:rPr>
            </w:pPr>
            <w:r w:rsidRPr="009F4A95">
              <w:rPr>
                <w:rFonts w:cstheme="minorHAnsi"/>
              </w:rPr>
              <w:t>Water-based</w:t>
            </w:r>
          </w:p>
        </w:tc>
        <w:tc>
          <w:tcPr>
            <w:tcW w:w="2065" w:type="dxa"/>
          </w:tcPr>
          <w:p w14:paraId="11B279FE" w14:textId="77777777" w:rsidR="000956F7" w:rsidRPr="009F4A95" w:rsidRDefault="00000000" w:rsidP="001922CA">
            <w:pPr>
              <w:pStyle w:val="ListParagraph"/>
              <w:numPr>
                <w:ilvl w:val="0"/>
                <w:numId w:val="3"/>
              </w:numPr>
              <w:rPr>
                <w:rStyle w:val="Hyperlink"/>
                <w:rFonts w:cstheme="minorHAnsi"/>
                <w:color w:val="auto"/>
                <w:u w:val="none"/>
              </w:rPr>
            </w:pPr>
            <w:hyperlink r:id="rId66">
              <w:r w:rsidR="00F5351D" w:rsidRPr="009F4A95">
                <w:rPr>
                  <w:rStyle w:val="Hyperlink"/>
                  <w:rFonts w:cstheme="minorHAnsi"/>
                </w:rPr>
                <w:t xml:space="preserve">UL </w:t>
              </w:r>
              <w:proofErr w:type="spellStart"/>
              <w:r w:rsidR="00F5351D" w:rsidRPr="009F4A95">
                <w:rPr>
                  <w:rStyle w:val="Hyperlink"/>
                  <w:rFonts w:cstheme="minorHAnsi"/>
                </w:rPr>
                <w:t>EcoLogo</w:t>
              </w:r>
              <w:proofErr w:type="spellEnd"/>
              <w:r w:rsidR="00F5351D" w:rsidRPr="009F4A95">
                <w:rPr>
                  <w:rStyle w:val="Hyperlink"/>
                  <w:rFonts w:cstheme="minorHAnsi"/>
                </w:rPr>
                <w:t xml:space="preserve"> Certified</w:t>
              </w:r>
            </w:hyperlink>
          </w:p>
          <w:p w14:paraId="5CB8528A" w14:textId="18F96463" w:rsidR="00594322" w:rsidRPr="009F4A95" w:rsidRDefault="00000000" w:rsidP="001922CA">
            <w:pPr>
              <w:pStyle w:val="ListParagraph"/>
              <w:numPr>
                <w:ilvl w:val="0"/>
                <w:numId w:val="3"/>
              </w:numPr>
              <w:rPr>
                <w:rFonts w:cstheme="minorHAnsi"/>
              </w:rPr>
            </w:pPr>
            <w:hyperlink r:id="rId67" w:history="1">
              <w:proofErr w:type="spellStart"/>
              <w:r w:rsidR="00594322" w:rsidRPr="009F4A95">
                <w:rPr>
                  <w:rStyle w:val="Hyperlink"/>
                  <w:rFonts w:cstheme="minorHAnsi"/>
                </w:rPr>
                <w:t>GreenGuard</w:t>
              </w:r>
              <w:proofErr w:type="spellEnd"/>
              <w:r w:rsidR="00594322" w:rsidRPr="009F4A95">
                <w:rPr>
                  <w:rStyle w:val="Hyperlink"/>
                  <w:rFonts w:cstheme="minorHAnsi"/>
                </w:rPr>
                <w:t xml:space="preserve"> certification</w:t>
              </w:r>
            </w:hyperlink>
          </w:p>
        </w:tc>
      </w:tr>
      <w:tr w:rsidR="003831FC" w14:paraId="1C1907EB" w14:textId="77777777" w:rsidTr="00705B99">
        <w:trPr>
          <w:trHeight w:val="300"/>
        </w:trPr>
        <w:tc>
          <w:tcPr>
            <w:tcW w:w="2295" w:type="dxa"/>
          </w:tcPr>
          <w:p w14:paraId="60FB4114" w14:textId="77777777" w:rsidR="000956F7" w:rsidRPr="009F4A95" w:rsidRDefault="000956F7" w:rsidP="001922CA">
            <w:pPr>
              <w:pStyle w:val="ListParagraph"/>
              <w:numPr>
                <w:ilvl w:val="0"/>
                <w:numId w:val="3"/>
              </w:numPr>
              <w:rPr>
                <w:rFonts w:cstheme="minorHAnsi"/>
                <w:color w:val="FF0000"/>
              </w:rPr>
            </w:pPr>
            <w:r w:rsidRPr="009F4A95">
              <w:rPr>
                <w:rFonts w:cstheme="minorHAnsi"/>
              </w:rPr>
              <w:t>Batteries</w:t>
            </w:r>
          </w:p>
        </w:tc>
        <w:tc>
          <w:tcPr>
            <w:tcW w:w="2740" w:type="dxa"/>
          </w:tcPr>
          <w:p w14:paraId="21FC925B" w14:textId="24AA6CE9" w:rsidR="000956F7" w:rsidRPr="009F4A95" w:rsidRDefault="000956F7" w:rsidP="00100220">
            <w:pPr>
              <w:pStyle w:val="ListParagraph"/>
              <w:ind w:left="360"/>
              <w:rPr>
                <w:rFonts w:cstheme="minorHAnsi"/>
              </w:rPr>
            </w:pPr>
          </w:p>
        </w:tc>
        <w:tc>
          <w:tcPr>
            <w:tcW w:w="2250" w:type="dxa"/>
          </w:tcPr>
          <w:p w14:paraId="71877630" w14:textId="77777777" w:rsidR="000956F7" w:rsidRPr="009F4A95" w:rsidRDefault="000956F7" w:rsidP="001922CA">
            <w:pPr>
              <w:pStyle w:val="ListParagraph"/>
              <w:numPr>
                <w:ilvl w:val="0"/>
                <w:numId w:val="3"/>
              </w:numPr>
              <w:rPr>
                <w:rFonts w:cstheme="minorHAnsi"/>
                <w:color w:val="FF0000"/>
              </w:rPr>
            </w:pPr>
            <w:r w:rsidRPr="009F4A95">
              <w:rPr>
                <w:rFonts w:cstheme="minorHAnsi"/>
              </w:rPr>
              <w:t>Rechargeable batteries</w:t>
            </w:r>
          </w:p>
        </w:tc>
        <w:tc>
          <w:tcPr>
            <w:tcW w:w="2065" w:type="dxa"/>
          </w:tcPr>
          <w:p w14:paraId="74CDF410" w14:textId="77777777" w:rsidR="000956F7" w:rsidRPr="009F4A95" w:rsidRDefault="000956F7" w:rsidP="00100220">
            <w:pPr>
              <w:rPr>
                <w:rFonts w:cstheme="minorHAnsi"/>
              </w:rPr>
            </w:pPr>
          </w:p>
        </w:tc>
      </w:tr>
      <w:tr w:rsidR="003831FC" w14:paraId="320EB0B3" w14:textId="77777777" w:rsidTr="00705B99">
        <w:trPr>
          <w:trHeight w:val="300"/>
        </w:trPr>
        <w:tc>
          <w:tcPr>
            <w:tcW w:w="2295" w:type="dxa"/>
          </w:tcPr>
          <w:p w14:paraId="075190D3" w14:textId="77777777" w:rsidR="000956F7" w:rsidRPr="009F4A95" w:rsidRDefault="000956F7" w:rsidP="001922CA">
            <w:pPr>
              <w:pStyle w:val="ListParagraph"/>
              <w:numPr>
                <w:ilvl w:val="0"/>
                <w:numId w:val="3"/>
              </w:numPr>
              <w:rPr>
                <w:rFonts w:cstheme="minorHAnsi"/>
              </w:rPr>
            </w:pPr>
            <w:r w:rsidRPr="009F4A95">
              <w:rPr>
                <w:rFonts w:cstheme="minorHAnsi"/>
              </w:rPr>
              <w:t>Laminate</w:t>
            </w:r>
          </w:p>
        </w:tc>
        <w:tc>
          <w:tcPr>
            <w:tcW w:w="2740" w:type="dxa"/>
          </w:tcPr>
          <w:p w14:paraId="5F2DA8F2" w14:textId="7771A229" w:rsidR="000956F7" w:rsidRPr="009F4A95" w:rsidRDefault="00FD3C31" w:rsidP="001922CA">
            <w:pPr>
              <w:pStyle w:val="ListParagraph"/>
              <w:numPr>
                <w:ilvl w:val="0"/>
                <w:numId w:val="3"/>
              </w:numPr>
              <w:rPr>
                <w:rFonts w:cstheme="minorHAnsi"/>
              </w:rPr>
            </w:pPr>
            <w:r w:rsidRPr="009F4A95">
              <w:rPr>
                <w:rFonts w:cstheme="minorHAnsi"/>
              </w:rPr>
              <w:t>R</w:t>
            </w:r>
            <w:r w:rsidR="000956F7" w:rsidRPr="009F4A95">
              <w:rPr>
                <w:rFonts w:cstheme="minorHAnsi"/>
              </w:rPr>
              <w:t>ecyclable if not encasing anything</w:t>
            </w:r>
          </w:p>
        </w:tc>
        <w:tc>
          <w:tcPr>
            <w:tcW w:w="2250" w:type="dxa"/>
          </w:tcPr>
          <w:p w14:paraId="75B731E3" w14:textId="77777777" w:rsidR="000956F7" w:rsidRPr="009F4A95" w:rsidRDefault="000956F7" w:rsidP="00100220">
            <w:pPr>
              <w:pStyle w:val="ListParagraph"/>
              <w:ind w:left="360"/>
              <w:rPr>
                <w:rFonts w:cstheme="minorHAnsi"/>
                <w:color w:val="FF0000"/>
              </w:rPr>
            </w:pPr>
          </w:p>
        </w:tc>
        <w:tc>
          <w:tcPr>
            <w:tcW w:w="2065" w:type="dxa"/>
          </w:tcPr>
          <w:p w14:paraId="1001D9D6" w14:textId="77777777" w:rsidR="000956F7" w:rsidRPr="009F4A95" w:rsidRDefault="000956F7" w:rsidP="00100220">
            <w:pPr>
              <w:rPr>
                <w:rFonts w:cstheme="minorHAnsi"/>
              </w:rPr>
            </w:pPr>
          </w:p>
        </w:tc>
      </w:tr>
    </w:tbl>
    <w:p w14:paraId="789D8137" w14:textId="77777777" w:rsidR="000956F7" w:rsidRPr="00682DA9" w:rsidRDefault="000956F7" w:rsidP="00E12978">
      <w:pPr>
        <w:jc w:val="both"/>
        <w:rPr>
          <w:rFonts w:asciiTheme="majorHAnsi" w:hAnsiTheme="majorHAnsi" w:cstheme="majorHAnsi"/>
        </w:rPr>
      </w:pPr>
    </w:p>
    <w:p w14:paraId="75F380FE" w14:textId="77777777" w:rsidR="00B32A8A" w:rsidRPr="00682DA9" w:rsidRDefault="00B32A8A" w:rsidP="00E12978">
      <w:pPr>
        <w:jc w:val="both"/>
        <w:rPr>
          <w:rFonts w:asciiTheme="majorHAnsi" w:hAnsiTheme="majorHAnsi" w:cstheme="majorBidi"/>
          <w:highlight w:val="green"/>
        </w:rPr>
      </w:pPr>
    </w:p>
    <w:p w14:paraId="19A8871D" w14:textId="1BD8E96C" w:rsidR="00B32A8A" w:rsidRPr="00A25FC5" w:rsidRDefault="003F6F69" w:rsidP="00F37F6F">
      <w:pPr>
        <w:pStyle w:val="Heading2"/>
        <w:numPr>
          <w:ilvl w:val="0"/>
          <w:numId w:val="26"/>
        </w:numPr>
        <w:spacing w:before="0"/>
        <w:ind w:left="0" w:firstLine="0"/>
        <w:jc w:val="center"/>
        <w:rPr>
          <w:b/>
          <w:bCs/>
          <w:color w:val="000000" w:themeColor="text1"/>
          <w:sz w:val="24"/>
          <w:szCs w:val="24"/>
        </w:rPr>
      </w:pPr>
      <w:bookmarkStart w:id="10" w:name="_FACILITIES,_FURNITURE,_&amp;"/>
      <w:bookmarkEnd w:id="10"/>
      <w:r w:rsidRPr="00A25FC5">
        <w:rPr>
          <w:b/>
          <w:bCs/>
          <w:color w:val="000000" w:themeColor="text1"/>
          <w:sz w:val="24"/>
          <w:szCs w:val="24"/>
        </w:rPr>
        <w:t xml:space="preserve">BUILT ENVIRONMENT, </w:t>
      </w:r>
      <w:r w:rsidR="00B32A8A" w:rsidRPr="00A25FC5">
        <w:rPr>
          <w:b/>
          <w:bCs/>
          <w:color w:val="000000" w:themeColor="text1"/>
          <w:sz w:val="24"/>
          <w:szCs w:val="24"/>
        </w:rPr>
        <w:t>FURNITURE &amp; FURNISHINGS</w:t>
      </w:r>
    </w:p>
    <w:p w14:paraId="0846433B" w14:textId="77777777" w:rsidR="006917C4" w:rsidRPr="002F07A0" w:rsidRDefault="006917C4" w:rsidP="002F07A0">
      <w:pPr>
        <w:ind w:left="2880" w:firstLine="720"/>
        <w:jc w:val="both"/>
        <w:rPr>
          <w:rFonts w:asciiTheme="majorHAnsi" w:hAnsiTheme="majorHAnsi" w:cstheme="majorBidi"/>
          <w:b/>
          <w:bCs/>
          <w:sz w:val="22"/>
          <w:szCs w:val="22"/>
          <w:highlight w:val="green"/>
        </w:rPr>
      </w:pPr>
      <w:r w:rsidRPr="002F07A0">
        <w:rPr>
          <w:rFonts w:asciiTheme="majorHAnsi" w:hAnsiTheme="majorHAnsi" w:cstheme="majorBidi"/>
          <w:b/>
          <w:bCs/>
          <w:sz w:val="22"/>
          <w:szCs w:val="22"/>
        </w:rPr>
        <w:t xml:space="preserve">Primary Point of Contact: </w:t>
      </w:r>
    </w:p>
    <w:p w14:paraId="59E9EF73" w14:textId="0E3DD52B" w:rsidR="00BC591E" w:rsidRPr="002F07A0" w:rsidRDefault="00BC591E" w:rsidP="00E12978">
      <w:pPr>
        <w:pStyle w:val="ListParagraph"/>
        <w:ind w:left="1440"/>
        <w:jc w:val="both"/>
        <w:rPr>
          <w:rFonts w:asciiTheme="majorHAnsi" w:hAnsiTheme="majorHAnsi" w:cstheme="majorHAnsi"/>
          <w:sz w:val="22"/>
          <w:szCs w:val="22"/>
        </w:rPr>
      </w:pPr>
      <w:r w:rsidRPr="002F07A0">
        <w:rPr>
          <w:rFonts w:asciiTheme="majorHAnsi" w:hAnsiTheme="majorHAnsi" w:cstheme="majorHAnsi"/>
          <w:sz w:val="22"/>
          <w:szCs w:val="22"/>
        </w:rPr>
        <w:t>Design + Construction</w:t>
      </w:r>
      <w:r w:rsidR="00D54BCD" w:rsidRPr="002F07A0">
        <w:rPr>
          <w:rFonts w:asciiTheme="majorHAnsi" w:hAnsiTheme="majorHAnsi" w:cstheme="majorHAnsi"/>
          <w:sz w:val="22"/>
          <w:szCs w:val="22"/>
        </w:rPr>
        <w:t xml:space="preserve"> Director and </w:t>
      </w:r>
      <w:r w:rsidR="0086528B" w:rsidRPr="002F07A0">
        <w:rPr>
          <w:rFonts w:asciiTheme="majorHAnsi" w:hAnsiTheme="majorHAnsi" w:cstheme="majorHAnsi"/>
          <w:sz w:val="22"/>
          <w:szCs w:val="22"/>
        </w:rPr>
        <w:t>Project Manager for Interiors/Furniture</w:t>
      </w:r>
    </w:p>
    <w:p w14:paraId="309C9549" w14:textId="77777777" w:rsidR="007069FD" w:rsidRPr="00047543" w:rsidRDefault="007069FD" w:rsidP="00E12978">
      <w:pPr>
        <w:jc w:val="both"/>
        <w:rPr>
          <w:rFonts w:cstheme="minorHAnsi"/>
        </w:rPr>
      </w:pPr>
    </w:p>
    <w:p w14:paraId="2E581CA0" w14:textId="67C93646" w:rsidR="00CF6024" w:rsidRDefault="007069FD" w:rsidP="00E12978">
      <w:pPr>
        <w:jc w:val="both"/>
        <w:rPr>
          <w:rFonts w:cstheme="minorHAnsi"/>
        </w:rPr>
      </w:pPr>
      <w:r w:rsidRPr="00047543">
        <w:rPr>
          <w:rFonts w:cstheme="minorHAnsi"/>
        </w:rPr>
        <w:t xml:space="preserve">All </w:t>
      </w:r>
      <w:r w:rsidR="00E0466D">
        <w:rPr>
          <w:rFonts w:cstheme="minorHAnsi"/>
        </w:rPr>
        <w:t xml:space="preserve">building products, </w:t>
      </w:r>
      <w:r w:rsidRPr="00047543">
        <w:rPr>
          <w:rFonts w:cstheme="minorHAnsi"/>
        </w:rPr>
        <w:t>furniture</w:t>
      </w:r>
      <w:r w:rsidR="00E0466D">
        <w:rPr>
          <w:rFonts w:cstheme="minorHAnsi"/>
        </w:rPr>
        <w:t>, and furnishings</w:t>
      </w:r>
      <w:r w:rsidRPr="00047543">
        <w:rPr>
          <w:rFonts w:cstheme="minorHAnsi"/>
        </w:rPr>
        <w:t xml:space="preserve"> on campus must be procured through Design + Construction.</w:t>
      </w:r>
    </w:p>
    <w:p w14:paraId="03DAC866" w14:textId="77777777" w:rsidR="001E198B" w:rsidRDefault="001E198B" w:rsidP="00E12978">
      <w:pPr>
        <w:jc w:val="both"/>
        <w:rPr>
          <w:rFonts w:cstheme="minorHAnsi"/>
        </w:rPr>
      </w:pPr>
    </w:p>
    <w:p w14:paraId="6EE1F197" w14:textId="34FC0A28" w:rsidR="00D7285E" w:rsidRPr="009D31FD" w:rsidRDefault="007069FD" w:rsidP="00E12978">
      <w:pPr>
        <w:jc w:val="both"/>
        <w:rPr>
          <w:rFonts w:cstheme="minorHAnsi"/>
        </w:rPr>
      </w:pPr>
      <w:r w:rsidRPr="009D31FD">
        <w:rPr>
          <w:rFonts w:cstheme="minorHAnsi"/>
        </w:rPr>
        <w:t xml:space="preserve">The </w:t>
      </w:r>
      <w:hyperlink r:id="rId68" w:history="1">
        <w:r w:rsidRPr="009D31FD">
          <w:rPr>
            <w:rStyle w:val="Hyperlink"/>
            <w:rFonts w:cstheme="minorHAnsi"/>
          </w:rPr>
          <w:t xml:space="preserve">SU Furniture </w:t>
        </w:r>
        <w:r w:rsidR="0038550A" w:rsidRPr="009D31FD">
          <w:rPr>
            <w:rStyle w:val="Hyperlink"/>
            <w:rFonts w:cstheme="minorHAnsi"/>
          </w:rPr>
          <w:t>policy</w:t>
        </w:r>
      </w:hyperlink>
      <w:r w:rsidR="0038550A" w:rsidRPr="009D31FD">
        <w:rPr>
          <w:rFonts w:cstheme="minorHAnsi"/>
        </w:rPr>
        <w:t xml:space="preserve"> </w:t>
      </w:r>
      <w:r w:rsidRPr="009D31FD">
        <w:rPr>
          <w:rFonts w:cstheme="minorHAnsi"/>
        </w:rPr>
        <w:t xml:space="preserve">states that </w:t>
      </w:r>
      <w:r w:rsidR="007754A2" w:rsidRPr="009D31FD">
        <w:rPr>
          <w:rFonts w:cstheme="minorHAnsi"/>
        </w:rPr>
        <w:t xml:space="preserve">promoting </w:t>
      </w:r>
      <w:r w:rsidRPr="009D31FD">
        <w:rPr>
          <w:rFonts w:cstheme="minorHAnsi"/>
        </w:rPr>
        <w:t>sustainability is one of its goals</w:t>
      </w:r>
      <w:r w:rsidR="009D31FD" w:rsidRPr="009D31FD">
        <w:rPr>
          <w:rFonts w:cstheme="minorHAnsi"/>
        </w:rPr>
        <w:t>.</w:t>
      </w:r>
      <w:r w:rsidRPr="009D31FD">
        <w:rPr>
          <w:rFonts w:cstheme="minorHAnsi"/>
        </w:rPr>
        <w:t xml:space="preserve"> Furniture is selected for durability</w:t>
      </w:r>
      <w:r w:rsidR="007754A2" w:rsidRPr="009D31FD">
        <w:rPr>
          <w:rFonts w:cstheme="minorHAnsi"/>
        </w:rPr>
        <w:t>;</w:t>
      </w:r>
      <w:r w:rsidRPr="009D31FD">
        <w:rPr>
          <w:rFonts w:cstheme="minorHAnsi"/>
        </w:rPr>
        <w:t xml:space="preserve"> long warranties and </w:t>
      </w:r>
      <w:r w:rsidR="00047543" w:rsidRPr="009D31FD">
        <w:rPr>
          <w:rFonts w:cstheme="minorHAnsi"/>
        </w:rPr>
        <w:t>on-site</w:t>
      </w:r>
      <w:r w:rsidRPr="009D31FD">
        <w:rPr>
          <w:rFonts w:cstheme="minorHAnsi"/>
        </w:rPr>
        <w:t xml:space="preserve"> repairs are required of vendors. Furniture is re-purposed, </w:t>
      </w:r>
      <w:r w:rsidR="00047543" w:rsidRPr="009D31FD">
        <w:rPr>
          <w:rFonts w:cstheme="minorHAnsi"/>
        </w:rPr>
        <w:t>if possible</w:t>
      </w:r>
      <w:r w:rsidRPr="009D31FD">
        <w:rPr>
          <w:rFonts w:cstheme="minorHAnsi"/>
        </w:rPr>
        <w:t>, to reduce waste.</w:t>
      </w:r>
      <w:r w:rsidR="00A34D81" w:rsidRPr="009D31FD">
        <w:rPr>
          <w:rFonts w:cstheme="minorHAnsi"/>
        </w:rPr>
        <w:t xml:space="preserve"> </w:t>
      </w:r>
    </w:p>
    <w:p w14:paraId="1ECCA3C5" w14:textId="77777777" w:rsidR="001E198B" w:rsidRPr="009D31FD" w:rsidRDefault="001E198B" w:rsidP="00E12978">
      <w:pPr>
        <w:jc w:val="both"/>
        <w:rPr>
          <w:rFonts w:cstheme="minorHAnsi"/>
        </w:rPr>
      </w:pPr>
    </w:p>
    <w:p w14:paraId="6A90B15B" w14:textId="77777777" w:rsidR="00D7285E" w:rsidRPr="009D31FD" w:rsidRDefault="007069FD" w:rsidP="00E12978">
      <w:pPr>
        <w:jc w:val="both"/>
        <w:rPr>
          <w:rFonts w:eastAsia="Times New Roman" w:cstheme="minorHAnsi"/>
          <w:color w:val="333333"/>
        </w:rPr>
      </w:pPr>
      <w:r w:rsidRPr="009D31FD">
        <w:rPr>
          <w:rFonts w:cstheme="minorHAnsi"/>
        </w:rPr>
        <w:t xml:space="preserve">Manufacturers with processes that </w:t>
      </w:r>
      <w:r w:rsidRPr="009D31FD">
        <w:rPr>
          <w:rFonts w:eastAsia="Times New Roman" w:cstheme="minorHAnsi"/>
          <w:color w:val="333333"/>
        </w:rPr>
        <w:t xml:space="preserve">reduce environmental impacts and energy are preferred. </w:t>
      </w:r>
    </w:p>
    <w:p w14:paraId="2F0FFBC1" w14:textId="77777777" w:rsidR="001E198B" w:rsidRPr="009D31FD" w:rsidRDefault="001E198B" w:rsidP="00E12978">
      <w:pPr>
        <w:jc w:val="both"/>
        <w:rPr>
          <w:rFonts w:eastAsia="Times New Roman" w:cstheme="minorHAnsi"/>
          <w:color w:val="333333"/>
        </w:rPr>
      </w:pPr>
    </w:p>
    <w:p w14:paraId="50A44B30" w14:textId="6CFE15A1" w:rsidR="007069FD" w:rsidRPr="009D31FD" w:rsidRDefault="00A34D81" w:rsidP="00E12978">
      <w:pPr>
        <w:jc w:val="both"/>
        <w:rPr>
          <w:rFonts w:cstheme="minorHAnsi"/>
        </w:rPr>
      </w:pPr>
      <w:r w:rsidRPr="009D31FD">
        <w:rPr>
          <w:rFonts w:cstheme="minorHAnsi"/>
        </w:rPr>
        <w:t>All new construction at Seattle University shall meet LEED Gold or better.</w:t>
      </w:r>
    </w:p>
    <w:p w14:paraId="17BFCAF7" w14:textId="77777777" w:rsidR="00E0466D" w:rsidRDefault="00E0466D" w:rsidP="00E12978">
      <w:pPr>
        <w:jc w:val="both"/>
        <w:rPr>
          <w:rFonts w:cstheme="minorHAnsi"/>
          <w:b/>
          <w:bCs/>
        </w:rPr>
      </w:pPr>
    </w:p>
    <w:p w14:paraId="6CD13B34" w14:textId="77777777" w:rsidR="00151918" w:rsidRPr="009D31FD" w:rsidRDefault="00151918" w:rsidP="00E12978">
      <w:pPr>
        <w:jc w:val="both"/>
        <w:rPr>
          <w:rFonts w:cstheme="minorHAnsi"/>
          <w:b/>
          <w:bCs/>
        </w:rPr>
      </w:pPr>
    </w:p>
    <w:tbl>
      <w:tblPr>
        <w:tblStyle w:val="TableGrid"/>
        <w:tblW w:w="9346" w:type="dxa"/>
        <w:tblInd w:w="-113" w:type="dxa"/>
        <w:tblLook w:val="04A0" w:firstRow="1" w:lastRow="0" w:firstColumn="1" w:lastColumn="0" w:noHBand="0" w:noVBand="1"/>
      </w:tblPr>
      <w:tblGrid>
        <w:gridCol w:w="236"/>
        <w:gridCol w:w="1755"/>
        <w:gridCol w:w="2401"/>
        <w:gridCol w:w="2210"/>
        <w:gridCol w:w="636"/>
        <w:gridCol w:w="1105"/>
        <w:gridCol w:w="257"/>
        <w:gridCol w:w="184"/>
        <w:gridCol w:w="562"/>
      </w:tblGrid>
      <w:tr w:rsidR="007069FD" w:rsidRPr="009D31FD" w14:paraId="726AACA5" w14:textId="77777777" w:rsidTr="646C1CE8">
        <w:trPr>
          <w:trHeight w:val="300"/>
        </w:trPr>
        <w:tc>
          <w:tcPr>
            <w:tcW w:w="1998" w:type="dxa"/>
            <w:gridSpan w:val="2"/>
            <w:tcBorders>
              <w:bottom w:val="single" w:sz="4" w:space="0" w:color="auto"/>
            </w:tcBorders>
          </w:tcPr>
          <w:p w14:paraId="49E55B82" w14:textId="77777777" w:rsidR="007069FD" w:rsidRPr="009D31FD" w:rsidRDefault="007069FD" w:rsidP="00E144FD">
            <w:pPr>
              <w:pStyle w:val="ListParagraph"/>
              <w:ind w:left="0"/>
              <w:jc w:val="center"/>
              <w:rPr>
                <w:rFonts w:cstheme="minorHAnsi"/>
                <w:b/>
              </w:rPr>
            </w:pPr>
            <w:r w:rsidRPr="009D31FD">
              <w:rPr>
                <w:rFonts w:cstheme="minorHAnsi"/>
                <w:b/>
              </w:rPr>
              <w:t>PRODUCT AT SU</w:t>
            </w:r>
          </w:p>
          <w:p w14:paraId="7EF479B7" w14:textId="1EACB898" w:rsidR="007069FD" w:rsidRPr="009D31FD" w:rsidRDefault="007069FD" w:rsidP="00E144FD">
            <w:pPr>
              <w:pStyle w:val="ListParagraph"/>
              <w:ind w:left="0"/>
              <w:jc w:val="center"/>
              <w:rPr>
                <w:rFonts w:cstheme="minorHAnsi"/>
                <w:b/>
              </w:rPr>
            </w:pPr>
          </w:p>
        </w:tc>
        <w:tc>
          <w:tcPr>
            <w:tcW w:w="2430" w:type="dxa"/>
            <w:tcBorders>
              <w:bottom w:val="single" w:sz="4" w:space="0" w:color="auto"/>
            </w:tcBorders>
          </w:tcPr>
          <w:p w14:paraId="03EE6C7A" w14:textId="63326700" w:rsidR="007069FD" w:rsidRPr="009D31FD" w:rsidRDefault="007069FD" w:rsidP="00E144FD">
            <w:pPr>
              <w:pStyle w:val="ListParagraph"/>
              <w:ind w:left="0"/>
              <w:jc w:val="center"/>
              <w:rPr>
                <w:rFonts w:cstheme="minorHAnsi"/>
                <w:b/>
              </w:rPr>
            </w:pPr>
            <w:proofErr w:type="gramStart"/>
            <w:r w:rsidRPr="009D31FD">
              <w:rPr>
                <w:rFonts w:cstheme="minorHAnsi"/>
                <w:b/>
              </w:rPr>
              <w:t>CURRENT  SU</w:t>
            </w:r>
            <w:proofErr w:type="gramEnd"/>
            <w:r w:rsidRPr="009D31FD">
              <w:rPr>
                <w:rFonts w:cstheme="minorHAnsi"/>
                <w:b/>
              </w:rPr>
              <w:t xml:space="preserve"> PRACTICE</w:t>
            </w:r>
          </w:p>
          <w:p w14:paraId="6CC435B2" w14:textId="77777777" w:rsidR="007069FD" w:rsidRPr="009D31FD" w:rsidRDefault="007069FD" w:rsidP="00E144FD">
            <w:pPr>
              <w:pStyle w:val="ListParagraph"/>
              <w:ind w:left="0"/>
              <w:jc w:val="center"/>
              <w:rPr>
                <w:rFonts w:cstheme="minorHAnsi"/>
                <w:b/>
              </w:rPr>
            </w:pPr>
            <w:r w:rsidRPr="009D31FD">
              <w:rPr>
                <w:rFonts w:cstheme="minorHAnsi"/>
                <w:b/>
              </w:rPr>
              <w:t>(MINIMUM REQUIREMENT)</w:t>
            </w:r>
          </w:p>
        </w:tc>
        <w:tc>
          <w:tcPr>
            <w:tcW w:w="2915" w:type="dxa"/>
            <w:gridSpan w:val="2"/>
            <w:tcBorders>
              <w:bottom w:val="single" w:sz="4" w:space="0" w:color="auto"/>
            </w:tcBorders>
          </w:tcPr>
          <w:p w14:paraId="3E4CE267" w14:textId="77777777" w:rsidR="007069FD" w:rsidRPr="009D31FD" w:rsidRDefault="007069FD" w:rsidP="00E144FD">
            <w:pPr>
              <w:pStyle w:val="ListParagraph"/>
              <w:ind w:left="0"/>
              <w:jc w:val="center"/>
              <w:rPr>
                <w:rFonts w:cstheme="minorHAnsi"/>
                <w:b/>
              </w:rPr>
            </w:pPr>
            <w:r w:rsidRPr="009D31FD">
              <w:rPr>
                <w:rFonts w:cstheme="minorHAnsi"/>
                <w:b/>
              </w:rPr>
              <w:t>PREFERRED LEVEL</w:t>
            </w:r>
          </w:p>
        </w:tc>
        <w:tc>
          <w:tcPr>
            <w:tcW w:w="2003" w:type="dxa"/>
            <w:gridSpan w:val="4"/>
            <w:tcBorders>
              <w:bottom w:val="single" w:sz="4" w:space="0" w:color="auto"/>
            </w:tcBorders>
          </w:tcPr>
          <w:p w14:paraId="26966342" w14:textId="77777777" w:rsidR="007069FD" w:rsidRPr="009D31FD" w:rsidRDefault="007069FD" w:rsidP="00E144FD">
            <w:pPr>
              <w:pStyle w:val="ListParagraph"/>
              <w:ind w:left="0"/>
              <w:jc w:val="center"/>
              <w:rPr>
                <w:rFonts w:cstheme="minorHAnsi"/>
                <w:b/>
              </w:rPr>
            </w:pPr>
            <w:r w:rsidRPr="009D31FD">
              <w:rPr>
                <w:rFonts w:cstheme="minorHAnsi"/>
                <w:b/>
              </w:rPr>
              <w:t>RELEVANT CERTIFICATIONS &amp; STANDARDS</w:t>
            </w:r>
          </w:p>
        </w:tc>
      </w:tr>
      <w:tr w:rsidR="009A369D" w:rsidRPr="009D31FD" w14:paraId="2FA84B09" w14:textId="77777777" w:rsidTr="646C1CE8">
        <w:trPr>
          <w:trHeight w:val="300"/>
        </w:trPr>
        <w:tc>
          <w:tcPr>
            <w:tcW w:w="236" w:type="dxa"/>
            <w:tcBorders>
              <w:top w:val="single" w:sz="4" w:space="0" w:color="auto"/>
              <w:left w:val="single" w:sz="4" w:space="0" w:color="auto"/>
              <w:bottom w:val="single" w:sz="4" w:space="0" w:color="auto"/>
              <w:right w:val="nil"/>
            </w:tcBorders>
          </w:tcPr>
          <w:p w14:paraId="016E35B3" w14:textId="77777777" w:rsidR="007069FD" w:rsidRPr="009D31FD" w:rsidRDefault="007069FD" w:rsidP="00E12978">
            <w:pPr>
              <w:pStyle w:val="ListParagraph"/>
              <w:ind w:left="360"/>
              <w:jc w:val="both"/>
              <w:rPr>
                <w:rFonts w:cstheme="minorHAnsi"/>
                <w:strike/>
              </w:rPr>
            </w:pPr>
          </w:p>
        </w:tc>
        <w:tc>
          <w:tcPr>
            <w:tcW w:w="8141" w:type="dxa"/>
            <w:gridSpan w:val="5"/>
            <w:tcBorders>
              <w:top w:val="single" w:sz="4" w:space="0" w:color="auto"/>
              <w:left w:val="nil"/>
              <w:bottom w:val="single" w:sz="4" w:space="0" w:color="auto"/>
              <w:right w:val="nil"/>
            </w:tcBorders>
          </w:tcPr>
          <w:p w14:paraId="7C0EBBF6" w14:textId="77777777" w:rsidR="007069FD" w:rsidRPr="009D31FD" w:rsidRDefault="007069FD" w:rsidP="00E12978">
            <w:pPr>
              <w:pStyle w:val="ListParagraph"/>
              <w:ind w:left="360"/>
              <w:jc w:val="both"/>
              <w:rPr>
                <w:rFonts w:cstheme="minorHAnsi"/>
              </w:rPr>
            </w:pPr>
            <w:r w:rsidRPr="009D31FD">
              <w:rPr>
                <w:rFonts w:cstheme="minorHAnsi"/>
              </w:rPr>
              <w:t xml:space="preserve">           </w:t>
            </w:r>
          </w:p>
          <w:p w14:paraId="5C4DC573" w14:textId="77777777" w:rsidR="007069FD" w:rsidRPr="009D31FD" w:rsidRDefault="007069FD" w:rsidP="001F5E52">
            <w:pPr>
              <w:pStyle w:val="Heading3"/>
              <w:numPr>
                <w:ilvl w:val="0"/>
                <w:numId w:val="0"/>
              </w:numPr>
              <w:ind w:left="1440"/>
              <w:jc w:val="center"/>
              <w:rPr>
                <w:rFonts w:asciiTheme="minorHAnsi" w:hAnsiTheme="minorHAnsi" w:cstheme="minorHAnsi"/>
                <w:b/>
                <w:bCs/>
              </w:rPr>
            </w:pPr>
            <w:r w:rsidRPr="009D31FD">
              <w:rPr>
                <w:rFonts w:asciiTheme="minorHAnsi" w:hAnsiTheme="minorHAnsi" w:cstheme="minorHAnsi"/>
                <w:b/>
                <w:bCs/>
              </w:rPr>
              <w:t>BUILDING PRODUCTS</w:t>
            </w:r>
          </w:p>
          <w:p w14:paraId="2E9CC68A" w14:textId="77777777" w:rsidR="007069FD" w:rsidRPr="009D31FD" w:rsidRDefault="007069FD" w:rsidP="001F5E52">
            <w:pPr>
              <w:pStyle w:val="Heading3"/>
              <w:numPr>
                <w:ilvl w:val="0"/>
                <w:numId w:val="0"/>
              </w:numPr>
              <w:ind w:left="1440"/>
              <w:jc w:val="center"/>
              <w:rPr>
                <w:rFonts w:asciiTheme="minorHAnsi" w:hAnsiTheme="minorHAnsi" w:cstheme="minorHAnsi"/>
                <w:b/>
                <w:bCs/>
              </w:rPr>
            </w:pPr>
            <w:r w:rsidRPr="009D31FD">
              <w:rPr>
                <w:rFonts w:asciiTheme="minorHAnsi" w:hAnsiTheme="minorHAnsi" w:cstheme="minorHAnsi"/>
                <w:b/>
                <w:bCs/>
              </w:rPr>
              <w:t>(REMODEL, OPERATION &amp; MAINTENANCE)</w:t>
            </w:r>
          </w:p>
          <w:p w14:paraId="4F7955FA" w14:textId="77777777" w:rsidR="007069FD" w:rsidRPr="009D31FD" w:rsidRDefault="007069FD" w:rsidP="00E12978">
            <w:pPr>
              <w:pStyle w:val="ListParagraph"/>
              <w:ind w:left="360"/>
              <w:jc w:val="both"/>
              <w:rPr>
                <w:rFonts w:cstheme="minorHAnsi"/>
              </w:rPr>
            </w:pPr>
          </w:p>
        </w:tc>
        <w:tc>
          <w:tcPr>
            <w:tcW w:w="236" w:type="dxa"/>
            <w:tcBorders>
              <w:top w:val="single" w:sz="4" w:space="0" w:color="auto"/>
              <w:left w:val="nil"/>
              <w:bottom w:val="single" w:sz="4" w:space="0" w:color="auto"/>
              <w:right w:val="nil"/>
            </w:tcBorders>
          </w:tcPr>
          <w:p w14:paraId="7CE43A59" w14:textId="77777777" w:rsidR="007069FD" w:rsidRPr="009D31FD" w:rsidRDefault="007069FD" w:rsidP="00E12978">
            <w:pPr>
              <w:pStyle w:val="ListParagraph"/>
              <w:ind w:left="360"/>
              <w:jc w:val="both"/>
              <w:rPr>
                <w:rFonts w:cstheme="minorHAnsi"/>
              </w:rPr>
            </w:pPr>
          </w:p>
        </w:tc>
        <w:tc>
          <w:tcPr>
            <w:tcW w:w="733" w:type="dxa"/>
            <w:gridSpan w:val="2"/>
            <w:tcBorders>
              <w:top w:val="single" w:sz="4" w:space="0" w:color="auto"/>
              <w:left w:val="nil"/>
              <w:bottom w:val="single" w:sz="4" w:space="0" w:color="auto"/>
              <w:right w:val="single" w:sz="4" w:space="0" w:color="auto"/>
            </w:tcBorders>
          </w:tcPr>
          <w:p w14:paraId="5A9F6310" w14:textId="77777777" w:rsidR="007069FD" w:rsidRPr="009D31FD" w:rsidRDefault="007069FD" w:rsidP="00E12978">
            <w:pPr>
              <w:pStyle w:val="ListParagraph"/>
              <w:ind w:left="360"/>
              <w:jc w:val="both"/>
              <w:rPr>
                <w:rFonts w:cstheme="minorHAnsi"/>
              </w:rPr>
            </w:pPr>
          </w:p>
        </w:tc>
      </w:tr>
      <w:tr w:rsidR="007069FD" w:rsidRPr="009D31FD" w14:paraId="7D624829" w14:textId="77777777" w:rsidTr="646C1CE8">
        <w:trPr>
          <w:trHeight w:val="300"/>
        </w:trPr>
        <w:tc>
          <w:tcPr>
            <w:tcW w:w="1998" w:type="dxa"/>
            <w:gridSpan w:val="2"/>
          </w:tcPr>
          <w:p w14:paraId="66535329" w14:textId="77777777" w:rsidR="007069FD" w:rsidRPr="009D31FD" w:rsidRDefault="007069FD" w:rsidP="00F37F6F">
            <w:pPr>
              <w:pStyle w:val="ListParagraph"/>
              <w:numPr>
                <w:ilvl w:val="0"/>
                <w:numId w:val="19"/>
              </w:numPr>
              <w:rPr>
                <w:rFonts w:cstheme="minorHAnsi"/>
              </w:rPr>
            </w:pPr>
            <w:r w:rsidRPr="009D31FD">
              <w:rPr>
                <w:rFonts w:cstheme="minorHAnsi"/>
              </w:rPr>
              <w:t>Dropped ceilings</w:t>
            </w:r>
          </w:p>
        </w:tc>
        <w:tc>
          <w:tcPr>
            <w:tcW w:w="2430" w:type="dxa"/>
          </w:tcPr>
          <w:p w14:paraId="25AA4342" w14:textId="77777777" w:rsidR="007069FD" w:rsidRPr="009D31FD" w:rsidRDefault="007069FD" w:rsidP="00100220">
            <w:pPr>
              <w:pStyle w:val="ListParagraph"/>
              <w:ind w:left="360"/>
              <w:rPr>
                <w:rFonts w:cstheme="minorHAnsi"/>
              </w:rPr>
            </w:pPr>
          </w:p>
        </w:tc>
        <w:tc>
          <w:tcPr>
            <w:tcW w:w="2915" w:type="dxa"/>
            <w:gridSpan w:val="2"/>
          </w:tcPr>
          <w:p w14:paraId="0FE2FC05" w14:textId="77777777" w:rsidR="007069FD" w:rsidRPr="009D31FD" w:rsidRDefault="007069FD" w:rsidP="00100220">
            <w:pPr>
              <w:pStyle w:val="ListParagraph"/>
              <w:ind w:left="360"/>
              <w:rPr>
                <w:rFonts w:cstheme="minorHAnsi"/>
              </w:rPr>
            </w:pPr>
          </w:p>
        </w:tc>
        <w:tc>
          <w:tcPr>
            <w:tcW w:w="2003" w:type="dxa"/>
            <w:gridSpan w:val="4"/>
          </w:tcPr>
          <w:p w14:paraId="11EAF268" w14:textId="77777777" w:rsidR="007069FD" w:rsidRPr="009D31FD" w:rsidRDefault="007069FD" w:rsidP="00100220">
            <w:pPr>
              <w:pStyle w:val="ListParagraph"/>
              <w:ind w:left="360"/>
              <w:rPr>
                <w:rFonts w:cstheme="minorHAnsi"/>
              </w:rPr>
            </w:pPr>
          </w:p>
        </w:tc>
      </w:tr>
      <w:tr w:rsidR="007069FD" w:rsidRPr="009D31FD" w14:paraId="12851C49" w14:textId="77777777" w:rsidTr="646C1CE8">
        <w:trPr>
          <w:trHeight w:val="300"/>
        </w:trPr>
        <w:tc>
          <w:tcPr>
            <w:tcW w:w="1998" w:type="dxa"/>
            <w:gridSpan w:val="2"/>
          </w:tcPr>
          <w:p w14:paraId="3E773891" w14:textId="77777777" w:rsidR="007069FD" w:rsidRPr="009D31FD" w:rsidRDefault="007069FD" w:rsidP="00F37F6F">
            <w:pPr>
              <w:pStyle w:val="ListParagraph"/>
              <w:numPr>
                <w:ilvl w:val="0"/>
                <w:numId w:val="19"/>
              </w:numPr>
              <w:rPr>
                <w:rFonts w:cstheme="minorHAnsi"/>
              </w:rPr>
            </w:pPr>
            <w:r w:rsidRPr="009D31FD">
              <w:rPr>
                <w:rFonts w:cstheme="minorHAnsi"/>
              </w:rPr>
              <w:t>Demountable partitions</w:t>
            </w:r>
          </w:p>
        </w:tc>
        <w:tc>
          <w:tcPr>
            <w:tcW w:w="2430" w:type="dxa"/>
          </w:tcPr>
          <w:p w14:paraId="7EC1ED43" w14:textId="77777777" w:rsidR="007069FD" w:rsidRPr="009D31FD" w:rsidRDefault="007069FD" w:rsidP="00100220">
            <w:pPr>
              <w:pStyle w:val="ListParagraph"/>
              <w:ind w:left="360"/>
              <w:rPr>
                <w:rFonts w:cstheme="minorHAnsi"/>
              </w:rPr>
            </w:pPr>
          </w:p>
        </w:tc>
        <w:tc>
          <w:tcPr>
            <w:tcW w:w="2915" w:type="dxa"/>
            <w:gridSpan w:val="2"/>
          </w:tcPr>
          <w:p w14:paraId="70B81454" w14:textId="77777777" w:rsidR="007069FD" w:rsidRPr="009D31FD" w:rsidRDefault="007069FD" w:rsidP="00100220">
            <w:pPr>
              <w:pStyle w:val="ListParagraph"/>
              <w:ind w:left="360"/>
              <w:rPr>
                <w:rFonts w:cstheme="minorHAnsi"/>
              </w:rPr>
            </w:pPr>
          </w:p>
        </w:tc>
        <w:tc>
          <w:tcPr>
            <w:tcW w:w="2003" w:type="dxa"/>
            <w:gridSpan w:val="4"/>
          </w:tcPr>
          <w:p w14:paraId="60F0D76B" w14:textId="77777777" w:rsidR="007069FD" w:rsidRPr="009D31FD" w:rsidRDefault="007069FD" w:rsidP="00100220">
            <w:pPr>
              <w:pStyle w:val="ListParagraph"/>
              <w:ind w:left="360"/>
              <w:rPr>
                <w:rFonts w:cstheme="minorHAnsi"/>
              </w:rPr>
            </w:pPr>
          </w:p>
        </w:tc>
      </w:tr>
      <w:tr w:rsidR="007069FD" w:rsidRPr="009D31FD" w14:paraId="34A3A52E" w14:textId="77777777" w:rsidTr="646C1CE8">
        <w:trPr>
          <w:trHeight w:val="300"/>
        </w:trPr>
        <w:tc>
          <w:tcPr>
            <w:tcW w:w="1998" w:type="dxa"/>
            <w:gridSpan w:val="2"/>
          </w:tcPr>
          <w:p w14:paraId="179ACC07" w14:textId="77777777" w:rsidR="007069FD" w:rsidRPr="009D31FD" w:rsidRDefault="007069FD" w:rsidP="00F37F6F">
            <w:pPr>
              <w:pStyle w:val="ListParagraph"/>
              <w:numPr>
                <w:ilvl w:val="0"/>
                <w:numId w:val="19"/>
              </w:numPr>
              <w:rPr>
                <w:rFonts w:cstheme="minorHAnsi"/>
              </w:rPr>
            </w:pPr>
            <w:r w:rsidRPr="009D31FD">
              <w:rPr>
                <w:rFonts w:cstheme="minorHAnsi"/>
              </w:rPr>
              <w:t>Composite Lumber</w:t>
            </w:r>
          </w:p>
          <w:p w14:paraId="2891E22A" w14:textId="77777777" w:rsidR="007069FD" w:rsidRPr="009D31FD" w:rsidRDefault="007069FD" w:rsidP="00F37F6F">
            <w:pPr>
              <w:pStyle w:val="ListParagraph"/>
              <w:numPr>
                <w:ilvl w:val="0"/>
                <w:numId w:val="19"/>
              </w:numPr>
              <w:rPr>
                <w:rFonts w:cstheme="minorHAnsi"/>
              </w:rPr>
            </w:pPr>
            <w:r w:rsidRPr="009D31FD">
              <w:rPr>
                <w:rFonts w:cstheme="minorHAnsi"/>
              </w:rPr>
              <w:t>Wood Products</w:t>
            </w:r>
          </w:p>
        </w:tc>
        <w:tc>
          <w:tcPr>
            <w:tcW w:w="2430" w:type="dxa"/>
          </w:tcPr>
          <w:p w14:paraId="7F9E32E1" w14:textId="77777777" w:rsidR="007069FD" w:rsidRPr="009D31FD" w:rsidRDefault="007069FD" w:rsidP="00100220">
            <w:pPr>
              <w:pStyle w:val="ListParagraph"/>
              <w:ind w:left="360"/>
              <w:rPr>
                <w:rFonts w:cstheme="minorHAnsi"/>
              </w:rPr>
            </w:pPr>
            <w:r w:rsidRPr="009D31FD">
              <w:rPr>
                <w:rFonts w:cstheme="minorHAnsi"/>
              </w:rPr>
              <w:t>Composite Lumber: Recycled Content</w:t>
            </w:r>
          </w:p>
          <w:p w14:paraId="7312E8D5" w14:textId="77777777" w:rsidR="007069FD" w:rsidRPr="009D31FD" w:rsidRDefault="007069FD" w:rsidP="00100220">
            <w:pPr>
              <w:pStyle w:val="ListParagraph"/>
              <w:ind w:left="360"/>
              <w:rPr>
                <w:rFonts w:cstheme="minorHAnsi"/>
              </w:rPr>
            </w:pPr>
            <w:r w:rsidRPr="009D31FD">
              <w:rPr>
                <w:rFonts w:cstheme="minorHAnsi"/>
              </w:rPr>
              <w:t>Wood Products: Refurbished</w:t>
            </w:r>
          </w:p>
          <w:p w14:paraId="377B2067" w14:textId="2D79B199" w:rsidR="007069FD" w:rsidRPr="009D31FD" w:rsidRDefault="007069FD" w:rsidP="00100220">
            <w:pPr>
              <w:pStyle w:val="ListParagraph"/>
              <w:ind w:left="360"/>
              <w:rPr>
                <w:rFonts w:cstheme="minorHAnsi"/>
              </w:rPr>
            </w:pPr>
            <w:r w:rsidRPr="009D31FD">
              <w:rPr>
                <w:rFonts w:cstheme="minorHAnsi"/>
              </w:rPr>
              <w:t xml:space="preserve">Salvaged if allowed by </w:t>
            </w:r>
            <w:r w:rsidR="002C12F9" w:rsidRPr="009D31FD">
              <w:rPr>
                <w:rFonts w:cstheme="minorHAnsi"/>
              </w:rPr>
              <w:t>code.</w:t>
            </w:r>
          </w:p>
          <w:p w14:paraId="0996CDFD" w14:textId="77777777" w:rsidR="007069FD" w:rsidRPr="009D31FD" w:rsidRDefault="007069FD" w:rsidP="00100220">
            <w:pPr>
              <w:pStyle w:val="ListParagraph"/>
              <w:ind w:left="360"/>
              <w:rPr>
                <w:rFonts w:cstheme="minorHAnsi"/>
              </w:rPr>
            </w:pPr>
          </w:p>
        </w:tc>
        <w:tc>
          <w:tcPr>
            <w:tcW w:w="2915" w:type="dxa"/>
            <w:gridSpan w:val="2"/>
          </w:tcPr>
          <w:p w14:paraId="796909B8" w14:textId="77777777" w:rsidR="007069FD" w:rsidRPr="009D31FD" w:rsidRDefault="007069FD" w:rsidP="00F37F6F">
            <w:pPr>
              <w:pStyle w:val="ListParagraph"/>
              <w:numPr>
                <w:ilvl w:val="0"/>
                <w:numId w:val="19"/>
              </w:numPr>
              <w:rPr>
                <w:rFonts w:cstheme="minorHAnsi"/>
              </w:rPr>
            </w:pPr>
            <w:r w:rsidRPr="009D31FD">
              <w:rPr>
                <w:rFonts w:cstheme="minorHAnsi"/>
              </w:rPr>
              <w:t>100% recycled or highest available recycled content</w:t>
            </w:r>
          </w:p>
          <w:p w14:paraId="4DA6DB7E" w14:textId="77777777" w:rsidR="007069FD" w:rsidRPr="009D31FD" w:rsidRDefault="007069FD" w:rsidP="00F37F6F">
            <w:pPr>
              <w:pStyle w:val="ListParagraph"/>
              <w:numPr>
                <w:ilvl w:val="0"/>
                <w:numId w:val="19"/>
              </w:numPr>
              <w:rPr>
                <w:rStyle w:val="Hyperlink"/>
                <w:rFonts w:cstheme="minorHAnsi"/>
                <w:color w:val="auto"/>
                <w:u w:val="none"/>
              </w:rPr>
            </w:pPr>
            <w:r w:rsidRPr="009D31FD">
              <w:rPr>
                <w:rFonts w:cstheme="minorHAnsi"/>
              </w:rPr>
              <w:t>Free of Formaldehyde or least available</w:t>
            </w:r>
          </w:p>
          <w:p w14:paraId="153F5029" w14:textId="77777777" w:rsidR="007069FD" w:rsidRPr="009D31FD" w:rsidRDefault="007069FD" w:rsidP="00F37F6F">
            <w:pPr>
              <w:pStyle w:val="ListParagraph"/>
              <w:numPr>
                <w:ilvl w:val="0"/>
                <w:numId w:val="19"/>
              </w:numPr>
              <w:rPr>
                <w:rFonts w:cstheme="minorHAnsi"/>
              </w:rPr>
            </w:pPr>
            <w:r w:rsidRPr="009D31FD">
              <w:rPr>
                <w:rFonts w:cstheme="minorHAnsi"/>
              </w:rPr>
              <w:t>Meets certification (see next column “Relevant Certifications and Standards”)</w:t>
            </w:r>
          </w:p>
          <w:p w14:paraId="38F2F123" w14:textId="77777777" w:rsidR="007069FD" w:rsidRPr="009D31FD" w:rsidRDefault="007069FD" w:rsidP="00F37F6F">
            <w:pPr>
              <w:pStyle w:val="ListParagraph"/>
              <w:numPr>
                <w:ilvl w:val="0"/>
                <w:numId w:val="19"/>
              </w:numPr>
              <w:rPr>
                <w:rFonts w:cstheme="minorHAnsi"/>
              </w:rPr>
            </w:pPr>
            <w:r w:rsidRPr="009D31FD">
              <w:rPr>
                <w:rFonts w:cstheme="minorHAnsi"/>
              </w:rPr>
              <w:t>Jobsite recycling</w:t>
            </w:r>
          </w:p>
        </w:tc>
        <w:tc>
          <w:tcPr>
            <w:tcW w:w="2003" w:type="dxa"/>
            <w:gridSpan w:val="4"/>
          </w:tcPr>
          <w:p w14:paraId="5B19A70D" w14:textId="77777777" w:rsidR="007069FD" w:rsidRPr="009D31FD" w:rsidRDefault="00000000" w:rsidP="00F37F6F">
            <w:pPr>
              <w:pStyle w:val="ListParagraph"/>
              <w:numPr>
                <w:ilvl w:val="0"/>
                <w:numId w:val="19"/>
              </w:numPr>
              <w:rPr>
                <w:rFonts w:cstheme="minorHAnsi"/>
              </w:rPr>
            </w:pPr>
            <w:hyperlink r:id="rId69">
              <w:r w:rsidR="007069FD" w:rsidRPr="009D31FD">
                <w:rPr>
                  <w:rStyle w:val="Hyperlink"/>
                  <w:rFonts w:cstheme="minorHAnsi"/>
                </w:rPr>
                <w:t>Forest Stewardship Council Certified (FSC)</w:t>
              </w:r>
            </w:hyperlink>
          </w:p>
          <w:p w14:paraId="022A87AD" w14:textId="77777777" w:rsidR="007069FD" w:rsidRPr="009D31FD" w:rsidRDefault="007069FD" w:rsidP="00100220">
            <w:pPr>
              <w:rPr>
                <w:rFonts w:cstheme="minorHAnsi"/>
              </w:rPr>
            </w:pPr>
          </w:p>
        </w:tc>
      </w:tr>
      <w:tr w:rsidR="007069FD" w:rsidRPr="009D31FD" w14:paraId="792080B5" w14:textId="77777777" w:rsidTr="646C1CE8">
        <w:trPr>
          <w:trHeight w:val="300"/>
        </w:trPr>
        <w:tc>
          <w:tcPr>
            <w:tcW w:w="1998" w:type="dxa"/>
            <w:gridSpan w:val="2"/>
            <w:tcBorders>
              <w:bottom w:val="single" w:sz="4" w:space="0" w:color="auto"/>
            </w:tcBorders>
          </w:tcPr>
          <w:p w14:paraId="0504AB6F" w14:textId="77777777" w:rsidR="007069FD" w:rsidRPr="009D31FD" w:rsidRDefault="007069FD" w:rsidP="00F37F6F">
            <w:pPr>
              <w:pStyle w:val="ListParagraph"/>
              <w:numPr>
                <w:ilvl w:val="0"/>
                <w:numId w:val="19"/>
              </w:numPr>
              <w:rPr>
                <w:rFonts w:cstheme="minorHAnsi"/>
              </w:rPr>
            </w:pPr>
            <w:r w:rsidRPr="009D31FD">
              <w:rPr>
                <w:rFonts w:cstheme="minorHAnsi"/>
              </w:rPr>
              <w:t>Carpet</w:t>
            </w:r>
          </w:p>
          <w:p w14:paraId="1F318403" w14:textId="77777777" w:rsidR="007069FD" w:rsidRPr="009D31FD" w:rsidRDefault="007069FD" w:rsidP="00F37F6F">
            <w:pPr>
              <w:pStyle w:val="ListParagraph"/>
              <w:numPr>
                <w:ilvl w:val="0"/>
                <w:numId w:val="19"/>
              </w:numPr>
              <w:rPr>
                <w:rFonts w:cstheme="minorHAnsi"/>
              </w:rPr>
            </w:pPr>
            <w:r w:rsidRPr="009D31FD">
              <w:rPr>
                <w:rFonts w:cstheme="minorHAnsi"/>
              </w:rPr>
              <w:t>Carpet Pad</w:t>
            </w:r>
          </w:p>
        </w:tc>
        <w:tc>
          <w:tcPr>
            <w:tcW w:w="2430" w:type="dxa"/>
            <w:tcBorders>
              <w:bottom w:val="single" w:sz="4" w:space="0" w:color="auto"/>
            </w:tcBorders>
          </w:tcPr>
          <w:p w14:paraId="49A233E4" w14:textId="77777777" w:rsidR="007069FD" w:rsidRPr="009D31FD" w:rsidRDefault="007069FD" w:rsidP="00100220">
            <w:pPr>
              <w:pStyle w:val="ListParagraph"/>
              <w:ind w:left="360"/>
              <w:rPr>
                <w:rFonts w:cstheme="minorHAnsi"/>
              </w:rPr>
            </w:pPr>
            <w:r w:rsidRPr="009D31FD">
              <w:rPr>
                <w:rFonts w:cstheme="minorHAnsi"/>
              </w:rPr>
              <w:t>Recycled Content</w:t>
            </w:r>
          </w:p>
          <w:p w14:paraId="6EAD92A2" w14:textId="77777777" w:rsidR="007069FD" w:rsidRPr="009D31FD" w:rsidRDefault="007069FD" w:rsidP="00100220">
            <w:pPr>
              <w:pStyle w:val="ListParagraph"/>
              <w:ind w:left="0"/>
              <w:rPr>
                <w:rFonts w:cstheme="minorHAnsi"/>
              </w:rPr>
            </w:pPr>
          </w:p>
          <w:p w14:paraId="13DF44C5" w14:textId="77777777" w:rsidR="007069FD" w:rsidRPr="009D31FD" w:rsidRDefault="007069FD" w:rsidP="00100220">
            <w:pPr>
              <w:pStyle w:val="ListParagraph"/>
              <w:ind w:left="0"/>
              <w:rPr>
                <w:rFonts w:cstheme="minorHAnsi"/>
              </w:rPr>
            </w:pPr>
          </w:p>
        </w:tc>
        <w:tc>
          <w:tcPr>
            <w:tcW w:w="2915" w:type="dxa"/>
            <w:gridSpan w:val="2"/>
            <w:tcBorders>
              <w:bottom w:val="single" w:sz="4" w:space="0" w:color="auto"/>
            </w:tcBorders>
          </w:tcPr>
          <w:p w14:paraId="775DED0A" w14:textId="77777777" w:rsidR="007069FD" w:rsidRPr="009D31FD" w:rsidRDefault="007069FD" w:rsidP="00F37F6F">
            <w:pPr>
              <w:pStyle w:val="ListParagraph"/>
              <w:numPr>
                <w:ilvl w:val="0"/>
                <w:numId w:val="31"/>
              </w:numPr>
              <w:rPr>
                <w:rFonts w:cstheme="minorHAnsi"/>
              </w:rPr>
            </w:pPr>
            <w:r w:rsidRPr="009D31FD">
              <w:rPr>
                <w:rFonts w:cstheme="minorHAnsi"/>
              </w:rPr>
              <w:t>Meets certification (see next column “Relevant Certifications and Standards”)</w:t>
            </w:r>
          </w:p>
          <w:p w14:paraId="695B90AA" w14:textId="77777777" w:rsidR="007069FD" w:rsidRPr="009D31FD" w:rsidRDefault="007069FD" w:rsidP="00F37F6F">
            <w:pPr>
              <w:pStyle w:val="ListParagraph"/>
              <w:numPr>
                <w:ilvl w:val="0"/>
                <w:numId w:val="19"/>
              </w:numPr>
              <w:rPr>
                <w:rFonts w:cstheme="minorHAnsi"/>
              </w:rPr>
            </w:pPr>
            <w:r w:rsidRPr="009D31FD">
              <w:rPr>
                <w:rFonts w:cstheme="minorHAnsi"/>
              </w:rPr>
              <w:t>Take back programs if available.</w:t>
            </w:r>
          </w:p>
        </w:tc>
        <w:tc>
          <w:tcPr>
            <w:tcW w:w="2003" w:type="dxa"/>
            <w:gridSpan w:val="4"/>
            <w:tcBorders>
              <w:bottom w:val="single" w:sz="4" w:space="0" w:color="auto"/>
            </w:tcBorders>
          </w:tcPr>
          <w:p w14:paraId="78C9C9A8" w14:textId="77777777" w:rsidR="007069FD" w:rsidRPr="009D31FD" w:rsidRDefault="00000000" w:rsidP="00F37F6F">
            <w:pPr>
              <w:pStyle w:val="ListParagraph"/>
              <w:numPr>
                <w:ilvl w:val="0"/>
                <w:numId w:val="19"/>
              </w:numPr>
              <w:rPr>
                <w:rFonts w:cstheme="minorHAnsi"/>
              </w:rPr>
            </w:pPr>
            <w:hyperlink r:id="rId70">
              <w:r w:rsidR="007069FD" w:rsidRPr="009D31FD">
                <w:rPr>
                  <w:rStyle w:val="Hyperlink"/>
                  <w:rFonts w:cstheme="minorHAnsi"/>
                </w:rPr>
                <w:t>Carpet &amp; Rug Institute’s Green Label Plus</w:t>
              </w:r>
            </w:hyperlink>
          </w:p>
          <w:p w14:paraId="704A348E" w14:textId="77777777" w:rsidR="007069FD" w:rsidRPr="009D31FD" w:rsidRDefault="00000000" w:rsidP="00F37F6F">
            <w:pPr>
              <w:pStyle w:val="ListParagraph"/>
              <w:numPr>
                <w:ilvl w:val="0"/>
                <w:numId w:val="19"/>
              </w:numPr>
              <w:rPr>
                <w:rFonts w:cstheme="minorHAnsi"/>
              </w:rPr>
            </w:pPr>
            <w:hyperlink r:id="rId71">
              <w:r w:rsidR="007069FD" w:rsidRPr="009D31FD">
                <w:rPr>
                  <w:rStyle w:val="Hyperlink"/>
                  <w:rFonts w:cstheme="minorHAnsi"/>
                </w:rPr>
                <w:t>NSF/ANSI-140®</w:t>
              </w:r>
            </w:hyperlink>
          </w:p>
          <w:p w14:paraId="69CF159B" w14:textId="77777777" w:rsidR="007069FD" w:rsidRPr="009D31FD" w:rsidRDefault="00000000" w:rsidP="00F37F6F">
            <w:pPr>
              <w:pStyle w:val="ListParagraph"/>
              <w:numPr>
                <w:ilvl w:val="0"/>
                <w:numId w:val="19"/>
              </w:numPr>
              <w:rPr>
                <w:rFonts w:cstheme="minorHAnsi"/>
              </w:rPr>
            </w:pPr>
            <w:hyperlink r:id="rId72">
              <w:r w:rsidR="007069FD" w:rsidRPr="009D31FD">
                <w:rPr>
                  <w:rStyle w:val="Hyperlink"/>
                  <w:rFonts w:cstheme="minorHAnsi"/>
                </w:rPr>
                <w:t>Cradle to Cradle Certified</w:t>
              </w:r>
            </w:hyperlink>
          </w:p>
          <w:p w14:paraId="487CDC69" w14:textId="77777777" w:rsidR="007069FD" w:rsidRPr="009D31FD" w:rsidRDefault="00000000" w:rsidP="00F37F6F">
            <w:pPr>
              <w:pStyle w:val="ListParagraph"/>
              <w:numPr>
                <w:ilvl w:val="0"/>
                <w:numId w:val="19"/>
              </w:numPr>
              <w:rPr>
                <w:rFonts w:cstheme="minorHAnsi"/>
              </w:rPr>
            </w:pPr>
            <w:hyperlink r:id="rId73">
              <w:r w:rsidR="007069FD" w:rsidRPr="009D31FD">
                <w:rPr>
                  <w:rStyle w:val="Hyperlink"/>
                  <w:rFonts w:cstheme="minorHAnsi"/>
                </w:rPr>
                <w:t xml:space="preserve">SCS </w:t>
              </w:r>
              <w:proofErr w:type="spellStart"/>
              <w:r w:rsidR="007069FD" w:rsidRPr="009D31FD">
                <w:rPr>
                  <w:rStyle w:val="Hyperlink"/>
                  <w:rFonts w:cstheme="minorHAnsi"/>
                </w:rPr>
                <w:t>FloorScore</w:t>
              </w:r>
              <w:proofErr w:type="spellEnd"/>
              <w:r w:rsidR="007069FD" w:rsidRPr="009D31FD">
                <w:rPr>
                  <w:rStyle w:val="Hyperlink"/>
                  <w:rFonts w:cstheme="minorHAnsi"/>
                </w:rPr>
                <w:t xml:space="preserve"> Standard</w:t>
              </w:r>
            </w:hyperlink>
          </w:p>
        </w:tc>
      </w:tr>
      <w:tr w:rsidR="007069FD" w:rsidRPr="009D31FD" w14:paraId="1F14DEE1" w14:textId="77777777" w:rsidTr="646C1CE8">
        <w:trPr>
          <w:trHeight w:val="300"/>
        </w:trPr>
        <w:tc>
          <w:tcPr>
            <w:tcW w:w="1998" w:type="dxa"/>
            <w:gridSpan w:val="2"/>
            <w:tcBorders>
              <w:bottom w:val="single" w:sz="4" w:space="0" w:color="auto"/>
            </w:tcBorders>
          </w:tcPr>
          <w:p w14:paraId="6EF6946A" w14:textId="77777777" w:rsidR="007069FD" w:rsidRPr="009D31FD" w:rsidRDefault="007069FD" w:rsidP="00F37F6F">
            <w:pPr>
              <w:pStyle w:val="ListParagraph"/>
              <w:numPr>
                <w:ilvl w:val="0"/>
                <w:numId w:val="19"/>
              </w:numPr>
              <w:rPr>
                <w:rFonts w:cstheme="minorHAnsi"/>
              </w:rPr>
            </w:pPr>
            <w:r w:rsidRPr="009D31FD">
              <w:rPr>
                <w:rFonts w:cstheme="minorHAnsi"/>
              </w:rPr>
              <w:t>Hardwood flooring</w:t>
            </w:r>
          </w:p>
        </w:tc>
        <w:tc>
          <w:tcPr>
            <w:tcW w:w="2430" w:type="dxa"/>
            <w:tcBorders>
              <w:bottom w:val="single" w:sz="4" w:space="0" w:color="auto"/>
            </w:tcBorders>
          </w:tcPr>
          <w:p w14:paraId="04A89FAC" w14:textId="77777777" w:rsidR="007069FD" w:rsidRPr="009D31FD" w:rsidRDefault="007069FD" w:rsidP="00100220">
            <w:pPr>
              <w:pStyle w:val="ListParagraph"/>
              <w:ind w:left="360"/>
              <w:rPr>
                <w:rFonts w:cstheme="minorHAnsi"/>
              </w:rPr>
            </w:pPr>
          </w:p>
        </w:tc>
        <w:tc>
          <w:tcPr>
            <w:tcW w:w="2915" w:type="dxa"/>
            <w:gridSpan w:val="2"/>
            <w:tcBorders>
              <w:bottom w:val="single" w:sz="4" w:space="0" w:color="auto"/>
            </w:tcBorders>
          </w:tcPr>
          <w:p w14:paraId="54023205" w14:textId="77777777" w:rsidR="007069FD" w:rsidRPr="009D31FD" w:rsidRDefault="007069FD" w:rsidP="00100220">
            <w:pPr>
              <w:pStyle w:val="ListParagraph"/>
              <w:ind w:left="360"/>
              <w:rPr>
                <w:rFonts w:cstheme="minorHAnsi"/>
              </w:rPr>
            </w:pPr>
          </w:p>
        </w:tc>
        <w:tc>
          <w:tcPr>
            <w:tcW w:w="2003" w:type="dxa"/>
            <w:gridSpan w:val="4"/>
            <w:tcBorders>
              <w:bottom w:val="single" w:sz="4" w:space="0" w:color="auto"/>
            </w:tcBorders>
          </w:tcPr>
          <w:p w14:paraId="7345CDEB" w14:textId="77777777" w:rsidR="007069FD" w:rsidRPr="009D31FD" w:rsidRDefault="00000000" w:rsidP="00F37F6F">
            <w:pPr>
              <w:pStyle w:val="ListParagraph"/>
              <w:numPr>
                <w:ilvl w:val="0"/>
                <w:numId w:val="19"/>
              </w:numPr>
              <w:rPr>
                <w:rFonts w:cstheme="minorHAnsi"/>
              </w:rPr>
            </w:pPr>
            <w:hyperlink r:id="rId74">
              <w:r w:rsidR="007069FD" w:rsidRPr="009D31FD">
                <w:rPr>
                  <w:rStyle w:val="Hyperlink"/>
                  <w:rFonts w:cstheme="minorHAnsi"/>
                </w:rPr>
                <w:t>Forest Stewardship Council Certified (FSC)</w:t>
              </w:r>
            </w:hyperlink>
          </w:p>
          <w:p w14:paraId="57F9A3FC" w14:textId="77777777" w:rsidR="007069FD" w:rsidRPr="009D31FD" w:rsidRDefault="007069FD" w:rsidP="00100220">
            <w:pPr>
              <w:pStyle w:val="ListParagraph"/>
              <w:ind w:left="360"/>
              <w:rPr>
                <w:rFonts w:cstheme="minorHAnsi"/>
              </w:rPr>
            </w:pPr>
          </w:p>
        </w:tc>
      </w:tr>
      <w:tr w:rsidR="007069FD" w:rsidRPr="009D31FD" w14:paraId="741A4972" w14:textId="77777777" w:rsidTr="646C1CE8">
        <w:trPr>
          <w:trHeight w:val="300"/>
        </w:trPr>
        <w:tc>
          <w:tcPr>
            <w:tcW w:w="1998" w:type="dxa"/>
            <w:gridSpan w:val="2"/>
            <w:tcBorders>
              <w:bottom w:val="single" w:sz="4" w:space="0" w:color="auto"/>
            </w:tcBorders>
          </w:tcPr>
          <w:p w14:paraId="7EB71987" w14:textId="77777777" w:rsidR="007069FD" w:rsidRPr="009D31FD" w:rsidRDefault="007069FD" w:rsidP="00F37F6F">
            <w:pPr>
              <w:pStyle w:val="ListParagraph"/>
              <w:numPr>
                <w:ilvl w:val="0"/>
                <w:numId w:val="19"/>
              </w:numPr>
              <w:rPr>
                <w:rFonts w:cstheme="minorHAnsi"/>
              </w:rPr>
            </w:pPr>
            <w:r w:rsidRPr="009D31FD">
              <w:rPr>
                <w:rFonts w:cstheme="minorHAnsi"/>
              </w:rPr>
              <w:lastRenderedPageBreak/>
              <w:t>Tiles (VCT)</w:t>
            </w:r>
          </w:p>
        </w:tc>
        <w:tc>
          <w:tcPr>
            <w:tcW w:w="2430" w:type="dxa"/>
            <w:tcBorders>
              <w:bottom w:val="single" w:sz="4" w:space="0" w:color="auto"/>
            </w:tcBorders>
          </w:tcPr>
          <w:p w14:paraId="515B4E4C" w14:textId="77777777" w:rsidR="007069FD" w:rsidRPr="009D31FD" w:rsidRDefault="007069FD" w:rsidP="00100220">
            <w:pPr>
              <w:pStyle w:val="ListParagraph"/>
              <w:ind w:left="360"/>
              <w:rPr>
                <w:rFonts w:cstheme="minorHAnsi"/>
              </w:rPr>
            </w:pPr>
            <w:r w:rsidRPr="009D31FD">
              <w:rPr>
                <w:rFonts w:cstheme="minorHAnsi"/>
              </w:rPr>
              <w:t>Prefer biobased tile</w:t>
            </w:r>
          </w:p>
        </w:tc>
        <w:tc>
          <w:tcPr>
            <w:tcW w:w="2915" w:type="dxa"/>
            <w:gridSpan w:val="2"/>
            <w:tcBorders>
              <w:bottom w:val="single" w:sz="4" w:space="0" w:color="auto"/>
            </w:tcBorders>
          </w:tcPr>
          <w:p w14:paraId="36D795FF" w14:textId="77777777" w:rsidR="007069FD" w:rsidRPr="009D31FD" w:rsidRDefault="007069FD" w:rsidP="00100220">
            <w:pPr>
              <w:pStyle w:val="ListParagraph"/>
              <w:ind w:left="360"/>
              <w:rPr>
                <w:rFonts w:cstheme="minorHAnsi"/>
              </w:rPr>
            </w:pPr>
          </w:p>
        </w:tc>
        <w:tc>
          <w:tcPr>
            <w:tcW w:w="2003" w:type="dxa"/>
            <w:gridSpan w:val="4"/>
            <w:tcBorders>
              <w:bottom w:val="single" w:sz="4" w:space="0" w:color="auto"/>
            </w:tcBorders>
          </w:tcPr>
          <w:p w14:paraId="07A2300E" w14:textId="77777777" w:rsidR="007069FD" w:rsidRPr="009D31FD" w:rsidRDefault="007069FD" w:rsidP="00100220">
            <w:pPr>
              <w:pStyle w:val="ListParagraph"/>
              <w:ind w:left="360"/>
              <w:rPr>
                <w:rFonts w:cstheme="minorHAnsi"/>
              </w:rPr>
            </w:pPr>
          </w:p>
        </w:tc>
      </w:tr>
      <w:tr w:rsidR="007069FD" w:rsidRPr="009D31FD" w14:paraId="03531A73" w14:textId="77777777" w:rsidTr="646C1CE8">
        <w:trPr>
          <w:trHeight w:val="300"/>
        </w:trPr>
        <w:tc>
          <w:tcPr>
            <w:tcW w:w="1998" w:type="dxa"/>
            <w:gridSpan w:val="2"/>
            <w:tcBorders>
              <w:bottom w:val="single" w:sz="4" w:space="0" w:color="auto"/>
            </w:tcBorders>
          </w:tcPr>
          <w:p w14:paraId="2F809BBE" w14:textId="77777777" w:rsidR="007069FD" w:rsidRPr="009D31FD" w:rsidRDefault="007069FD" w:rsidP="00F37F6F">
            <w:pPr>
              <w:pStyle w:val="ListParagraph"/>
              <w:numPr>
                <w:ilvl w:val="0"/>
                <w:numId w:val="19"/>
              </w:numPr>
              <w:rPr>
                <w:rFonts w:cstheme="minorHAnsi"/>
              </w:rPr>
            </w:pPr>
            <w:r w:rsidRPr="009D31FD">
              <w:rPr>
                <w:rFonts w:cstheme="minorHAnsi"/>
              </w:rPr>
              <w:t>Biobased tiles</w:t>
            </w:r>
          </w:p>
        </w:tc>
        <w:tc>
          <w:tcPr>
            <w:tcW w:w="2430" w:type="dxa"/>
            <w:tcBorders>
              <w:bottom w:val="single" w:sz="4" w:space="0" w:color="auto"/>
            </w:tcBorders>
          </w:tcPr>
          <w:p w14:paraId="73E38F47" w14:textId="77777777" w:rsidR="007069FD" w:rsidRPr="009D31FD" w:rsidRDefault="007069FD" w:rsidP="00100220">
            <w:pPr>
              <w:pStyle w:val="ListParagraph"/>
              <w:ind w:left="360"/>
              <w:rPr>
                <w:rFonts w:cstheme="minorHAnsi"/>
              </w:rPr>
            </w:pPr>
          </w:p>
        </w:tc>
        <w:tc>
          <w:tcPr>
            <w:tcW w:w="2915" w:type="dxa"/>
            <w:gridSpan w:val="2"/>
            <w:tcBorders>
              <w:bottom w:val="single" w:sz="4" w:space="0" w:color="auto"/>
            </w:tcBorders>
          </w:tcPr>
          <w:p w14:paraId="7BFC8D07" w14:textId="77777777" w:rsidR="007069FD" w:rsidRPr="009D31FD" w:rsidRDefault="007069FD" w:rsidP="00100220">
            <w:pPr>
              <w:rPr>
                <w:rFonts w:cstheme="minorHAnsi"/>
              </w:rPr>
            </w:pPr>
          </w:p>
        </w:tc>
        <w:tc>
          <w:tcPr>
            <w:tcW w:w="2003" w:type="dxa"/>
            <w:gridSpan w:val="4"/>
            <w:tcBorders>
              <w:bottom w:val="single" w:sz="4" w:space="0" w:color="auto"/>
            </w:tcBorders>
          </w:tcPr>
          <w:p w14:paraId="22BB37A9" w14:textId="77777777" w:rsidR="007069FD" w:rsidRPr="009D31FD" w:rsidRDefault="007069FD" w:rsidP="00100220">
            <w:pPr>
              <w:pStyle w:val="ListParagraph"/>
              <w:ind w:left="360"/>
              <w:rPr>
                <w:rFonts w:cstheme="minorHAnsi"/>
              </w:rPr>
            </w:pPr>
          </w:p>
        </w:tc>
      </w:tr>
      <w:tr w:rsidR="007069FD" w:rsidRPr="009D31FD" w14:paraId="5F57CE8A" w14:textId="77777777" w:rsidTr="646C1CE8">
        <w:trPr>
          <w:trHeight w:val="300"/>
        </w:trPr>
        <w:tc>
          <w:tcPr>
            <w:tcW w:w="1998" w:type="dxa"/>
            <w:gridSpan w:val="2"/>
            <w:tcBorders>
              <w:top w:val="single" w:sz="4" w:space="0" w:color="auto"/>
            </w:tcBorders>
          </w:tcPr>
          <w:p w14:paraId="262A6F44" w14:textId="77777777" w:rsidR="007069FD" w:rsidRPr="009D31FD" w:rsidRDefault="007069FD" w:rsidP="00F37F6F">
            <w:pPr>
              <w:pStyle w:val="ListParagraph"/>
              <w:numPr>
                <w:ilvl w:val="0"/>
                <w:numId w:val="19"/>
              </w:numPr>
              <w:rPr>
                <w:rFonts w:cstheme="minorHAnsi"/>
              </w:rPr>
            </w:pPr>
            <w:r w:rsidRPr="009D31FD">
              <w:rPr>
                <w:rFonts w:cstheme="minorHAnsi"/>
              </w:rPr>
              <w:t>Lighting</w:t>
            </w:r>
          </w:p>
        </w:tc>
        <w:tc>
          <w:tcPr>
            <w:tcW w:w="2430" w:type="dxa"/>
            <w:tcBorders>
              <w:top w:val="single" w:sz="4" w:space="0" w:color="auto"/>
            </w:tcBorders>
          </w:tcPr>
          <w:p w14:paraId="44FB541B" w14:textId="77777777" w:rsidR="007069FD" w:rsidRPr="009D31FD" w:rsidRDefault="007069FD" w:rsidP="00F37F6F">
            <w:pPr>
              <w:pStyle w:val="ListParagraph"/>
              <w:numPr>
                <w:ilvl w:val="0"/>
                <w:numId w:val="19"/>
              </w:numPr>
              <w:rPr>
                <w:rFonts w:cstheme="minorHAnsi"/>
              </w:rPr>
            </w:pPr>
            <w:r w:rsidRPr="009D31FD">
              <w:rPr>
                <w:rFonts w:cstheme="minorHAnsi"/>
              </w:rPr>
              <w:t xml:space="preserve">LED </w:t>
            </w:r>
          </w:p>
          <w:p w14:paraId="78D65676" w14:textId="6E9FC11B" w:rsidR="007069FD" w:rsidRPr="009D31FD" w:rsidRDefault="007069FD" w:rsidP="00F37F6F">
            <w:pPr>
              <w:pStyle w:val="ListParagraph"/>
              <w:numPr>
                <w:ilvl w:val="0"/>
                <w:numId w:val="19"/>
              </w:numPr>
              <w:rPr>
                <w:rFonts w:cstheme="minorHAnsi"/>
              </w:rPr>
            </w:pPr>
            <w:r w:rsidRPr="009D31FD">
              <w:rPr>
                <w:rFonts w:cstheme="minorHAnsi"/>
              </w:rPr>
              <w:t>ENERGY STAR ®</w:t>
            </w:r>
          </w:p>
        </w:tc>
        <w:tc>
          <w:tcPr>
            <w:tcW w:w="2915" w:type="dxa"/>
            <w:gridSpan w:val="2"/>
            <w:tcBorders>
              <w:top w:val="single" w:sz="4" w:space="0" w:color="auto"/>
            </w:tcBorders>
          </w:tcPr>
          <w:p w14:paraId="51BFF815" w14:textId="77777777" w:rsidR="007069FD" w:rsidRPr="009D31FD" w:rsidRDefault="007069FD" w:rsidP="00100220">
            <w:pPr>
              <w:pStyle w:val="ListParagraph"/>
              <w:ind w:left="360"/>
              <w:rPr>
                <w:rFonts w:cstheme="minorHAnsi"/>
              </w:rPr>
            </w:pPr>
          </w:p>
        </w:tc>
        <w:tc>
          <w:tcPr>
            <w:tcW w:w="2003" w:type="dxa"/>
            <w:gridSpan w:val="4"/>
            <w:tcBorders>
              <w:top w:val="single" w:sz="4" w:space="0" w:color="auto"/>
            </w:tcBorders>
          </w:tcPr>
          <w:p w14:paraId="4C9D2A59" w14:textId="77777777" w:rsidR="007069FD" w:rsidRPr="009D31FD" w:rsidRDefault="00000000" w:rsidP="00F37F6F">
            <w:pPr>
              <w:pStyle w:val="ListParagraph"/>
              <w:numPr>
                <w:ilvl w:val="0"/>
                <w:numId w:val="19"/>
              </w:numPr>
              <w:rPr>
                <w:rFonts w:cstheme="minorHAnsi"/>
              </w:rPr>
            </w:pPr>
            <w:hyperlink r:id="rId75">
              <w:r w:rsidR="007069FD" w:rsidRPr="009D31FD">
                <w:rPr>
                  <w:rStyle w:val="Hyperlink"/>
                  <w:rFonts w:cstheme="minorHAnsi"/>
                </w:rPr>
                <w:t>ENERGY STAR ®</w:t>
              </w:r>
            </w:hyperlink>
          </w:p>
          <w:p w14:paraId="446E87AD" w14:textId="77777777" w:rsidR="007069FD" w:rsidRPr="009D31FD" w:rsidRDefault="007069FD" w:rsidP="00100220">
            <w:pPr>
              <w:rPr>
                <w:rFonts w:cstheme="minorHAnsi"/>
              </w:rPr>
            </w:pPr>
          </w:p>
        </w:tc>
      </w:tr>
      <w:tr w:rsidR="007069FD" w:rsidRPr="009D31FD" w14:paraId="3917D1B6" w14:textId="77777777" w:rsidTr="646C1CE8">
        <w:trPr>
          <w:trHeight w:val="300"/>
        </w:trPr>
        <w:tc>
          <w:tcPr>
            <w:tcW w:w="1998" w:type="dxa"/>
            <w:gridSpan w:val="2"/>
          </w:tcPr>
          <w:p w14:paraId="469B640A" w14:textId="77777777" w:rsidR="007069FD" w:rsidRPr="009D31FD" w:rsidRDefault="007069FD" w:rsidP="00F37F6F">
            <w:pPr>
              <w:pStyle w:val="ListParagraph"/>
              <w:numPr>
                <w:ilvl w:val="0"/>
                <w:numId w:val="19"/>
              </w:numPr>
              <w:rPr>
                <w:rFonts w:cstheme="minorHAnsi"/>
              </w:rPr>
            </w:pPr>
            <w:r w:rsidRPr="009D31FD">
              <w:rPr>
                <w:rFonts w:cstheme="minorHAnsi"/>
              </w:rPr>
              <w:t>Adhesives</w:t>
            </w:r>
          </w:p>
          <w:p w14:paraId="5259C0A7" w14:textId="77777777" w:rsidR="007069FD" w:rsidRPr="009D31FD" w:rsidRDefault="007069FD" w:rsidP="00F37F6F">
            <w:pPr>
              <w:pStyle w:val="ListParagraph"/>
              <w:numPr>
                <w:ilvl w:val="0"/>
                <w:numId w:val="19"/>
              </w:numPr>
              <w:rPr>
                <w:rFonts w:cstheme="minorHAnsi"/>
              </w:rPr>
            </w:pPr>
            <w:r w:rsidRPr="009D31FD">
              <w:rPr>
                <w:rFonts w:cstheme="minorHAnsi"/>
              </w:rPr>
              <w:t>Sealants</w:t>
            </w:r>
          </w:p>
        </w:tc>
        <w:tc>
          <w:tcPr>
            <w:tcW w:w="2430" w:type="dxa"/>
          </w:tcPr>
          <w:p w14:paraId="5840AB85" w14:textId="3CC796A0" w:rsidR="007069FD" w:rsidRPr="009D31FD" w:rsidRDefault="00AA1B07" w:rsidP="00F37F6F">
            <w:pPr>
              <w:pStyle w:val="ListParagraph"/>
              <w:numPr>
                <w:ilvl w:val="0"/>
                <w:numId w:val="19"/>
              </w:numPr>
              <w:rPr>
                <w:rFonts w:cstheme="minorHAnsi"/>
                <w:color w:val="FF0000"/>
              </w:rPr>
            </w:pPr>
            <w:r w:rsidRPr="009D31FD">
              <w:rPr>
                <w:rFonts w:eastAsia="Times New Roman" w:cstheme="minorHAnsi"/>
              </w:rPr>
              <w:t>C</w:t>
            </w:r>
            <w:r w:rsidR="00641902" w:rsidRPr="009D31FD">
              <w:rPr>
                <w:rFonts w:eastAsia="Times New Roman" w:cstheme="minorHAnsi"/>
              </w:rPr>
              <w:t>onformance with LEED EQ Credit 4.1 “Low-Emitting Materials, Adhesives and Sealants”</w:t>
            </w:r>
          </w:p>
        </w:tc>
        <w:tc>
          <w:tcPr>
            <w:tcW w:w="2915" w:type="dxa"/>
            <w:gridSpan w:val="2"/>
          </w:tcPr>
          <w:p w14:paraId="4400F9E3" w14:textId="77777777" w:rsidR="007069FD" w:rsidRPr="009D31FD" w:rsidRDefault="007069FD" w:rsidP="00F37F6F">
            <w:pPr>
              <w:pStyle w:val="ListParagraph"/>
              <w:numPr>
                <w:ilvl w:val="0"/>
                <w:numId w:val="19"/>
              </w:numPr>
              <w:rPr>
                <w:rFonts w:cstheme="minorHAnsi"/>
              </w:rPr>
            </w:pPr>
            <w:r w:rsidRPr="009D31FD">
              <w:rPr>
                <w:rFonts w:cstheme="minorHAnsi"/>
              </w:rPr>
              <w:t>Meets certification (see next column “Relevant Certifications and Standards”)</w:t>
            </w:r>
          </w:p>
        </w:tc>
        <w:tc>
          <w:tcPr>
            <w:tcW w:w="2003" w:type="dxa"/>
            <w:gridSpan w:val="4"/>
          </w:tcPr>
          <w:p w14:paraId="747F5ADE" w14:textId="77777777" w:rsidR="007069FD" w:rsidRPr="009D31FD" w:rsidRDefault="00000000" w:rsidP="00F37F6F">
            <w:pPr>
              <w:pStyle w:val="ListParagraph"/>
              <w:numPr>
                <w:ilvl w:val="0"/>
                <w:numId w:val="19"/>
              </w:numPr>
              <w:rPr>
                <w:rFonts w:cstheme="minorHAnsi"/>
              </w:rPr>
            </w:pPr>
            <w:hyperlink r:id="rId76">
              <w:r w:rsidR="007069FD" w:rsidRPr="009D31FD">
                <w:rPr>
                  <w:rStyle w:val="Hyperlink"/>
                  <w:rFonts w:cstheme="minorHAnsi"/>
                </w:rPr>
                <w:t>Green Seal</w:t>
              </w:r>
            </w:hyperlink>
          </w:p>
          <w:p w14:paraId="54CDFBF2" w14:textId="77777777" w:rsidR="007069FD" w:rsidRPr="009D31FD" w:rsidRDefault="00000000" w:rsidP="00F37F6F">
            <w:pPr>
              <w:pStyle w:val="ListParagraph"/>
              <w:numPr>
                <w:ilvl w:val="0"/>
                <w:numId w:val="19"/>
              </w:numPr>
              <w:rPr>
                <w:rFonts w:cstheme="minorHAnsi"/>
              </w:rPr>
            </w:pPr>
            <w:hyperlink r:id="rId77">
              <w:r w:rsidR="007069FD" w:rsidRPr="009D31FD">
                <w:rPr>
                  <w:rStyle w:val="Hyperlink"/>
                  <w:rFonts w:cstheme="minorHAnsi"/>
                </w:rPr>
                <w:t xml:space="preserve">UL </w:t>
              </w:r>
              <w:proofErr w:type="spellStart"/>
              <w:r w:rsidR="007069FD" w:rsidRPr="009D31FD">
                <w:rPr>
                  <w:rStyle w:val="Hyperlink"/>
                  <w:rFonts w:cstheme="minorHAnsi"/>
                </w:rPr>
                <w:t>EcoLogo</w:t>
              </w:r>
              <w:proofErr w:type="spellEnd"/>
              <w:r w:rsidR="007069FD" w:rsidRPr="009D31FD">
                <w:rPr>
                  <w:rStyle w:val="Hyperlink"/>
                  <w:rFonts w:cstheme="minorHAnsi"/>
                </w:rPr>
                <w:t xml:space="preserve"> Certified</w:t>
              </w:r>
            </w:hyperlink>
          </w:p>
          <w:p w14:paraId="7D475225" w14:textId="77777777" w:rsidR="007069FD" w:rsidRPr="009D31FD" w:rsidRDefault="00000000" w:rsidP="00F37F6F">
            <w:pPr>
              <w:pStyle w:val="ListParagraph"/>
              <w:numPr>
                <w:ilvl w:val="0"/>
                <w:numId w:val="19"/>
              </w:numPr>
              <w:rPr>
                <w:rFonts w:cstheme="minorHAnsi"/>
              </w:rPr>
            </w:pPr>
            <w:hyperlink r:id="rId78">
              <w:r w:rsidR="007069FD" w:rsidRPr="009D31FD">
                <w:rPr>
                  <w:rStyle w:val="Hyperlink"/>
                  <w:rFonts w:cstheme="minorHAnsi"/>
                </w:rPr>
                <w:t xml:space="preserve">SCS </w:t>
              </w:r>
              <w:proofErr w:type="spellStart"/>
              <w:r w:rsidR="007069FD" w:rsidRPr="009D31FD">
                <w:rPr>
                  <w:rStyle w:val="Hyperlink"/>
                  <w:rFonts w:cstheme="minorHAnsi"/>
                </w:rPr>
                <w:t>FloorScore</w:t>
              </w:r>
              <w:proofErr w:type="spellEnd"/>
              <w:r w:rsidR="007069FD" w:rsidRPr="009D31FD">
                <w:rPr>
                  <w:rStyle w:val="Hyperlink"/>
                  <w:rFonts w:cstheme="minorHAnsi"/>
                </w:rPr>
                <w:t xml:space="preserve"> Standard</w:t>
              </w:r>
            </w:hyperlink>
          </w:p>
          <w:p w14:paraId="3427507A" w14:textId="77777777" w:rsidR="007069FD" w:rsidRPr="009D31FD" w:rsidRDefault="00000000" w:rsidP="00F37F6F">
            <w:pPr>
              <w:pStyle w:val="ListParagraph"/>
              <w:numPr>
                <w:ilvl w:val="0"/>
                <w:numId w:val="19"/>
              </w:numPr>
              <w:rPr>
                <w:rFonts w:cstheme="minorHAnsi"/>
              </w:rPr>
            </w:pPr>
            <w:hyperlink r:id="rId79">
              <w:r w:rsidR="007069FD" w:rsidRPr="009D31FD">
                <w:rPr>
                  <w:rStyle w:val="Hyperlink"/>
                  <w:rFonts w:cstheme="minorHAnsi"/>
                </w:rPr>
                <w:t>GREENGUARD® Gold</w:t>
              </w:r>
            </w:hyperlink>
          </w:p>
          <w:p w14:paraId="634715AF" w14:textId="77777777" w:rsidR="007069FD" w:rsidRPr="009D31FD" w:rsidRDefault="00000000" w:rsidP="00F37F6F">
            <w:pPr>
              <w:pStyle w:val="ListParagraph"/>
              <w:numPr>
                <w:ilvl w:val="0"/>
                <w:numId w:val="19"/>
              </w:numPr>
              <w:rPr>
                <w:rFonts w:cstheme="minorHAnsi"/>
              </w:rPr>
            </w:pPr>
            <w:hyperlink r:id="rId80">
              <w:r w:rsidR="007069FD" w:rsidRPr="009D31FD">
                <w:rPr>
                  <w:rStyle w:val="Hyperlink"/>
                  <w:rFonts w:cstheme="minorHAnsi"/>
                </w:rPr>
                <w:t>Carpet &amp; Rug Institute’s Green Label Plus</w:t>
              </w:r>
            </w:hyperlink>
            <w:r w:rsidR="007069FD" w:rsidRPr="009D31FD">
              <w:rPr>
                <w:rFonts w:cstheme="minorHAnsi"/>
              </w:rPr>
              <w:t xml:space="preserve"> </w:t>
            </w:r>
          </w:p>
        </w:tc>
      </w:tr>
      <w:tr w:rsidR="007069FD" w:rsidRPr="009D31FD" w14:paraId="0BF9D9B8" w14:textId="77777777" w:rsidTr="646C1CE8">
        <w:trPr>
          <w:trHeight w:val="300"/>
        </w:trPr>
        <w:tc>
          <w:tcPr>
            <w:tcW w:w="1998" w:type="dxa"/>
            <w:gridSpan w:val="2"/>
            <w:tcBorders>
              <w:bottom w:val="single" w:sz="4" w:space="0" w:color="auto"/>
            </w:tcBorders>
          </w:tcPr>
          <w:p w14:paraId="61D5059D" w14:textId="77777777" w:rsidR="007069FD" w:rsidRPr="009D31FD" w:rsidRDefault="007069FD" w:rsidP="00F37F6F">
            <w:pPr>
              <w:pStyle w:val="ListParagraph"/>
              <w:numPr>
                <w:ilvl w:val="0"/>
                <w:numId w:val="19"/>
              </w:numPr>
              <w:rPr>
                <w:rFonts w:cstheme="minorHAnsi"/>
                <w:strike/>
              </w:rPr>
            </w:pPr>
            <w:r w:rsidRPr="009D31FD">
              <w:rPr>
                <w:rFonts w:cstheme="minorHAnsi"/>
              </w:rPr>
              <w:t>Paint</w:t>
            </w:r>
          </w:p>
        </w:tc>
        <w:tc>
          <w:tcPr>
            <w:tcW w:w="2430" w:type="dxa"/>
            <w:tcBorders>
              <w:bottom w:val="single" w:sz="4" w:space="0" w:color="auto"/>
            </w:tcBorders>
          </w:tcPr>
          <w:p w14:paraId="3A994D81" w14:textId="77777777" w:rsidR="00141C43" w:rsidRPr="009D31FD" w:rsidRDefault="00141C43" w:rsidP="00F37F6F">
            <w:pPr>
              <w:pStyle w:val="ListParagraph"/>
              <w:numPr>
                <w:ilvl w:val="0"/>
                <w:numId w:val="19"/>
              </w:numPr>
              <w:rPr>
                <w:rFonts w:eastAsia="Times New Roman" w:cstheme="minorHAnsi"/>
              </w:rPr>
            </w:pPr>
            <w:r w:rsidRPr="009D31FD">
              <w:rPr>
                <w:rFonts w:eastAsia="Times New Roman" w:cstheme="minorHAnsi"/>
              </w:rPr>
              <w:t xml:space="preserve">Coating products: low-VOC content and meet current LEED </w:t>
            </w:r>
            <w:proofErr w:type="gramStart"/>
            <w:r w:rsidRPr="009D31FD">
              <w:rPr>
                <w:rFonts w:eastAsia="Times New Roman" w:cstheme="minorHAnsi"/>
              </w:rPr>
              <w:t>criteria</w:t>
            </w:r>
            <w:proofErr w:type="gramEnd"/>
          </w:p>
          <w:p w14:paraId="0EFD3BAB" w14:textId="5090457E" w:rsidR="00141C43" w:rsidRPr="009D31FD" w:rsidRDefault="00141C43" w:rsidP="00F37F6F">
            <w:pPr>
              <w:pStyle w:val="ListParagraph"/>
              <w:numPr>
                <w:ilvl w:val="0"/>
                <w:numId w:val="19"/>
              </w:numPr>
              <w:rPr>
                <w:rFonts w:eastAsia="Times New Roman" w:cstheme="minorHAnsi"/>
              </w:rPr>
            </w:pPr>
            <w:r w:rsidRPr="009D31FD">
              <w:rPr>
                <w:rFonts w:eastAsia="Times New Roman" w:cstheme="minorHAnsi"/>
              </w:rPr>
              <w:t>Interior wall products: zero-VOC.</w:t>
            </w:r>
          </w:p>
          <w:p w14:paraId="2D8310F4" w14:textId="77777777" w:rsidR="007069FD" w:rsidRPr="009D31FD" w:rsidRDefault="007069FD" w:rsidP="00F37F6F">
            <w:pPr>
              <w:pStyle w:val="ListParagraph"/>
              <w:numPr>
                <w:ilvl w:val="0"/>
                <w:numId w:val="19"/>
              </w:numPr>
              <w:rPr>
                <w:rFonts w:cstheme="minorHAnsi"/>
              </w:rPr>
            </w:pPr>
            <w:r w:rsidRPr="009D31FD">
              <w:rPr>
                <w:rFonts w:cstheme="minorHAnsi"/>
              </w:rPr>
              <w:t>Recycled Content</w:t>
            </w:r>
          </w:p>
          <w:p w14:paraId="182E3084" w14:textId="77777777" w:rsidR="007069FD" w:rsidRPr="009D31FD" w:rsidRDefault="007069FD" w:rsidP="00F37F6F">
            <w:pPr>
              <w:pStyle w:val="ListParagraph"/>
              <w:numPr>
                <w:ilvl w:val="0"/>
                <w:numId w:val="19"/>
              </w:numPr>
              <w:rPr>
                <w:rFonts w:cstheme="minorHAnsi"/>
              </w:rPr>
            </w:pPr>
            <w:r w:rsidRPr="009D31FD">
              <w:rPr>
                <w:rFonts w:cstheme="minorHAnsi"/>
              </w:rPr>
              <w:t>Anti-microbial</w:t>
            </w:r>
          </w:p>
          <w:p w14:paraId="3F08038E" w14:textId="77777777" w:rsidR="007069FD" w:rsidRPr="009D31FD" w:rsidRDefault="007069FD" w:rsidP="00F37F6F">
            <w:pPr>
              <w:pStyle w:val="ListParagraph"/>
              <w:numPr>
                <w:ilvl w:val="0"/>
                <w:numId w:val="19"/>
              </w:numPr>
              <w:rPr>
                <w:rFonts w:cstheme="minorHAnsi"/>
              </w:rPr>
            </w:pPr>
            <w:r w:rsidRPr="009D31FD">
              <w:rPr>
                <w:rFonts w:cstheme="minorHAnsi"/>
              </w:rPr>
              <w:t>Formaldehyde Reducing Technology</w:t>
            </w:r>
          </w:p>
          <w:p w14:paraId="317D42FE" w14:textId="77777777" w:rsidR="007069FD" w:rsidRPr="009D31FD" w:rsidRDefault="007069FD" w:rsidP="00F37F6F">
            <w:pPr>
              <w:pStyle w:val="ListParagraph"/>
              <w:numPr>
                <w:ilvl w:val="0"/>
                <w:numId w:val="19"/>
              </w:numPr>
              <w:rPr>
                <w:rFonts w:cstheme="minorHAnsi"/>
              </w:rPr>
            </w:pPr>
            <w:r w:rsidRPr="009D31FD">
              <w:rPr>
                <w:rFonts w:cstheme="minorHAnsi"/>
              </w:rPr>
              <w:t>Odor Eliminating Technology</w:t>
            </w:r>
          </w:p>
          <w:p w14:paraId="2D7FCD09" w14:textId="77777777" w:rsidR="007069FD" w:rsidRPr="009D31FD" w:rsidRDefault="007069FD" w:rsidP="00F37F6F">
            <w:pPr>
              <w:pStyle w:val="ListParagraph"/>
              <w:numPr>
                <w:ilvl w:val="0"/>
                <w:numId w:val="19"/>
              </w:numPr>
              <w:rPr>
                <w:rFonts w:cstheme="minorHAnsi"/>
              </w:rPr>
            </w:pPr>
            <w:r w:rsidRPr="009D31FD">
              <w:rPr>
                <w:rFonts w:cstheme="minorHAnsi"/>
              </w:rPr>
              <w:t>ASTM Standards</w:t>
            </w:r>
          </w:p>
        </w:tc>
        <w:tc>
          <w:tcPr>
            <w:tcW w:w="2915" w:type="dxa"/>
            <w:gridSpan w:val="2"/>
            <w:tcBorders>
              <w:bottom w:val="single" w:sz="4" w:space="0" w:color="auto"/>
            </w:tcBorders>
          </w:tcPr>
          <w:p w14:paraId="1AE9A60B" w14:textId="77777777" w:rsidR="007069FD" w:rsidRPr="009D31FD" w:rsidRDefault="007069FD" w:rsidP="00100220">
            <w:pPr>
              <w:pStyle w:val="ListParagraph"/>
              <w:ind w:left="360"/>
              <w:rPr>
                <w:rFonts w:cstheme="minorHAnsi"/>
                <w:strike/>
              </w:rPr>
            </w:pPr>
          </w:p>
        </w:tc>
        <w:tc>
          <w:tcPr>
            <w:tcW w:w="2003" w:type="dxa"/>
            <w:gridSpan w:val="4"/>
            <w:tcBorders>
              <w:bottom w:val="single" w:sz="4" w:space="0" w:color="auto"/>
            </w:tcBorders>
          </w:tcPr>
          <w:p w14:paraId="1093AA53" w14:textId="77777777" w:rsidR="007069FD" w:rsidRPr="009D31FD" w:rsidRDefault="007069FD" w:rsidP="00100220">
            <w:pPr>
              <w:pStyle w:val="ListParagraph"/>
              <w:ind w:left="360"/>
              <w:rPr>
                <w:rFonts w:cstheme="minorHAnsi"/>
                <w:strike/>
              </w:rPr>
            </w:pPr>
          </w:p>
        </w:tc>
      </w:tr>
      <w:tr w:rsidR="007069FD" w:rsidRPr="009D31FD" w14:paraId="70839695" w14:textId="77777777" w:rsidTr="646C1CE8">
        <w:trPr>
          <w:trHeight w:val="300"/>
        </w:trPr>
        <w:tc>
          <w:tcPr>
            <w:tcW w:w="1998" w:type="dxa"/>
            <w:gridSpan w:val="2"/>
            <w:tcBorders>
              <w:bottom w:val="single" w:sz="4" w:space="0" w:color="auto"/>
            </w:tcBorders>
          </w:tcPr>
          <w:p w14:paraId="0B2217BA" w14:textId="77777777" w:rsidR="007069FD" w:rsidRPr="009D31FD" w:rsidRDefault="007069FD" w:rsidP="00F37F6F">
            <w:pPr>
              <w:pStyle w:val="ListParagraph"/>
              <w:numPr>
                <w:ilvl w:val="0"/>
                <w:numId w:val="19"/>
              </w:numPr>
              <w:rPr>
                <w:rFonts w:cstheme="minorHAnsi"/>
              </w:rPr>
            </w:pPr>
            <w:r w:rsidRPr="009D31FD">
              <w:rPr>
                <w:rFonts w:cstheme="minorHAnsi"/>
              </w:rPr>
              <w:t>Faucet</w:t>
            </w:r>
          </w:p>
          <w:p w14:paraId="35F4F0AB" w14:textId="77777777" w:rsidR="007069FD" w:rsidRPr="009D31FD" w:rsidRDefault="007069FD" w:rsidP="00F37F6F">
            <w:pPr>
              <w:pStyle w:val="ListParagraph"/>
              <w:numPr>
                <w:ilvl w:val="0"/>
                <w:numId w:val="19"/>
              </w:numPr>
              <w:rPr>
                <w:rFonts w:cstheme="minorHAnsi"/>
              </w:rPr>
            </w:pPr>
            <w:r w:rsidRPr="009D31FD">
              <w:rPr>
                <w:rFonts w:cstheme="minorHAnsi"/>
              </w:rPr>
              <w:t>Toilet</w:t>
            </w:r>
          </w:p>
          <w:p w14:paraId="10C1AF82" w14:textId="77777777" w:rsidR="007069FD" w:rsidRPr="009D31FD" w:rsidRDefault="007069FD" w:rsidP="00F37F6F">
            <w:pPr>
              <w:pStyle w:val="ListParagraph"/>
              <w:numPr>
                <w:ilvl w:val="0"/>
                <w:numId w:val="19"/>
              </w:numPr>
              <w:rPr>
                <w:rFonts w:cstheme="minorHAnsi"/>
              </w:rPr>
            </w:pPr>
            <w:r w:rsidRPr="009D31FD">
              <w:rPr>
                <w:rFonts w:cstheme="minorHAnsi"/>
              </w:rPr>
              <w:t>Urinal</w:t>
            </w:r>
          </w:p>
        </w:tc>
        <w:tc>
          <w:tcPr>
            <w:tcW w:w="2430" w:type="dxa"/>
            <w:tcBorders>
              <w:bottom w:val="single" w:sz="4" w:space="0" w:color="auto"/>
            </w:tcBorders>
          </w:tcPr>
          <w:p w14:paraId="7176CA77" w14:textId="77777777" w:rsidR="007069FD" w:rsidRPr="009D31FD" w:rsidRDefault="007069FD" w:rsidP="00F37F6F">
            <w:pPr>
              <w:pStyle w:val="ListParagraph"/>
              <w:numPr>
                <w:ilvl w:val="0"/>
                <w:numId w:val="19"/>
              </w:numPr>
              <w:rPr>
                <w:rFonts w:cstheme="minorHAnsi"/>
              </w:rPr>
            </w:pPr>
            <w:r w:rsidRPr="009D31FD">
              <w:rPr>
                <w:rFonts w:cstheme="minorHAnsi"/>
                <w:color w:val="000000" w:themeColor="text1"/>
              </w:rPr>
              <w:t>Low Flow (max. 1.28 gallons per flush)</w:t>
            </w:r>
          </w:p>
        </w:tc>
        <w:tc>
          <w:tcPr>
            <w:tcW w:w="2915" w:type="dxa"/>
            <w:gridSpan w:val="2"/>
            <w:tcBorders>
              <w:bottom w:val="single" w:sz="4" w:space="0" w:color="auto"/>
            </w:tcBorders>
          </w:tcPr>
          <w:p w14:paraId="754238EE" w14:textId="77777777" w:rsidR="007069FD" w:rsidRPr="009D31FD" w:rsidRDefault="00000000" w:rsidP="00F37F6F">
            <w:pPr>
              <w:pStyle w:val="ListParagraph"/>
              <w:numPr>
                <w:ilvl w:val="0"/>
                <w:numId w:val="19"/>
              </w:numPr>
              <w:rPr>
                <w:rStyle w:val="Hyperlink"/>
                <w:rFonts w:cstheme="minorHAnsi"/>
                <w:color w:val="auto"/>
                <w:u w:val="none"/>
              </w:rPr>
            </w:pPr>
            <w:hyperlink r:id="rId81">
              <w:proofErr w:type="spellStart"/>
              <w:r w:rsidR="007069FD" w:rsidRPr="009D31FD">
                <w:rPr>
                  <w:rStyle w:val="Hyperlink"/>
                  <w:rFonts w:cstheme="minorHAnsi"/>
                  <w:color w:val="auto"/>
                </w:rPr>
                <w:t>WaterSense</w:t>
              </w:r>
              <w:proofErr w:type="spellEnd"/>
            </w:hyperlink>
          </w:p>
          <w:p w14:paraId="088EEC7D" w14:textId="77777777" w:rsidR="007069FD" w:rsidRPr="009D31FD" w:rsidRDefault="007069FD" w:rsidP="00F37F6F">
            <w:pPr>
              <w:pStyle w:val="ListParagraph"/>
              <w:numPr>
                <w:ilvl w:val="0"/>
                <w:numId w:val="19"/>
              </w:numPr>
              <w:rPr>
                <w:rFonts w:cstheme="minorHAnsi"/>
                <w:color w:val="FF0000"/>
              </w:rPr>
            </w:pPr>
            <w:r w:rsidRPr="009D31FD">
              <w:rPr>
                <w:rFonts w:cstheme="minorHAnsi"/>
              </w:rPr>
              <w:t>Take back programs if available</w:t>
            </w:r>
          </w:p>
        </w:tc>
        <w:tc>
          <w:tcPr>
            <w:tcW w:w="2003" w:type="dxa"/>
            <w:gridSpan w:val="4"/>
            <w:tcBorders>
              <w:bottom w:val="single" w:sz="4" w:space="0" w:color="auto"/>
            </w:tcBorders>
          </w:tcPr>
          <w:p w14:paraId="6E132BC8" w14:textId="77777777" w:rsidR="007069FD" w:rsidRPr="009D31FD" w:rsidRDefault="00000000" w:rsidP="00100220">
            <w:pPr>
              <w:pStyle w:val="ListParagraph"/>
              <w:ind w:left="360"/>
              <w:rPr>
                <w:rFonts w:cstheme="minorHAnsi"/>
                <w:strike/>
              </w:rPr>
            </w:pPr>
            <w:hyperlink r:id="rId82">
              <w:proofErr w:type="spellStart"/>
              <w:r w:rsidR="007069FD" w:rsidRPr="009D31FD">
                <w:rPr>
                  <w:rStyle w:val="Hyperlink"/>
                  <w:rFonts w:cstheme="minorHAnsi"/>
                </w:rPr>
                <w:t>WaterSense</w:t>
              </w:r>
              <w:proofErr w:type="spellEnd"/>
            </w:hyperlink>
            <w:r w:rsidR="007069FD" w:rsidRPr="009D31FD">
              <w:rPr>
                <w:rFonts w:cstheme="minorHAnsi"/>
              </w:rPr>
              <w:t xml:space="preserve"> </w:t>
            </w:r>
          </w:p>
        </w:tc>
      </w:tr>
      <w:tr w:rsidR="009A369D" w:rsidRPr="009D31FD" w14:paraId="11A4DC19" w14:textId="77777777" w:rsidTr="646C1CE8">
        <w:trPr>
          <w:trHeight w:val="300"/>
        </w:trPr>
        <w:tc>
          <w:tcPr>
            <w:tcW w:w="1998" w:type="dxa"/>
            <w:gridSpan w:val="2"/>
            <w:tcBorders>
              <w:top w:val="single" w:sz="4" w:space="0" w:color="auto"/>
              <w:left w:val="single" w:sz="4" w:space="0" w:color="auto"/>
              <w:bottom w:val="single" w:sz="4" w:space="0" w:color="auto"/>
              <w:right w:val="nil"/>
            </w:tcBorders>
          </w:tcPr>
          <w:p w14:paraId="0334C6F2" w14:textId="77777777" w:rsidR="007069FD" w:rsidRPr="009D31FD" w:rsidRDefault="007069FD" w:rsidP="00E12978">
            <w:pPr>
              <w:pStyle w:val="ListParagraph"/>
              <w:ind w:left="360"/>
              <w:jc w:val="both"/>
              <w:rPr>
                <w:rFonts w:cstheme="minorHAnsi"/>
                <w:b/>
                <w:bCs/>
              </w:rPr>
            </w:pPr>
          </w:p>
        </w:tc>
        <w:tc>
          <w:tcPr>
            <w:tcW w:w="4680" w:type="dxa"/>
            <w:gridSpan w:val="2"/>
            <w:tcBorders>
              <w:top w:val="single" w:sz="4" w:space="0" w:color="auto"/>
              <w:left w:val="nil"/>
              <w:bottom w:val="single" w:sz="4" w:space="0" w:color="auto"/>
              <w:right w:val="nil"/>
            </w:tcBorders>
          </w:tcPr>
          <w:p w14:paraId="1AC0EC49" w14:textId="77777777" w:rsidR="007069FD" w:rsidRPr="009D31FD" w:rsidRDefault="007069FD" w:rsidP="00E12978">
            <w:pPr>
              <w:pStyle w:val="Heading3"/>
              <w:numPr>
                <w:ilvl w:val="0"/>
                <w:numId w:val="0"/>
              </w:numPr>
              <w:ind w:left="1440"/>
              <w:jc w:val="both"/>
              <w:rPr>
                <w:rFonts w:asciiTheme="minorHAnsi" w:hAnsiTheme="minorHAnsi" w:cstheme="minorHAnsi"/>
              </w:rPr>
            </w:pPr>
          </w:p>
          <w:p w14:paraId="7635731A" w14:textId="77777777" w:rsidR="007069FD" w:rsidRPr="009D31FD" w:rsidRDefault="007069FD" w:rsidP="00E12978">
            <w:pPr>
              <w:pStyle w:val="Heading3"/>
              <w:numPr>
                <w:ilvl w:val="0"/>
                <w:numId w:val="0"/>
              </w:numPr>
              <w:ind w:left="1440"/>
              <w:jc w:val="both"/>
              <w:rPr>
                <w:rFonts w:asciiTheme="minorHAnsi" w:hAnsiTheme="minorHAnsi" w:cstheme="minorHAnsi"/>
                <w:b/>
                <w:bCs/>
              </w:rPr>
            </w:pPr>
            <w:r w:rsidRPr="009D31FD">
              <w:rPr>
                <w:rFonts w:asciiTheme="minorHAnsi" w:hAnsiTheme="minorHAnsi" w:cstheme="minorHAnsi"/>
                <w:b/>
                <w:bCs/>
              </w:rPr>
              <w:t xml:space="preserve">FURNITURE &amp; FURNISHINGS </w:t>
            </w:r>
          </w:p>
          <w:p w14:paraId="7B8DA155" w14:textId="77777777" w:rsidR="007069FD" w:rsidRPr="009D31FD" w:rsidRDefault="007069FD" w:rsidP="00E12978">
            <w:pPr>
              <w:jc w:val="both"/>
              <w:rPr>
                <w:rFonts w:cstheme="minorHAnsi"/>
              </w:rPr>
            </w:pPr>
          </w:p>
        </w:tc>
        <w:tc>
          <w:tcPr>
            <w:tcW w:w="2105" w:type="dxa"/>
            <w:gridSpan w:val="4"/>
            <w:tcBorders>
              <w:top w:val="single" w:sz="4" w:space="0" w:color="auto"/>
              <w:left w:val="nil"/>
              <w:bottom w:val="single" w:sz="4" w:space="0" w:color="auto"/>
              <w:right w:val="nil"/>
            </w:tcBorders>
          </w:tcPr>
          <w:p w14:paraId="03732182" w14:textId="77777777" w:rsidR="007069FD" w:rsidRPr="009D31FD" w:rsidRDefault="007069FD" w:rsidP="00E12978">
            <w:pPr>
              <w:pStyle w:val="ListParagraph"/>
              <w:ind w:left="360"/>
              <w:jc w:val="both"/>
              <w:rPr>
                <w:rFonts w:cstheme="minorHAnsi"/>
              </w:rPr>
            </w:pPr>
          </w:p>
        </w:tc>
        <w:tc>
          <w:tcPr>
            <w:tcW w:w="563" w:type="dxa"/>
            <w:tcBorders>
              <w:top w:val="single" w:sz="4" w:space="0" w:color="auto"/>
              <w:left w:val="nil"/>
              <w:bottom w:val="single" w:sz="4" w:space="0" w:color="auto"/>
              <w:right w:val="single" w:sz="4" w:space="0" w:color="auto"/>
            </w:tcBorders>
          </w:tcPr>
          <w:p w14:paraId="72D933CB" w14:textId="77777777" w:rsidR="007069FD" w:rsidRPr="009D31FD" w:rsidRDefault="007069FD" w:rsidP="00E12978">
            <w:pPr>
              <w:pStyle w:val="ListParagraph"/>
              <w:ind w:left="360"/>
              <w:jc w:val="both"/>
              <w:rPr>
                <w:rFonts w:cstheme="minorHAnsi"/>
              </w:rPr>
            </w:pPr>
          </w:p>
        </w:tc>
      </w:tr>
      <w:tr w:rsidR="007069FD" w:rsidRPr="009D31FD" w14:paraId="656F4B6C" w14:textId="77777777" w:rsidTr="646C1CE8">
        <w:trPr>
          <w:trHeight w:val="300"/>
        </w:trPr>
        <w:tc>
          <w:tcPr>
            <w:tcW w:w="1998" w:type="dxa"/>
            <w:gridSpan w:val="2"/>
            <w:tcBorders>
              <w:top w:val="single" w:sz="4" w:space="0" w:color="auto"/>
            </w:tcBorders>
          </w:tcPr>
          <w:p w14:paraId="7C9C6D8A" w14:textId="77777777" w:rsidR="007069FD" w:rsidRPr="009D31FD" w:rsidRDefault="007069FD" w:rsidP="00F37F6F">
            <w:pPr>
              <w:pStyle w:val="ListParagraph"/>
              <w:numPr>
                <w:ilvl w:val="0"/>
                <w:numId w:val="19"/>
              </w:numPr>
              <w:rPr>
                <w:rFonts w:cstheme="minorHAnsi"/>
                <w:b/>
                <w:bCs/>
              </w:rPr>
            </w:pPr>
            <w:r w:rsidRPr="009D31FD">
              <w:rPr>
                <w:rFonts w:cstheme="minorHAnsi"/>
              </w:rPr>
              <w:t>Systems Furniture</w:t>
            </w:r>
          </w:p>
        </w:tc>
        <w:tc>
          <w:tcPr>
            <w:tcW w:w="2430" w:type="dxa"/>
            <w:tcBorders>
              <w:top w:val="single" w:sz="4" w:space="0" w:color="auto"/>
            </w:tcBorders>
          </w:tcPr>
          <w:p w14:paraId="18234BC2" w14:textId="77777777" w:rsidR="007069FD" w:rsidRPr="009D31FD" w:rsidRDefault="007069FD" w:rsidP="00F37F6F">
            <w:pPr>
              <w:pStyle w:val="ListParagraph"/>
              <w:numPr>
                <w:ilvl w:val="0"/>
                <w:numId w:val="19"/>
              </w:numPr>
              <w:rPr>
                <w:rFonts w:cstheme="minorHAnsi"/>
              </w:rPr>
            </w:pPr>
            <w:r w:rsidRPr="009D31FD">
              <w:rPr>
                <w:rFonts w:cstheme="minorHAnsi"/>
              </w:rPr>
              <w:t xml:space="preserve">Free of Flame-Retardant Chemicals if allowed by code, Formaldehyde, </w:t>
            </w:r>
            <w:r w:rsidRPr="009D31FD">
              <w:rPr>
                <w:rFonts w:cstheme="minorHAnsi"/>
              </w:rPr>
              <w:lastRenderedPageBreak/>
              <w:t>VOCs, PFASs, PVC, Heavy Metals</w:t>
            </w:r>
          </w:p>
        </w:tc>
        <w:tc>
          <w:tcPr>
            <w:tcW w:w="2915" w:type="dxa"/>
            <w:gridSpan w:val="2"/>
            <w:tcBorders>
              <w:top w:val="single" w:sz="4" w:space="0" w:color="auto"/>
            </w:tcBorders>
          </w:tcPr>
          <w:p w14:paraId="1D1E1870" w14:textId="77777777" w:rsidR="007069FD" w:rsidRPr="009D31FD" w:rsidRDefault="007069FD" w:rsidP="00F37F6F">
            <w:pPr>
              <w:pStyle w:val="ListParagraph"/>
              <w:numPr>
                <w:ilvl w:val="0"/>
                <w:numId w:val="19"/>
              </w:numPr>
              <w:rPr>
                <w:rFonts w:cstheme="minorHAnsi"/>
              </w:rPr>
            </w:pPr>
            <w:r w:rsidRPr="009D31FD">
              <w:rPr>
                <w:rFonts w:cstheme="minorHAnsi"/>
              </w:rPr>
              <w:lastRenderedPageBreak/>
              <w:t>Meets certification (see next column “Relevant Certifications and Standards”)</w:t>
            </w:r>
          </w:p>
          <w:p w14:paraId="269C34B1" w14:textId="777D3A90" w:rsidR="007069FD" w:rsidRPr="009D31FD" w:rsidRDefault="007069FD" w:rsidP="00F37F6F">
            <w:pPr>
              <w:pStyle w:val="ListParagraph"/>
              <w:numPr>
                <w:ilvl w:val="0"/>
                <w:numId w:val="19"/>
              </w:numPr>
              <w:rPr>
                <w:rFonts w:cstheme="minorHAnsi"/>
              </w:rPr>
            </w:pPr>
            <w:r w:rsidRPr="009D31FD">
              <w:rPr>
                <w:rFonts w:cstheme="minorHAnsi"/>
              </w:rPr>
              <w:t xml:space="preserve">Recycled, </w:t>
            </w:r>
            <w:r w:rsidR="0035112E" w:rsidRPr="009D31FD">
              <w:rPr>
                <w:rFonts w:cstheme="minorHAnsi"/>
              </w:rPr>
              <w:t>refurbished.</w:t>
            </w:r>
          </w:p>
          <w:p w14:paraId="519E2006" w14:textId="77777777" w:rsidR="007069FD" w:rsidRPr="009D31FD" w:rsidRDefault="007069FD" w:rsidP="00100220">
            <w:pPr>
              <w:pStyle w:val="ListParagraph"/>
              <w:ind w:left="360"/>
              <w:rPr>
                <w:rFonts w:cstheme="minorHAnsi"/>
              </w:rPr>
            </w:pPr>
          </w:p>
        </w:tc>
        <w:tc>
          <w:tcPr>
            <w:tcW w:w="2003" w:type="dxa"/>
            <w:gridSpan w:val="4"/>
            <w:tcBorders>
              <w:top w:val="single" w:sz="4" w:space="0" w:color="auto"/>
            </w:tcBorders>
          </w:tcPr>
          <w:p w14:paraId="3A3F6916" w14:textId="77777777" w:rsidR="007069FD" w:rsidRPr="009D31FD" w:rsidRDefault="00000000" w:rsidP="00F37F6F">
            <w:pPr>
              <w:pStyle w:val="ListParagraph"/>
              <w:numPr>
                <w:ilvl w:val="0"/>
                <w:numId w:val="19"/>
              </w:numPr>
              <w:rPr>
                <w:rFonts w:cstheme="minorHAnsi"/>
              </w:rPr>
            </w:pPr>
            <w:hyperlink r:id="rId83">
              <w:r w:rsidR="007069FD" w:rsidRPr="009D31FD">
                <w:rPr>
                  <w:rStyle w:val="Hyperlink"/>
                  <w:rFonts w:cstheme="minorHAnsi"/>
                </w:rPr>
                <w:t>SCS Indoor Advantage Gold</w:t>
              </w:r>
            </w:hyperlink>
          </w:p>
          <w:p w14:paraId="2DAF41D7" w14:textId="77777777" w:rsidR="007069FD" w:rsidRPr="009D31FD" w:rsidRDefault="00000000" w:rsidP="00F37F6F">
            <w:pPr>
              <w:pStyle w:val="ListParagraph"/>
              <w:numPr>
                <w:ilvl w:val="0"/>
                <w:numId w:val="19"/>
              </w:numPr>
              <w:rPr>
                <w:rFonts w:cstheme="minorHAnsi"/>
              </w:rPr>
            </w:pPr>
            <w:hyperlink r:id="rId84">
              <w:r w:rsidR="007069FD" w:rsidRPr="009D31FD">
                <w:rPr>
                  <w:rStyle w:val="Hyperlink"/>
                  <w:rFonts w:cstheme="minorHAnsi"/>
                </w:rPr>
                <w:t>GREENGUARD® Gold</w:t>
              </w:r>
            </w:hyperlink>
          </w:p>
          <w:p w14:paraId="377DAE92" w14:textId="77777777" w:rsidR="007069FD" w:rsidRPr="009D31FD" w:rsidRDefault="00000000" w:rsidP="00F37F6F">
            <w:pPr>
              <w:pStyle w:val="ListParagraph"/>
              <w:numPr>
                <w:ilvl w:val="0"/>
                <w:numId w:val="19"/>
              </w:numPr>
              <w:rPr>
                <w:rStyle w:val="Hyperlink"/>
                <w:rFonts w:cstheme="minorHAnsi"/>
                <w:color w:val="auto"/>
                <w:u w:val="none"/>
              </w:rPr>
            </w:pPr>
            <w:hyperlink r:id="rId85">
              <w:r w:rsidR="007069FD" w:rsidRPr="009D31FD">
                <w:rPr>
                  <w:rStyle w:val="Hyperlink"/>
                  <w:rFonts w:cstheme="minorHAnsi"/>
                </w:rPr>
                <w:t>Cradle to Cradle Certified</w:t>
              </w:r>
            </w:hyperlink>
          </w:p>
          <w:p w14:paraId="6B9EEC3B" w14:textId="77777777" w:rsidR="007069FD" w:rsidRPr="009D31FD" w:rsidRDefault="00000000" w:rsidP="00F37F6F">
            <w:pPr>
              <w:pStyle w:val="ListParagraph"/>
              <w:numPr>
                <w:ilvl w:val="0"/>
                <w:numId w:val="19"/>
              </w:numPr>
              <w:rPr>
                <w:rFonts w:cstheme="minorHAnsi"/>
              </w:rPr>
            </w:pPr>
            <w:hyperlink r:id="rId86">
              <w:r w:rsidR="007069FD" w:rsidRPr="009D31FD">
                <w:rPr>
                  <w:rStyle w:val="Hyperlink"/>
                  <w:rFonts w:cstheme="minorHAnsi"/>
                </w:rPr>
                <w:t>Forest Stewardship Council Certified (FSC)</w:t>
              </w:r>
            </w:hyperlink>
          </w:p>
          <w:p w14:paraId="4AD9816E" w14:textId="77777777" w:rsidR="007069FD" w:rsidRPr="009D31FD" w:rsidRDefault="007069FD" w:rsidP="00100220">
            <w:pPr>
              <w:pStyle w:val="ListParagraph"/>
              <w:ind w:left="360"/>
              <w:rPr>
                <w:rFonts w:cstheme="minorHAnsi"/>
              </w:rPr>
            </w:pPr>
          </w:p>
          <w:p w14:paraId="15472551" w14:textId="77777777" w:rsidR="007069FD" w:rsidRPr="009D31FD" w:rsidRDefault="007069FD" w:rsidP="00100220">
            <w:pPr>
              <w:pStyle w:val="ListParagraph"/>
              <w:ind w:left="360"/>
              <w:rPr>
                <w:rFonts w:cstheme="minorHAnsi"/>
              </w:rPr>
            </w:pPr>
          </w:p>
        </w:tc>
      </w:tr>
      <w:tr w:rsidR="007069FD" w:rsidRPr="009D31FD" w14:paraId="01DD1AF6" w14:textId="77777777" w:rsidTr="646C1CE8">
        <w:trPr>
          <w:trHeight w:val="300"/>
        </w:trPr>
        <w:tc>
          <w:tcPr>
            <w:tcW w:w="1998" w:type="dxa"/>
            <w:gridSpan w:val="2"/>
            <w:tcBorders>
              <w:top w:val="single" w:sz="4" w:space="0" w:color="auto"/>
            </w:tcBorders>
          </w:tcPr>
          <w:p w14:paraId="79AD5482" w14:textId="77777777" w:rsidR="007069FD" w:rsidRPr="009D31FD" w:rsidRDefault="007069FD" w:rsidP="00F37F6F">
            <w:pPr>
              <w:pStyle w:val="ListParagraph"/>
              <w:numPr>
                <w:ilvl w:val="0"/>
                <w:numId w:val="19"/>
              </w:numPr>
              <w:rPr>
                <w:rFonts w:cstheme="minorHAnsi"/>
              </w:rPr>
            </w:pPr>
            <w:r w:rsidRPr="009D31FD">
              <w:rPr>
                <w:rFonts w:cstheme="minorHAnsi"/>
              </w:rPr>
              <w:lastRenderedPageBreak/>
              <w:t>Upholstered furniture</w:t>
            </w:r>
          </w:p>
          <w:p w14:paraId="098FFD1C" w14:textId="77777777" w:rsidR="007069FD" w:rsidRPr="009D31FD" w:rsidRDefault="007069FD" w:rsidP="00100220">
            <w:pPr>
              <w:pStyle w:val="ListParagraph"/>
              <w:ind w:left="360"/>
              <w:rPr>
                <w:rFonts w:cstheme="minorHAnsi"/>
              </w:rPr>
            </w:pPr>
          </w:p>
        </w:tc>
        <w:tc>
          <w:tcPr>
            <w:tcW w:w="2430" w:type="dxa"/>
            <w:tcBorders>
              <w:top w:val="single" w:sz="4" w:space="0" w:color="auto"/>
            </w:tcBorders>
          </w:tcPr>
          <w:p w14:paraId="73EDD4A4" w14:textId="77777777" w:rsidR="007069FD" w:rsidRPr="009D31FD" w:rsidRDefault="007069FD" w:rsidP="00F37F6F">
            <w:pPr>
              <w:pStyle w:val="ListParagraph"/>
              <w:numPr>
                <w:ilvl w:val="0"/>
                <w:numId w:val="19"/>
              </w:numPr>
              <w:rPr>
                <w:rFonts w:cstheme="minorHAnsi"/>
              </w:rPr>
            </w:pPr>
            <w:r w:rsidRPr="009D31FD">
              <w:rPr>
                <w:rFonts w:cstheme="minorHAnsi"/>
              </w:rPr>
              <w:t xml:space="preserve">Free of Flame-Retardant Chemicals if allowed by code, Formaldehyde, VOCs, PFASs, PVC, Heavy Metals </w:t>
            </w:r>
          </w:p>
          <w:p w14:paraId="06037DA2" w14:textId="77777777" w:rsidR="007069FD" w:rsidRPr="009D31FD" w:rsidRDefault="007069FD" w:rsidP="00100220">
            <w:pPr>
              <w:pStyle w:val="ListParagraph"/>
              <w:ind w:left="360"/>
              <w:rPr>
                <w:rFonts w:cstheme="minorHAnsi"/>
              </w:rPr>
            </w:pPr>
          </w:p>
          <w:p w14:paraId="4EF7729D" w14:textId="77777777" w:rsidR="007069FD" w:rsidRPr="009D31FD" w:rsidRDefault="007069FD" w:rsidP="00F37F6F">
            <w:pPr>
              <w:pStyle w:val="ListParagraph"/>
              <w:numPr>
                <w:ilvl w:val="0"/>
                <w:numId w:val="19"/>
              </w:numPr>
              <w:rPr>
                <w:rFonts w:cstheme="minorHAnsi"/>
              </w:rPr>
            </w:pPr>
            <w:r w:rsidRPr="009D31FD">
              <w:rPr>
                <w:rFonts w:cstheme="minorHAnsi"/>
              </w:rPr>
              <w:t xml:space="preserve">Durable furniture: </w:t>
            </w:r>
            <w:r w:rsidRPr="009D31FD">
              <w:rPr>
                <w:rFonts w:cstheme="minorHAnsi"/>
                <w:color w:val="333333"/>
                <w:shd w:val="clear" w:color="auto" w:fill="FFFFFF"/>
              </w:rPr>
              <w:t>furniture with a minimum 10-year warranty</w:t>
            </w:r>
          </w:p>
          <w:p w14:paraId="05F4C4CF" w14:textId="77777777" w:rsidR="007069FD" w:rsidRPr="009D31FD" w:rsidRDefault="007069FD" w:rsidP="00100220">
            <w:pPr>
              <w:pStyle w:val="ListParagraph"/>
              <w:ind w:left="360"/>
              <w:rPr>
                <w:rFonts w:cstheme="minorHAnsi"/>
              </w:rPr>
            </w:pPr>
          </w:p>
        </w:tc>
        <w:tc>
          <w:tcPr>
            <w:tcW w:w="2915" w:type="dxa"/>
            <w:gridSpan w:val="2"/>
            <w:tcBorders>
              <w:top w:val="single" w:sz="4" w:space="0" w:color="auto"/>
            </w:tcBorders>
          </w:tcPr>
          <w:p w14:paraId="1A2EEF86" w14:textId="77777777" w:rsidR="007069FD" w:rsidRPr="009D31FD" w:rsidRDefault="007069FD" w:rsidP="00F37F6F">
            <w:pPr>
              <w:pStyle w:val="ListParagraph"/>
              <w:numPr>
                <w:ilvl w:val="0"/>
                <w:numId w:val="19"/>
              </w:numPr>
              <w:rPr>
                <w:rFonts w:cstheme="minorHAnsi"/>
              </w:rPr>
            </w:pPr>
            <w:r w:rsidRPr="009D31FD">
              <w:rPr>
                <w:rFonts w:cstheme="minorHAnsi"/>
              </w:rPr>
              <w:t>Meets certification (see next column “Relevant Certifications and Standards”)</w:t>
            </w:r>
          </w:p>
          <w:p w14:paraId="15A7B59C" w14:textId="2D79558C" w:rsidR="007069FD" w:rsidRPr="009D31FD" w:rsidRDefault="007069FD" w:rsidP="00F37F6F">
            <w:pPr>
              <w:pStyle w:val="ListParagraph"/>
              <w:numPr>
                <w:ilvl w:val="0"/>
                <w:numId w:val="19"/>
              </w:numPr>
              <w:rPr>
                <w:rFonts w:cstheme="minorHAnsi"/>
              </w:rPr>
            </w:pPr>
            <w:r w:rsidRPr="009D31FD">
              <w:rPr>
                <w:rFonts w:cstheme="minorHAnsi"/>
              </w:rPr>
              <w:t xml:space="preserve">Recycled, </w:t>
            </w:r>
            <w:r w:rsidR="0035112E" w:rsidRPr="009D31FD">
              <w:rPr>
                <w:rFonts w:cstheme="minorHAnsi"/>
              </w:rPr>
              <w:t>refurbished.</w:t>
            </w:r>
          </w:p>
          <w:p w14:paraId="5DEED18D" w14:textId="77777777" w:rsidR="007069FD" w:rsidRPr="009D31FD" w:rsidRDefault="007069FD" w:rsidP="00100220">
            <w:pPr>
              <w:pStyle w:val="ListParagraph"/>
              <w:ind w:left="360"/>
              <w:rPr>
                <w:rFonts w:cstheme="minorHAnsi"/>
              </w:rPr>
            </w:pPr>
          </w:p>
        </w:tc>
        <w:tc>
          <w:tcPr>
            <w:tcW w:w="2003" w:type="dxa"/>
            <w:gridSpan w:val="4"/>
            <w:tcBorders>
              <w:top w:val="single" w:sz="4" w:space="0" w:color="auto"/>
            </w:tcBorders>
          </w:tcPr>
          <w:p w14:paraId="2DE9EAB0" w14:textId="77777777" w:rsidR="007069FD" w:rsidRPr="009D31FD" w:rsidRDefault="007069FD" w:rsidP="004F6968">
            <w:pPr>
              <w:pStyle w:val="ListParagraph"/>
              <w:ind w:left="360"/>
              <w:rPr>
                <w:rFonts w:cstheme="minorHAnsi"/>
              </w:rPr>
            </w:pPr>
          </w:p>
        </w:tc>
      </w:tr>
      <w:tr w:rsidR="007069FD" w:rsidRPr="009D31FD" w14:paraId="55E66C01" w14:textId="77777777" w:rsidTr="646C1CE8">
        <w:trPr>
          <w:trHeight w:val="300"/>
        </w:trPr>
        <w:tc>
          <w:tcPr>
            <w:tcW w:w="1998" w:type="dxa"/>
            <w:gridSpan w:val="2"/>
            <w:tcBorders>
              <w:top w:val="single" w:sz="4" w:space="0" w:color="auto"/>
            </w:tcBorders>
          </w:tcPr>
          <w:p w14:paraId="1A600B9D" w14:textId="77777777" w:rsidR="007069FD" w:rsidRPr="009D31FD" w:rsidRDefault="007069FD" w:rsidP="00F37F6F">
            <w:pPr>
              <w:pStyle w:val="ListParagraph"/>
              <w:numPr>
                <w:ilvl w:val="0"/>
                <w:numId w:val="19"/>
              </w:numPr>
              <w:rPr>
                <w:rFonts w:cstheme="minorHAnsi"/>
              </w:rPr>
            </w:pPr>
            <w:r w:rsidRPr="009D31FD">
              <w:rPr>
                <w:rFonts w:cstheme="minorHAnsi"/>
              </w:rPr>
              <w:t>Not-upholstered furniture</w:t>
            </w:r>
          </w:p>
          <w:p w14:paraId="71AA3B02" w14:textId="77777777" w:rsidR="007069FD" w:rsidRPr="009D31FD" w:rsidRDefault="007069FD" w:rsidP="00100220">
            <w:pPr>
              <w:pStyle w:val="ListParagraph"/>
              <w:ind w:left="360"/>
              <w:rPr>
                <w:rFonts w:cstheme="minorHAnsi"/>
              </w:rPr>
            </w:pPr>
            <w:r w:rsidRPr="009D31FD">
              <w:rPr>
                <w:rFonts w:cstheme="minorHAnsi"/>
              </w:rPr>
              <w:t xml:space="preserve"> </w:t>
            </w:r>
          </w:p>
        </w:tc>
        <w:tc>
          <w:tcPr>
            <w:tcW w:w="2430" w:type="dxa"/>
            <w:tcBorders>
              <w:top w:val="single" w:sz="4" w:space="0" w:color="auto"/>
            </w:tcBorders>
          </w:tcPr>
          <w:p w14:paraId="2AA6BCAE" w14:textId="77777777" w:rsidR="007069FD" w:rsidRPr="009D31FD" w:rsidRDefault="007069FD" w:rsidP="00F37F6F">
            <w:pPr>
              <w:pStyle w:val="ListParagraph"/>
              <w:numPr>
                <w:ilvl w:val="0"/>
                <w:numId w:val="19"/>
              </w:numPr>
              <w:rPr>
                <w:rFonts w:cstheme="minorHAnsi"/>
              </w:rPr>
            </w:pPr>
            <w:r w:rsidRPr="009D31FD">
              <w:rPr>
                <w:rFonts w:cstheme="minorHAnsi"/>
              </w:rPr>
              <w:t xml:space="preserve">Free of Flame-Retardant Chemicals, Formaldehyde, VOCs, PFASs, Antimicrobials, PVC, Heavy Metals </w:t>
            </w:r>
          </w:p>
          <w:p w14:paraId="59A129EA" w14:textId="77777777" w:rsidR="007069FD" w:rsidRPr="009D31FD" w:rsidRDefault="007069FD" w:rsidP="00100220">
            <w:pPr>
              <w:pStyle w:val="ListParagraph"/>
              <w:ind w:left="360"/>
              <w:rPr>
                <w:rFonts w:cstheme="minorHAnsi"/>
              </w:rPr>
            </w:pPr>
          </w:p>
          <w:p w14:paraId="16D1D385" w14:textId="77777777" w:rsidR="007069FD" w:rsidRPr="009D31FD" w:rsidRDefault="007069FD" w:rsidP="00F37F6F">
            <w:pPr>
              <w:pStyle w:val="ListParagraph"/>
              <w:numPr>
                <w:ilvl w:val="0"/>
                <w:numId w:val="19"/>
              </w:numPr>
              <w:rPr>
                <w:rFonts w:cstheme="minorHAnsi"/>
              </w:rPr>
            </w:pPr>
            <w:r w:rsidRPr="009D31FD">
              <w:rPr>
                <w:rFonts w:cstheme="minorHAnsi"/>
              </w:rPr>
              <w:t xml:space="preserve">Durable furniture: </w:t>
            </w:r>
            <w:r w:rsidRPr="009D31FD">
              <w:rPr>
                <w:rFonts w:cstheme="minorHAnsi"/>
                <w:color w:val="333333"/>
                <w:shd w:val="clear" w:color="auto" w:fill="FFFFFF"/>
              </w:rPr>
              <w:t>furniture with a minimum 10-year warranty</w:t>
            </w:r>
          </w:p>
          <w:p w14:paraId="0AAC632C" w14:textId="77777777" w:rsidR="007069FD" w:rsidRPr="009D31FD" w:rsidRDefault="007069FD" w:rsidP="00100220">
            <w:pPr>
              <w:pStyle w:val="ListParagraph"/>
              <w:ind w:left="360"/>
              <w:rPr>
                <w:rFonts w:cstheme="minorHAnsi"/>
              </w:rPr>
            </w:pPr>
          </w:p>
        </w:tc>
        <w:tc>
          <w:tcPr>
            <w:tcW w:w="2915" w:type="dxa"/>
            <w:gridSpan w:val="2"/>
            <w:tcBorders>
              <w:top w:val="single" w:sz="4" w:space="0" w:color="auto"/>
            </w:tcBorders>
          </w:tcPr>
          <w:p w14:paraId="126537E6" w14:textId="77777777" w:rsidR="007069FD" w:rsidRPr="009D31FD" w:rsidRDefault="007069FD" w:rsidP="00F37F6F">
            <w:pPr>
              <w:pStyle w:val="ListParagraph"/>
              <w:numPr>
                <w:ilvl w:val="0"/>
                <w:numId w:val="19"/>
              </w:numPr>
              <w:rPr>
                <w:rFonts w:cstheme="minorHAnsi"/>
              </w:rPr>
            </w:pPr>
            <w:r w:rsidRPr="009D31FD">
              <w:rPr>
                <w:rFonts w:cstheme="minorHAnsi"/>
              </w:rPr>
              <w:t>Meets certification (see next column “Relevant Certifications and Standards”)</w:t>
            </w:r>
          </w:p>
          <w:p w14:paraId="501E2CC6" w14:textId="7B9A42FA" w:rsidR="007069FD" w:rsidRPr="009D31FD" w:rsidRDefault="007069FD" w:rsidP="00F37F6F">
            <w:pPr>
              <w:pStyle w:val="ListParagraph"/>
              <w:numPr>
                <w:ilvl w:val="0"/>
                <w:numId w:val="19"/>
              </w:numPr>
              <w:rPr>
                <w:rFonts w:cstheme="minorHAnsi"/>
              </w:rPr>
            </w:pPr>
            <w:r w:rsidRPr="009D31FD">
              <w:rPr>
                <w:rFonts w:cstheme="minorHAnsi"/>
              </w:rPr>
              <w:t xml:space="preserve">Recycled, </w:t>
            </w:r>
            <w:r w:rsidR="0035112E" w:rsidRPr="009D31FD">
              <w:rPr>
                <w:rFonts w:cstheme="minorHAnsi"/>
              </w:rPr>
              <w:t>refurbished.</w:t>
            </w:r>
          </w:p>
          <w:p w14:paraId="30A886F1" w14:textId="77777777" w:rsidR="007069FD" w:rsidRPr="009D31FD" w:rsidRDefault="007069FD" w:rsidP="00100220">
            <w:pPr>
              <w:pStyle w:val="ListParagraph"/>
              <w:ind w:left="360"/>
              <w:rPr>
                <w:rFonts w:cstheme="minorHAnsi"/>
              </w:rPr>
            </w:pPr>
          </w:p>
        </w:tc>
        <w:tc>
          <w:tcPr>
            <w:tcW w:w="2003" w:type="dxa"/>
            <w:gridSpan w:val="4"/>
            <w:tcBorders>
              <w:top w:val="single" w:sz="4" w:space="0" w:color="auto"/>
            </w:tcBorders>
          </w:tcPr>
          <w:p w14:paraId="4C4D8B50" w14:textId="77777777" w:rsidR="007069FD" w:rsidRPr="009D31FD" w:rsidRDefault="007069FD" w:rsidP="004F6968">
            <w:pPr>
              <w:pStyle w:val="ListParagraph"/>
              <w:ind w:left="360"/>
              <w:rPr>
                <w:rFonts w:cstheme="minorHAnsi"/>
              </w:rPr>
            </w:pPr>
          </w:p>
        </w:tc>
      </w:tr>
      <w:tr w:rsidR="007069FD" w:rsidRPr="009D31FD" w14:paraId="61B2A2D2" w14:textId="77777777" w:rsidTr="646C1CE8">
        <w:trPr>
          <w:trHeight w:val="300"/>
        </w:trPr>
        <w:tc>
          <w:tcPr>
            <w:tcW w:w="1998" w:type="dxa"/>
            <w:gridSpan w:val="2"/>
          </w:tcPr>
          <w:p w14:paraId="03CA4A71" w14:textId="617DA829" w:rsidR="007069FD" w:rsidRPr="009D31FD" w:rsidRDefault="007069FD" w:rsidP="00F37F6F">
            <w:pPr>
              <w:pStyle w:val="ListParagraph"/>
              <w:numPr>
                <w:ilvl w:val="0"/>
                <w:numId w:val="19"/>
              </w:numPr>
              <w:rPr>
                <w:rFonts w:cstheme="minorHAnsi"/>
              </w:rPr>
            </w:pPr>
            <w:r w:rsidRPr="009D31FD">
              <w:rPr>
                <w:rFonts w:cstheme="minorHAnsi"/>
              </w:rPr>
              <w:t xml:space="preserve">Textiles (curtains, </w:t>
            </w:r>
            <w:r w:rsidR="001F5E52" w:rsidRPr="009D31FD">
              <w:rPr>
                <w:rFonts w:cstheme="minorHAnsi"/>
              </w:rPr>
              <w:t>upholstery…</w:t>
            </w:r>
            <w:r w:rsidRPr="009D31FD">
              <w:rPr>
                <w:rFonts w:cstheme="minorHAnsi"/>
              </w:rPr>
              <w:t>)</w:t>
            </w:r>
          </w:p>
          <w:p w14:paraId="02968FFF" w14:textId="2EE632B0" w:rsidR="007069FD" w:rsidRPr="009D31FD" w:rsidRDefault="007069FD" w:rsidP="00F37F6F">
            <w:pPr>
              <w:pStyle w:val="ListParagraph"/>
              <w:numPr>
                <w:ilvl w:val="0"/>
                <w:numId w:val="19"/>
              </w:numPr>
              <w:rPr>
                <w:rFonts w:cstheme="minorHAnsi"/>
              </w:rPr>
            </w:pPr>
            <w:r w:rsidRPr="009D31FD">
              <w:rPr>
                <w:rFonts w:cstheme="minorHAnsi"/>
              </w:rPr>
              <w:t xml:space="preserve">Textiles applied to </w:t>
            </w:r>
            <w:r w:rsidR="001F5E52" w:rsidRPr="009D31FD">
              <w:rPr>
                <w:rFonts w:cstheme="minorHAnsi"/>
              </w:rPr>
              <w:t>walls.</w:t>
            </w:r>
          </w:p>
          <w:p w14:paraId="651ECCED" w14:textId="77777777" w:rsidR="007069FD" w:rsidRPr="009D31FD" w:rsidRDefault="007069FD" w:rsidP="00F37F6F">
            <w:pPr>
              <w:pStyle w:val="ListParagraph"/>
              <w:numPr>
                <w:ilvl w:val="0"/>
                <w:numId w:val="19"/>
              </w:numPr>
              <w:rPr>
                <w:rFonts w:cstheme="minorHAnsi"/>
              </w:rPr>
            </w:pPr>
            <w:r w:rsidRPr="009D31FD">
              <w:rPr>
                <w:rFonts w:cstheme="minorHAnsi"/>
              </w:rPr>
              <w:t>Wall mounts</w:t>
            </w:r>
          </w:p>
          <w:p w14:paraId="69A88F24" w14:textId="77777777" w:rsidR="007069FD" w:rsidRPr="009D31FD" w:rsidRDefault="007069FD" w:rsidP="00F37F6F">
            <w:pPr>
              <w:pStyle w:val="ListParagraph"/>
              <w:numPr>
                <w:ilvl w:val="0"/>
                <w:numId w:val="19"/>
              </w:numPr>
              <w:rPr>
                <w:rFonts w:cstheme="minorHAnsi"/>
              </w:rPr>
            </w:pPr>
            <w:r w:rsidRPr="009D31FD">
              <w:rPr>
                <w:rFonts w:cstheme="minorHAnsi"/>
              </w:rPr>
              <w:t>Blinds</w:t>
            </w:r>
          </w:p>
        </w:tc>
        <w:tc>
          <w:tcPr>
            <w:tcW w:w="2430" w:type="dxa"/>
          </w:tcPr>
          <w:p w14:paraId="02885044" w14:textId="77777777" w:rsidR="007069FD" w:rsidRPr="009D31FD" w:rsidRDefault="007069FD" w:rsidP="00F37F6F">
            <w:pPr>
              <w:pStyle w:val="ListParagraph"/>
              <w:numPr>
                <w:ilvl w:val="0"/>
                <w:numId w:val="19"/>
              </w:numPr>
              <w:rPr>
                <w:rFonts w:cstheme="minorHAnsi"/>
              </w:rPr>
            </w:pPr>
            <w:r w:rsidRPr="009D31FD">
              <w:rPr>
                <w:rFonts w:cstheme="minorHAnsi"/>
              </w:rPr>
              <w:t>Recycled Content</w:t>
            </w:r>
          </w:p>
          <w:p w14:paraId="427C01AB" w14:textId="77777777" w:rsidR="007069FD" w:rsidRPr="009D31FD" w:rsidRDefault="007069FD" w:rsidP="00100220">
            <w:pPr>
              <w:pStyle w:val="ListParagraph"/>
              <w:ind w:left="360"/>
              <w:rPr>
                <w:rFonts w:cstheme="minorHAnsi"/>
              </w:rPr>
            </w:pPr>
          </w:p>
        </w:tc>
        <w:tc>
          <w:tcPr>
            <w:tcW w:w="2915" w:type="dxa"/>
            <w:gridSpan w:val="2"/>
          </w:tcPr>
          <w:p w14:paraId="2A58C31C" w14:textId="77777777" w:rsidR="007069FD" w:rsidRPr="009D31FD" w:rsidRDefault="007069FD" w:rsidP="00F37F6F">
            <w:pPr>
              <w:pStyle w:val="ListParagraph"/>
              <w:numPr>
                <w:ilvl w:val="0"/>
                <w:numId w:val="19"/>
              </w:numPr>
              <w:rPr>
                <w:rFonts w:cstheme="minorHAnsi"/>
              </w:rPr>
            </w:pPr>
            <w:r w:rsidRPr="009D31FD">
              <w:rPr>
                <w:rFonts w:cstheme="minorHAnsi"/>
              </w:rPr>
              <w:t>Meets certification (see next column “Relevant Certifications and Standards”)</w:t>
            </w:r>
          </w:p>
          <w:p w14:paraId="2A41C651" w14:textId="77777777" w:rsidR="007069FD" w:rsidRPr="009D31FD" w:rsidRDefault="007069FD" w:rsidP="00100220">
            <w:pPr>
              <w:pStyle w:val="ListParagraph"/>
              <w:ind w:left="360"/>
              <w:rPr>
                <w:rFonts w:cstheme="minorHAnsi"/>
              </w:rPr>
            </w:pPr>
          </w:p>
        </w:tc>
        <w:tc>
          <w:tcPr>
            <w:tcW w:w="2003" w:type="dxa"/>
            <w:gridSpan w:val="4"/>
          </w:tcPr>
          <w:p w14:paraId="3861CD4B" w14:textId="77777777" w:rsidR="007069FD" w:rsidRPr="009D31FD" w:rsidRDefault="00000000" w:rsidP="00F37F6F">
            <w:pPr>
              <w:pStyle w:val="ListParagraph"/>
              <w:numPr>
                <w:ilvl w:val="0"/>
                <w:numId w:val="19"/>
              </w:numPr>
              <w:rPr>
                <w:rFonts w:cstheme="minorHAnsi"/>
              </w:rPr>
            </w:pPr>
            <w:hyperlink r:id="rId87">
              <w:r w:rsidR="007069FD" w:rsidRPr="009D31FD">
                <w:rPr>
                  <w:rStyle w:val="Hyperlink"/>
                  <w:rFonts w:cstheme="minorHAnsi"/>
                </w:rPr>
                <w:t>OEKO-TEX Certified</w:t>
              </w:r>
            </w:hyperlink>
          </w:p>
          <w:p w14:paraId="1B0D951C" w14:textId="77777777" w:rsidR="007069FD" w:rsidRPr="009D31FD" w:rsidRDefault="00000000" w:rsidP="00F37F6F">
            <w:pPr>
              <w:pStyle w:val="ListParagraph"/>
              <w:numPr>
                <w:ilvl w:val="0"/>
                <w:numId w:val="19"/>
              </w:numPr>
              <w:rPr>
                <w:rFonts w:cstheme="minorHAnsi"/>
              </w:rPr>
            </w:pPr>
            <w:hyperlink r:id="rId88">
              <w:r w:rsidR="007069FD" w:rsidRPr="009D31FD">
                <w:rPr>
                  <w:rStyle w:val="Hyperlink"/>
                  <w:rFonts w:cstheme="minorHAnsi"/>
                </w:rPr>
                <w:t>Global Organic Textile Standards Certified (GOTS)</w:t>
              </w:r>
            </w:hyperlink>
          </w:p>
          <w:p w14:paraId="731E04FF" w14:textId="77777777" w:rsidR="007069FD" w:rsidRPr="009D31FD" w:rsidRDefault="00000000" w:rsidP="00F37F6F">
            <w:pPr>
              <w:pStyle w:val="ListParagraph"/>
              <w:numPr>
                <w:ilvl w:val="0"/>
                <w:numId w:val="19"/>
              </w:numPr>
              <w:rPr>
                <w:rFonts w:cstheme="minorHAnsi"/>
              </w:rPr>
            </w:pPr>
            <w:hyperlink r:id="rId89">
              <w:r w:rsidR="007069FD" w:rsidRPr="009D31FD">
                <w:rPr>
                  <w:rStyle w:val="Hyperlink"/>
                  <w:rFonts w:cstheme="minorHAnsi"/>
                </w:rPr>
                <w:t>Cradle to Cradle Certified</w:t>
              </w:r>
            </w:hyperlink>
          </w:p>
        </w:tc>
      </w:tr>
      <w:tr w:rsidR="007069FD" w:rsidRPr="009D31FD" w14:paraId="779E0B0E" w14:textId="77777777" w:rsidTr="646C1CE8">
        <w:trPr>
          <w:trHeight w:val="300"/>
        </w:trPr>
        <w:tc>
          <w:tcPr>
            <w:tcW w:w="1998" w:type="dxa"/>
            <w:gridSpan w:val="2"/>
          </w:tcPr>
          <w:p w14:paraId="1D1D399E" w14:textId="77777777" w:rsidR="007069FD" w:rsidRPr="009D31FD" w:rsidRDefault="007069FD" w:rsidP="00F37F6F">
            <w:pPr>
              <w:pStyle w:val="ListParagraph"/>
              <w:numPr>
                <w:ilvl w:val="0"/>
                <w:numId w:val="19"/>
              </w:numPr>
              <w:rPr>
                <w:rFonts w:cstheme="minorHAnsi"/>
              </w:rPr>
            </w:pPr>
            <w:r w:rsidRPr="009D31FD">
              <w:rPr>
                <w:rFonts w:cstheme="minorHAnsi"/>
              </w:rPr>
              <w:lastRenderedPageBreak/>
              <w:t xml:space="preserve">Mattresses </w:t>
            </w:r>
          </w:p>
        </w:tc>
        <w:tc>
          <w:tcPr>
            <w:tcW w:w="2430" w:type="dxa"/>
          </w:tcPr>
          <w:p w14:paraId="05382863" w14:textId="77777777" w:rsidR="007069FD" w:rsidRPr="009D31FD" w:rsidRDefault="007069FD" w:rsidP="00F37F6F">
            <w:pPr>
              <w:pStyle w:val="ListParagraph"/>
              <w:numPr>
                <w:ilvl w:val="0"/>
                <w:numId w:val="19"/>
              </w:numPr>
              <w:rPr>
                <w:rFonts w:cstheme="minorHAnsi"/>
                <w:color w:val="000000" w:themeColor="text1"/>
              </w:rPr>
            </w:pPr>
            <w:r w:rsidRPr="009D31FD">
              <w:rPr>
                <w:rFonts w:cstheme="minorHAnsi"/>
              </w:rPr>
              <w:t>Must meet fire code standards.</w:t>
            </w:r>
          </w:p>
        </w:tc>
        <w:tc>
          <w:tcPr>
            <w:tcW w:w="2915" w:type="dxa"/>
            <w:gridSpan w:val="2"/>
          </w:tcPr>
          <w:p w14:paraId="5672041A" w14:textId="77777777" w:rsidR="007069FD" w:rsidRPr="009D31FD" w:rsidRDefault="007069FD" w:rsidP="00100220">
            <w:pPr>
              <w:pStyle w:val="ListParagraph"/>
              <w:ind w:left="360"/>
              <w:rPr>
                <w:rFonts w:cstheme="minorHAnsi"/>
                <w:color w:val="FF0000"/>
              </w:rPr>
            </w:pPr>
          </w:p>
        </w:tc>
        <w:tc>
          <w:tcPr>
            <w:tcW w:w="2003" w:type="dxa"/>
            <w:gridSpan w:val="4"/>
          </w:tcPr>
          <w:p w14:paraId="6F1444BD" w14:textId="77777777" w:rsidR="007069FD" w:rsidRPr="009D31FD" w:rsidRDefault="007069FD" w:rsidP="00100220">
            <w:pPr>
              <w:pStyle w:val="ListParagraph"/>
              <w:ind w:left="360"/>
              <w:rPr>
                <w:rFonts w:cstheme="minorHAnsi"/>
              </w:rPr>
            </w:pPr>
          </w:p>
        </w:tc>
      </w:tr>
    </w:tbl>
    <w:p w14:paraId="051B16CB" w14:textId="77777777" w:rsidR="007069FD" w:rsidRPr="00682DA9" w:rsidRDefault="007069FD" w:rsidP="00E12978">
      <w:pPr>
        <w:jc w:val="both"/>
        <w:rPr>
          <w:rFonts w:asciiTheme="majorHAnsi" w:hAnsiTheme="majorHAnsi" w:cstheme="majorHAnsi"/>
        </w:rPr>
      </w:pPr>
    </w:p>
    <w:p w14:paraId="2231F678" w14:textId="663B2E41" w:rsidR="00B32A8A" w:rsidRPr="00682DA9" w:rsidRDefault="007069FD" w:rsidP="00151918">
      <w:pPr>
        <w:ind w:firstLine="720"/>
        <w:jc w:val="both"/>
        <w:rPr>
          <w:rFonts w:asciiTheme="majorHAnsi" w:hAnsiTheme="majorHAnsi" w:cstheme="majorHAnsi"/>
        </w:rPr>
      </w:pPr>
      <w:r w:rsidRPr="00682DA9">
        <w:rPr>
          <w:rFonts w:asciiTheme="majorHAnsi" w:hAnsiTheme="majorHAnsi" w:cstheme="majorHAnsi"/>
          <w:b/>
          <w:bCs/>
        </w:rPr>
        <w:t xml:space="preserve"> </w:t>
      </w:r>
    </w:p>
    <w:p w14:paraId="71C911DD" w14:textId="2515075A" w:rsidR="00B32A8A" w:rsidRPr="009D31FD" w:rsidRDefault="00B32A8A" w:rsidP="00F37F6F">
      <w:pPr>
        <w:pStyle w:val="Heading2"/>
        <w:numPr>
          <w:ilvl w:val="0"/>
          <w:numId w:val="26"/>
        </w:numPr>
        <w:spacing w:before="0"/>
        <w:ind w:left="0" w:firstLine="0"/>
        <w:jc w:val="center"/>
        <w:rPr>
          <w:b/>
          <w:bCs/>
          <w:color w:val="000000" w:themeColor="text1"/>
          <w:sz w:val="24"/>
          <w:szCs w:val="24"/>
        </w:rPr>
      </w:pPr>
      <w:bookmarkStart w:id="11" w:name="_FOOD_&amp;_BEVERAGES"/>
      <w:bookmarkEnd w:id="11"/>
      <w:r w:rsidRPr="009D31FD">
        <w:rPr>
          <w:b/>
          <w:bCs/>
          <w:color w:val="000000" w:themeColor="text1"/>
          <w:sz w:val="24"/>
          <w:szCs w:val="24"/>
        </w:rPr>
        <w:t>FOOD &amp; BEVERAGES - FOOD SERVICE PROVIDERS (FSP)</w:t>
      </w:r>
    </w:p>
    <w:p w14:paraId="2480C24B" w14:textId="32C7C164" w:rsidR="009624F8" w:rsidRPr="009D31FD" w:rsidRDefault="009624F8" w:rsidP="00E12978">
      <w:pPr>
        <w:pStyle w:val="ListParagraph"/>
        <w:ind w:left="0"/>
        <w:jc w:val="center"/>
        <w:rPr>
          <w:rFonts w:asciiTheme="majorHAnsi" w:hAnsiTheme="majorHAnsi" w:cstheme="majorHAnsi"/>
          <w:b/>
          <w:bCs/>
        </w:rPr>
      </w:pPr>
      <w:r w:rsidRPr="009D31FD">
        <w:rPr>
          <w:rFonts w:asciiTheme="majorHAnsi" w:hAnsiTheme="majorHAnsi" w:cstheme="majorHAnsi"/>
          <w:b/>
          <w:bCs/>
        </w:rPr>
        <w:t>Primary Point of Contact:</w:t>
      </w:r>
    </w:p>
    <w:p w14:paraId="2F2D3768" w14:textId="3390C8F3" w:rsidR="002F07A0" w:rsidRPr="004D5139" w:rsidRDefault="004D5139" w:rsidP="004D5139">
      <w:pPr>
        <w:jc w:val="center"/>
        <w:rPr>
          <w:rFonts w:cstheme="majorHAnsi"/>
          <w:b/>
          <w:bCs/>
          <w:sz w:val="22"/>
          <w:szCs w:val="22"/>
        </w:rPr>
      </w:pPr>
      <w:r w:rsidRPr="00602401">
        <w:rPr>
          <w:rFonts w:asciiTheme="majorHAnsi" w:hAnsiTheme="majorHAnsi" w:cstheme="majorHAnsi"/>
          <w:sz w:val="22"/>
          <w:szCs w:val="22"/>
        </w:rPr>
        <w:t>Director of Building and Grounds Services</w:t>
      </w:r>
    </w:p>
    <w:p w14:paraId="468CD97F" w14:textId="77777777" w:rsidR="009624F8" w:rsidRPr="00682DA9" w:rsidRDefault="009624F8" w:rsidP="00E12978">
      <w:pPr>
        <w:jc w:val="both"/>
      </w:pPr>
    </w:p>
    <w:p w14:paraId="5A203DFC" w14:textId="7A4199FA" w:rsidR="003E59C7" w:rsidRPr="00047543" w:rsidRDefault="006D5E66" w:rsidP="00E12978">
      <w:pPr>
        <w:jc w:val="both"/>
        <w:rPr>
          <w:rFonts w:eastAsia="Times New Roman" w:cstheme="minorHAnsi"/>
          <w:color w:val="333333"/>
        </w:rPr>
      </w:pPr>
      <w:r w:rsidRPr="005D0ACD">
        <w:rPr>
          <w:rFonts w:cstheme="minorHAnsi"/>
        </w:rPr>
        <w:t xml:space="preserve">Following </w:t>
      </w:r>
      <w:r w:rsidR="004F3485" w:rsidRPr="005D0ACD">
        <w:rPr>
          <w:rFonts w:cstheme="minorHAnsi"/>
        </w:rPr>
        <w:t xml:space="preserve">SU’s </w:t>
      </w:r>
      <w:r w:rsidRPr="005D0ACD">
        <w:rPr>
          <w:rFonts w:cstheme="minorHAnsi"/>
        </w:rPr>
        <w:t>Laudato Si</w:t>
      </w:r>
      <w:r w:rsidR="001E198B">
        <w:rPr>
          <w:rFonts w:cstheme="minorHAnsi"/>
        </w:rPr>
        <w:t>'</w:t>
      </w:r>
      <w:r w:rsidRPr="005D0ACD">
        <w:rPr>
          <w:rFonts w:cstheme="minorHAnsi"/>
        </w:rPr>
        <w:t xml:space="preserve"> Action Plan</w:t>
      </w:r>
      <w:r w:rsidR="004F3485" w:rsidRPr="005D0ACD">
        <w:rPr>
          <w:rFonts w:cstheme="minorHAnsi"/>
        </w:rPr>
        <w:t xml:space="preserve">, </w:t>
      </w:r>
      <w:r w:rsidR="00CB715E" w:rsidRPr="005D0ACD">
        <w:rPr>
          <w:rFonts w:eastAsia="Times New Roman" w:cstheme="minorHAnsi"/>
          <w:color w:val="333333"/>
        </w:rPr>
        <w:t>Redhawk Dining will</w:t>
      </w:r>
      <w:r w:rsidR="00CB715E" w:rsidRPr="00047543">
        <w:rPr>
          <w:rFonts w:eastAsia="Times New Roman" w:cstheme="minorHAnsi"/>
          <w:color w:val="333333"/>
        </w:rPr>
        <w:t xml:space="preserve"> continue to increase its </w:t>
      </w:r>
      <w:r w:rsidR="00CB715E" w:rsidRPr="00047543">
        <w:rPr>
          <w:rFonts w:eastAsia="Times New Roman" w:cstheme="minorHAnsi"/>
          <w:b/>
          <w:bCs/>
          <w:color w:val="333333"/>
        </w:rPr>
        <w:t>verified sustainably or ethically produced food and beverage purchasing</w:t>
      </w:r>
      <w:r w:rsidR="00CB715E" w:rsidRPr="00047543">
        <w:rPr>
          <w:rFonts w:eastAsia="Times New Roman" w:cstheme="minorHAnsi"/>
          <w:color w:val="333333"/>
        </w:rPr>
        <w:t xml:space="preserve">. </w:t>
      </w:r>
      <w:r w:rsidR="00CB715E" w:rsidRPr="00047543">
        <w:rPr>
          <w:rFonts w:cstheme="minorHAnsi"/>
        </w:rPr>
        <w:t xml:space="preserve">It is also </w:t>
      </w:r>
      <w:r w:rsidR="00AF6945" w:rsidRPr="00047543">
        <w:rPr>
          <w:rFonts w:cstheme="minorHAnsi"/>
        </w:rPr>
        <w:t xml:space="preserve">Redhawk Dining’s </w:t>
      </w:r>
      <w:r w:rsidR="00CB715E" w:rsidRPr="00047543">
        <w:rPr>
          <w:rFonts w:cstheme="minorHAnsi"/>
        </w:rPr>
        <w:t xml:space="preserve">focus to source </w:t>
      </w:r>
      <w:r w:rsidR="00CB715E" w:rsidRPr="00047543">
        <w:rPr>
          <w:rFonts w:cstheme="minorHAnsi"/>
          <w:b/>
          <w:bCs/>
        </w:rPr>
        <w:t>local produce</w:t>
      </w:r>
      <w:r w:rsidR="00CB715E" w:rsidRPr="00047543">
        <w:rPr>
          <w:rFonts w:cstheme="minorHAnsi"/>
        </w:rPr>
        <w:t xml:space="preserve"> (ideally within 70-mile; maximum 250-mile radius)</w:t>
      </w:r>
      <w:r w:rsidR="00AF6945" w:rsidRPr="00047543">
        <w:rPr>
          <w:rFonts w:cstheme="minorHAnsi"/>
        </w:rPr>
        <w:t xml:space="preserve"> and </w:t>
      </w:r>
      <w:r w:rsidR="00406B50" w:rsidRPr="00047543">
        <w:rPr>
          <w:rFonts w:cstheme="minorHAnsi"/>
        </w:rPr>
        <w:t>to increase</w:t>
      </w:r>
      <w:r w:rsidR="00AF6945" w:rsidRPr="00047543">
        <w:rPr>
          <w:rFonts w:cstheme="minorHAnsi"/>
        </w:rPr>
        <w:t xml:space="preserve"> </w:t>
      </w:r>
      <w:r w:rsidR="004F3485" w:rsidRPr="00047543">
        <w:rPr>
          <w:rFonts w:eastAsia="Times New Roman" w:cstheme="minorHAnsi"/>
          <w:b/>
          <w:bCs/>
          <w:color w:val="333333"/>
        </w:rPr>
        <w:t>plant-based</w:t>
      </w:r>
      <w:r w:rsidR="004F3485" w:rsidRPr="00047543">
        <w:rPr>
          <w:rFonts w:eastAsia="Times New Roman" w:cstheme="minorHAnsi"/>
          <w:color w:val="333333"/>
        </w:rPr>
        <w:t xml:space="preserve"> </w:t>
      </w:r>
      <w:r w:rsidR="00555485" w:rsidRPr="00047543">
        <w:rPr>
          <w:rFonts w:eastAsia="Times New Roman" w:cstheme="minorHAnsi"/>
          <w:color w:val="333333"/>
        </w:rPr>
        <w:t xml:space="preserve">food and beverage </w:t>
      </w:r>
      <w:r w:rsidR="00BC0F98">
        <w:rPr>
          <w:rFonts w:eastAsia="Times New Roman" w:cstheme="minorHAnsi"/>
          <w:color w:val="333333"/>
        </w:rPr>
        <w:t>options</w:t>
      </w:r>
      <w:r w:rsidR="00555485" w:rsidRPr="00047543">
        <w:rPr>
          <w:rFonts w:eastAsia="Times New Roman" w:cstheme="minorHAnsi"/>
          <w:color w:val="333333"/>
        </w:rPr>
        <w:t xml:space="preserve">. </w:t>
      </w:r>
    </w:p>
    <w:p w14:paraId="19884120" w14:textId="58B7C84B" w:rsidR="003B44C1" w:rsidRPr="00047543" w:rsidRDefault="003B44C1" w:rsidP="00E12978">
      <w:pPr>
        <w:jc w:val="both"/>
        <w:rPr>
          <w:rFonts w:eastAsia="Times New Roman" w:cstheme="minorHAnsi"/>
          <w:color w:val="333333"/>
        </w:rPr>
      </w:pPr>
    </w:p>
    <w:p w14:paraId="1FEAC5CA" w14:textId="701C4AAA" w:rsidR="00581C41" w:rsidRPr="00047543" w:rsidRDefault="003B07F5" w:rsidP="00E12978">
      <w:pPr>
        <w:jc w:val="both"/>
        <w:rPr>
          <w:rFonts w:eastAsia="Times New Roman" w:cstheme="minorHAnsi"/>
          <w:color w:val="333333"/>
        </w:rPr>
      </w:pPr>
      <w:r w:rsidRPr="00047543">
        <w:rPr>
          <w:rFonts w:cstheme="minorHAnsi"/>
        </w:rPr>
        <w:t xml:space="preserve">By contract, </w:t>
      </w:r>
      <w:r w:rsidR="00215684" w:rsidRPr="00047543">
        <w:rPr>
          <w:rFonts w:cstheme="minorHAnsi"/>
        </w:rPr>
        <w:t xml:space="preserve">SU’s </w:t>
      </w:r>
      <w:r w:rsidR="003E7840" w:rsidRPr="00047543">
        <w:rPr>
          <w:rFonts w:cstheme="minorHAnsi"/>
        </w:rPr>
        <w:t xml:space="preserve">food service provider </w:t>
      </w:r>
      <w:r w:rsidR="00486BE6" w:rsidRPr="00047543">
        <w:rPr>
          <w:rFonts w:cstheme="minorHAnsi"/>
        </w:rPr>
        <w:t xml:space="preserve">uses </w:t>
      </w:r>
      <w:r w:rsidR="00301F2E" w:rsidRPr="00047543">
        <w:rPr>
          <w:rFonts w:cstheme="minorHAnsi"/>
        </w:rPr>
        <w:t xml:space="preserve">products that meet </w:t>
      </w:r>
      <w:r w:rsidR="00301F2E" w:rsidRPr="00047543">
        <w:rPr>
          <w:rFonts w:cstheme="minorHAnsi"/>
          <w:b/>
          <w:bCs/>
        </w:rPr>
        <w:t xml:space="preserve">Green </w:t>
      </w:r>
      <w:r w:rsidR="00BA3053" w:rsidRPr="00047543">
        <w:rPr>
          <w:rFonts w:cstheme="minorHAnsi"/>
          <w:b/>
          <w:bCs/>
        </w:rPr>
        <w:t>Seal</w:t>
      </w:r>
      <w:r w:rsidR="00BA3053" w:rsidRPr="00047543">
        <w:rPr>
          <w:rFonts w:cstheme="minorHAnsi"/>
        </w:rPr>
        <w:t xml:space="preserve"> </w:t>
      </w:r>
      <w:r w:rsidR="00301F2E" w:rsidRPr="00047543">
        <w:rPr>
          <w:rFonts w:cstheme="minorHAnsi"/>
        </w:rPr>
        <w:t>certification requirements (following SU</w:t>
      </w:r>
      <w:r w:rsidR="00BA3053" w:rsidRPr="00047543">
        <w:rPr>
          <w:rFonts w:cstheme="minorHAnsi"/>
        </w:rPr>
        <w:t>’s Green Cleaning Policy)</w:t>
      </w:r>
      <w:r w:rsidR="00E64D0D" w:rsidRPr="00047543">
        <w:rPr>
          <w:rFonts w:cstheme="minorHAnsi"/>
        </w:rPr>
        <w:t xml:space="preserve">. They </w:t>
      </w:r>
      <w:r w:rsidR="006A70EF">
        <w:rPr>
          <w:rFonts w:cstheme="minorHAnsi"/>
        </w:rPr>
        <w:t>shall</w:t>
      </w:r>
      <w:r w:rsidR="00E64D0D" w:rsidRPr="00047543">
        <w:rPr>
          <w:rFonts w:cstheme="minorHAnsi"/>
        </w:rPr>
        <w:t xml:space="preserve"> </w:t>
      </w:r>
      <w:r w:rsidR="00994476" w:rsidRPr="00047543">
        <w:rPr>
          <w:rFonts w:cstheme="minorHAnsi"/>
        </w:rPr>
        <w:t>co</w:t>
      </w:r>
      <w:r w:rsidR="000B0BD8" w:rsidRPr="00047543">
        <w:rPr>
          <w:rFonts w:cstheme="minorHAnsi"/>
        </w:rPr>
        <w:t>n</w:t>
      </w:r>
      <w:r w:rsidR="00994476" w:rsidRPr="00047543">
        <w:rPr>
          <w:rFonts w:cstheme="minorHAnsi"/>
        </w:rPr>
        <w:t>duct operations in a sustainable manner, meeting or exceeding industry best practices</w:t>
      </w:r>
      <w:r w:rsidR="0009381D" w:rsidRPr="00047543">
        <w:rPr>
          <w:rFonts w:cstheme="minorHAnsi"/>
        </w:rPr>
        <w:t xml:space="preserve"> and comp</w:t>
      </w:r>
      <w:r w:rsidR="000B0BD8" w:rsidRPr="00047543">
        <w:rPr>
          <w:rFonts w:cstheme="minorHAnsi"/>
        </w:rPr>
        <w:t>l</w:t>
      </w:r>
      <w:r w:rsidR="0009381D" w:rsidRPr="00047543">
        <w:rPr>
          <w:rFonts w:cstheme="minorHAnsi"/>
        </w:rPr>
        <w:t xml:space="preserve">y with the University’s sustainability programs and policies around consumption, operations, solid waste management, composting, </w:t>
      </w:r>
      <w:r w:rsidR="00CB3C33" w:rsidRPr="00047543">
        <w:rPr>
          <w:rFonts w:cstheme="minorHAnsi"/>
        </w:rPr>
        <w:t>recycling,</w:t>
      </w:r>
      <w:r w:rsidR="0009381D" w:rsidRPr="00047543">
        <w:rPr>
          <w:rFonts w:cstheme="minorHAnsi"/>
        </w:rPr>
        <w:t xml:space="preserve"> and wa</w:t>
      </w:r>
      <w:r w:rsidR="000B0BD8" w:rsidRPr="00047543">
        <w:rPr>
          <w:rFonts w:cstheme="minorHAnsi"/>
        </w:rPr>
        <w:t>s</w:t>
      </w:r>
      <w:r w:rsidR="0009381D" w:rsidRPr="00047543">
        <w:rPr>
          <w:rFonts w:cstheme="minorHAnsi"/>
        </w:rPr>
        <w:t>te reduction</w:t>
      </w:r>
      <w:r w:rsidR="00C46D50" w:rsidRPr="00047543">
        <w:rPr>
          <w:rFonts w:cstheme="minorHAnsi"/>
        </w:rPr>
        <w:t>.</w:t>
      </w:r>
    </w:p>
    <w:p w14:paraId="636F129A" w14:textId="77777777" w:rsidR="00DE1B7A" w:rsidRPr="00047543" w:rsidRDefault="00DE1B7A" w:rsidP="00E12978">
      <w:pPr>
        <w:jc w:val="both"/>
        <w:rPr>
          <w:rFonts w:cstheme="minorHAnsi"/>
        </w:rPr>
      </w:pPr>
    </w:p>
    <w:p w14:paraId="416CD0A0" w14:textId="5169E25D" w:rsidR="00DE1B7A" w:rsidRPr="00047543" w:rsidRDefault="00581C41" w:rsidP="00E12978">
      <w:pPr>
        <w:jc w:val="both"/>
        <w:rPr>
          <w:rFonts w:cstheme="minorHAnsi"/>
        </w:rPr>
      </w:pPr>
      <w:r w:rsidRPr="00047543">
        <w:rPr>
          <w:rFonts w:cstheme="minorHAnsi"/>
        </w:rPr>
        <w:t xml:space="preserve">In 2011, Seattle University adopted a </w:t>
      </w:r>
      <w:r w:rsidRPr="00047543">
        <w:rPr>
          <w:rFonts w:cstheme="minorHAnsi"/>
          <w:b/>
          <w:bCs/>
        </w:rPr>
        <w:t>single-use p</w:t>
      </w:r>
      <w:r w:rsidR="00DE1B7A" w:rsidRPr="00047543">
        <w:rPr>
          <w:rFonts w:cstheme="minorHAnsi"/>
          <w:b/>
          <w:bCs/>
        </w:rPr>
        <w:t>lastic water bottle ban</w:t>
      </w:r>
      <w:r w:rsidRPr="00047543">
        <w:rPr>
          <w:rFonts w:cstheme="minorHAnsi"/>
        </w:rPr>
        <w:t xml:space="preserve">: </w:t>
      </w:r>
      <w:r w:rsidR="00B740FE" w:rsidRPr="00047543">
        <w:rPr>
          <w:rFonts w:cstheme="minorHAnsi"/>
        </w:rPr>
        <w:t xml:space="preserve">no still water in single-use plastic bottles </w:t>
      </w:r>
      <w:r w:rsidR="009F7923" w:rsidRPr="00047543">
        <w:rPr>
          <w:rFonts w:cstheme="minorHAnsi"/>
        </w:rPr>
        <w:t>is</w:t>
      </w:r>
      <w:r w:rsidR="00B740FE" w:rsidRPr="00047543">
        <w:rPr>
          <w:rFonts w:cstheme="minorHAnsi"/>
        </w:rPr>
        <w:t xml:space="preserve"> purchased or sold at SU.</w:t>
      </w:r>
    </w:p>
    <w:p w14:paraId="1ED7F95E" w14:textId="77777777" w:rsidR="00680F2E" w:rsidRPr="00047543" w:rsidRDefault="00680F2E" w:rsidP="00E12978">
      <w:pPr>
        <w:jc w:val="both"/>
        <w:rPr>
          <w:rFonts w:cstheme="minorHAnsi"/>
        </w:rPr>
      </w:pPr>
    </w:p>
    <w:p w14:paraId="3BA49DDB" w14:textId="6C78CE80" w:rsidR="00766E2A" w:rsidRPr="00047543" w:rsidRDefault="00EC148F" w:rsidP="00E12978">
      <w:pPr>
        <w:jc w:val="both"/>
        <w:rPr>
          <w:rFonts w:cstheme="minorHAnsi"/>
        </w:rPr>
      </w:pPr>
      <w:r w:rsidRPr="00047543">
        <w:rPr>
          <w:rFonts w:cstheme="minorHAnsi"/>
        </w:rPr>
        <w:t xml:space="preserve">The </w:t>
      </w:r>
      <w:hyperlink r:id="rId90" w:history="1">
        <w:r w:rsidRPr="00047543">
          <w:rPr>
            <w:rStyle w:val="Hyperlink"/>
            <w:rFonts w:cstheme="minorHAnsi"/>
          </w:rPr>
          <w:t>City of Seattle</w:t>
        </w:r>
      </w:hyperlink>
      <w:r w:rsidRPr="00047543">
        <w:rPr>
          <w:rFonts w:cstheme="minorHAnsi"/>
        </w:rPr>
        <w:t xml:space="preserve"> </w:t>
      </w:r>
      <w:r w:rsidR="00020C7A" w:rsidRPr="00047543">
        <w:rPr>
          <w:rFonts w:cstheme="minorHAnsi"/>
          <w:b/>
          <w:bCs/>
        </w:rPr>
        <w:t xml:space="preserve">prohibits the use </w:t>
      </w:r>
      <w:r w:rsidR="0092569C" w:rsidRPr="00047543">
        <w:rPr>
          <w:rFonts w:cstheme="minorHAnsi"/>
          <w:b/>
          <w:bCs/>
        </w:rPr>
        <w:t>of plastic utensils, plastic straws, and plastic cocktail picks</w:t>
      </w:r>
      <w:r w:rsidR="0092569C" w:rsidRPr="00047543">
        <w:rPr>
          <w:rFonts w:cstheme="minorHAnsi"/>
        </w:rPr>
        <w:t xml:space="preserve">. Compliant options include durable or compostable utensils, straws, and cocktail picks. </w:t>
      </w:r>
      <w:r w:rsidR="00766E2A" w:rsidRPr="00047543">
        <w:rPr>
          <w:rFonts w:cstheme="minorHAnsi"/>
        </w:rPr>
        <w:t>SU adheres to this ordinance by purchasing the compostable versions of these items.</w:t>
      </w:r>
    </w:p>
    <w:p w14:paraId="6A9A470D" w14:textId="77777777" w:rsidR="00766E2A" w:rsidRPr="00047543" w:rsidRDefault="00766E2A" w:rsidP="00E12978">
      <w:pPr>
        <w:jc w:val="both"/>
        <w:rPr>
          <w:rFonts w:cstheme="minorHAnsi"/>
        </w:rPr>
      </w:pPr>
    </w:p>
    <w:p w14:paraId="532BAD2B" w14:textId="77777777" w:rsidR="00F7390D" w:rsidRPr="00047543" w:rsidRDefault="00F7390D" w:rsidP="00E12978">
      <w:pPr>
        <w:jc w:val="both"/>
        <w:rPr>
          <w:rFonts w:cstheme="minorHAnsi"/>
        </w:rPr>
      </w:pPr>
    </w:p>
    <w:tbl>
      <w:tblPr>
        <w:tblW w:w="9535" w:type="dxa"/>
        <w:tblLayout w:type="fixed"/>
        <w:tblCellMar>
          <w:left w:w="0" w:type="dxa"/>
          <w:right w:w="0" w:type="dxa"/>
        </w:tblCellMar>
        <w:tblLook w:val="04A0" w:firstRow="1" w:lastRow="0" w:firstColumn="1" w:lastColumn="0" w:noHBand="0" w:noVBand="1"/>
      </w:tblPr>
      <w:tblGrid>
        <w:gridCol w:w="2155"/>
        <w:gridCol w:w="2070"/>
        <w:gridCol w:w="2430"/>
        <w:gridCol w:w="2880"/>
      </w:tblGrid>
      <w:tr w:rsidR="00D00B70" w:rsidRPr="00047543" w14:paraId="30211985" w14:textId="77777777" w:rsidTr="00435B0C">
        <w:trPr>
          <w:trHeight w:val="300"/>
        </w:trPr>
        <w:tc>
          <w:tcPr>
            <w:tcW w:w="2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9F268F" w14:textId="77777777" w:rsidR="00D00B70" w:rsidRPr="009D31FD" w:rsidRDefault="00D00B70" w:rsidP="00E144FD">
            <w:pPr>
              <w:pStyle w:val="ListParagraph"/>
              <w:ind w:left="0"/>
              <w:jc w:val="center"/>
              <w:rPr>
                <w:rFonts w:cstheme="minorHAnsi"/>
                <w:b/>
                <w:bCs/>
              </w:rPr>
            </w:pPr>
            <w:r w:rsidRPr="009D31FD">
              <w:rPr>
                <w:rFonts w:cstheme="minorHAnsi"/>
                <w:b/>
                <w:bCs/>
              </w:rPr>
              <w:t>PRODUCT AT SU</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9710EA" w14:textId="1FA6454A" w:rsidR="00D00B70" w:rsidRPr="009D31FD" w:rsidRDefault="00D00B70" w:rsidP="00E144FD">
            <w:pPr>
              <w:pStyle w:val="ListParagraph"/>
              <w:ind w:left="0"/>
              <w:jc w:val="center"/>
              <w:rPr>
                <w:rFonts w:cstheme="minorHAnsi"/>
                <w:b/>
                <w:bCs/>
              </w:rPr>
            </w:pPr>
            <w:r w:rsidRPr="009D31FD">
              <w:rPr>
                <w:rFonts w:cstheme="minorHAnsi"/>
                <w:b/>
                <w:bCs/>
              </w:rPr>
              <w:t>CURRENT SU PRACTICE</w:t>
            </w:r>
          </w:p>
          <w:p w14:paraId="5770E076" w14:textId="77777777" w:rsidR="00D00B70" w:rsidRPr="009D31FD" w:rsidRDefault="00D00B70" w:rsidP="00E144FD">
            <w:pPr>
              <w:pStyle w:val="ListParagraph"/>
              <w:ind w:left="0"/>
              <w:jc w:val="center"/>
              <w:rPr>
                <w:rFonts w:cstheme="minorHAnsi"/>
                <w:b/>
                <w:bCs/>
              </w:rPr>
            </w:pPr>
            <w:r w:rsidRPr="009D31FD">
              <w:rPr>
                <w:rFonts w:cstheme="minorHAnsi"/>
                <w:b/>
                <w:bCs/>
              </w:rPr>
              <w:t>(MINIMUM REQUIREMENT)</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5FE7A9" w14:textId="77777777" w:rsidR="00D00B70" w:rsidRPr="009D31FD" w:rsidRDefault="00D00B70" w:rsidP="00E144FD">
            <w:pPr>
              <w:pStyle w:val="ListParagraph"/>
              <w:ind w:left="0"/>
              <w:jc w:val="center"/>
              <w:rPr>
                <w:rFonts w:cstheme="minorHAnsi"/>
                <w:b/>
                <w:bCs/>
              </w:rPr>
            </w:pPr>
            <w:r w:rsidRPr="009D31FD">
              <w:rPr>
                <w:rFonts w:cstheme="minorHAnsi"/>
                <w:b/>
                <w:bCs/>
              </w:rPr>
              <w:t>PREFERRED LEVEL</w:t>
            </w:r>
          </w:p>
        </w:tc>
        <w:tc>
          <w:tcPr>
            <w:tcW w:w="2880"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1A46FB3D" w14:textId="6D64ACDB" w:rsidR="00D00B70" w:rsidRPr="009D31FD" w:rsidRDefault="00D00B70" w:rsidP="00E144FD">
            <w:pPr>
              <w:pStyle w:val="ListParagraph"/>
              <w:ind w:left="0"/>
              <w:jc w:val="center"/>
              <w:rPr>
                <w:rFonts w:cstheme="minorHAnsi"/>
                <w:b/>
                <w:bCs/>
              </w:rPr>
            </w:pPr>
            <w:r w:rsidRPr="009D31FD">
              <w:rPr>
                <w:rFonts w:cstheme="minorHAnsi"/>
                <w:b/>
                <w:bCs/>
              </w:rPr>
              <w:t>RELEVANT CERTIFICATIONS &amp; STANDARDS</w:t>
            </w:r>
          </w:p>
        </w:tc>
      </w:tr>
      <w:tr w:rsidR="00D00B70" w:rsidRPr="00047543" w14:paraId="4B4B0DCA" w14:textId="77777777" w:rsidTr="00435B0C">
        <w:trPr>
          <w:trHeight w:val="300"/>
        </w:trPr>
        <w:tc>
          <w:tcPr>
            <w:tcW w:w="2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DCCC4D" w14:textId="77777777" w:rsidR="00D00B70" w:rsidRPr="009D31FD" w:rsidRDefault="00D00B70" w:rsidP="00F37F6F">
            <w:pPr>
              <w:pStyle w:val="ListParagraph"/>
              <w:numPr>
                <w:ilvl w:val="0"/>
                <w:numId w:val="27"/>
              </w:numPr>
              <w:rPr>
                <w:rFonts w:eastAsia="Times New Roman" w:cstheme="minorHAnsi"/>
              </w:rPr>
            </w:pPr>
            <w:r w:rsidRPr="009D31FD">
              <w:rPr>
                <w:rFonts w:eastAsia="Times New Roman" w:cstheme="minorHAnsi"/>
              </w:rPr>
              <w:t>Clamshells</w:t>
            </w:r>
          </w:p>
          <w:p w14:paraId="6F79A7E1" w14:textId="2A4328F0" w:rsidR="00D00B70" w:rsidRPr="009D31FD" w:rsidRDefault="00D00B70" w:rsidP="00F37F6F">
            <w:pPr>
              <w:pStyle w:val="ListParagraph"/>
              <w:numPr>
                <w:ilvl w:val="0"/>
                <w:numId w:val="27"/>
              </w:numPr>
              <w:rPr>
                <w:rFonts w:eastAsia="Times New Roman" w:cstheme="minorHAnsi"/>
              </w:rPr>
            </w:pPr>
            <w:r w:rsidRPr="009D31FD">
              <w:rPr>
                <w:rFonts w:eastAsia="Times New Roman" w:cstheme="minorHAnsi"/>
              </w:rPr>
              <w:t>Condiment</w:t>
            </w:r>
            <w:r w:rsidR="00596DB9" w:rsidRPr="009D31FD">
              <w:rPr>
                <w:rFonts w:eastAsia="Times New Roman" w:cstheme="minorHAnsi"/>
              </w:rPr>
              <w:t xml:space="preserve"> ramekins</w:t>
            </w:r>
            <w:r w:rsidRPr="009D31FD">
              <w:rPr>
                <w:rFonts w:eastAsia="Times New Roman" w:cstheme="minorHAnsi"/>
              </w:rPr>
              <w:t xml:space="preserve"> </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135C" w14:textId="5C0290B4" w:rsidR="00D00B70" w:rsidRPr="009D31FD" w:rsidRDefault="00D00B70" w:rsidP="00F37F6F">
            <w:pPr>
              <w:pStyle w:val="ListParagraph"/>
              <w:numPr>
                <w:ilvl w:val="0"/>
                <w:numId w:val="27"/>
              </w:numPr>
              <w:rPr>
                <w:rFonts w:cstheme="minorHAnsi"/>
              </w:rPr>
            </w:pPr>
            <w:r w:rsidRPr="009D31FD">
              <w:rPr>
                <w:rFonts w:cstheme="minorHAnsi"/>
              </w:rPr>
              <w:t>Compostable</w:t>
            </w:r>
          </w:p>
          <w:p w14:paraId="58FBE697" w14:textId="77777777" w:rsidR="00D00B70" w:rsidRPr="009D31FD" w:rsidRDefault="00D00B70" w:rsidP="00100220">
            <w:pPr>
              <w:pStyle w:val="ListParagraph"/>
              <w:ind w:left="360"/>
              <w:rPr>
                <w:rFonts w:cstheme="minorHAnsi"/>
                <w:color w:val="FF0000"/>
              </w:rPr>
            </w:pP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BAD55B" w14:textId="4A940E7F" w:rsidR="00D00B70" w:rsidRPr="009D31FD" w:rsidRDefault="00D00B70" w:rsidP="00F37F6F">
            <w:pPr>
              <w:pStyle w:val="ListParagraph"/>
              <w:numPr>
                <w:ilvl w:val="0"/>
                <w:numId w:val="27"/>
              </w:numPr>
              <w:rPr>
                <w:rFonts w:cstheme="minorHAnsi"/>
              </w:rPr>
            </w:pPr>
            <w:r w:rsidRPr="009D31FD">
              <w:rPr>
                <w:rFonts w:cstheme="minorHAnsi"/>
              </w:rPr>
              <w:t>Reusable</w:t>
            </w:r>
            <w:r w:rsidR="00545E97" w:rsidRPr="009D31FD">
              <w:rPr>
                <w:rFonts w:cstheme="minorHAnsi"/>
              </w:rPr>
              <w:t xml:space="preserve"> to-go</w:t>
            </w:r>
            <w:r w:rsidRPr="009D31FD">
              <w:rPr>
                <w:rFonts w:cstheme="minorHAnsi"/>
              </w:rPr>
              <w:t xml:space="preserve"> </w:t>
            </w:r>
            <w:r w:rsidR="00100220" w:rsidRPr="009D31FD">
              <w:rPr>
                <w:rFonts w:cstheme="minorHAnsi"/>
              </w:rPr>
              <w:t>containers.</w:t>
            </w:r>
            <w:r w:rsidRPr="009D31FD">
              <w:rPr>
                <w:rFonts w:cstheme="minorHAnsi"/>
              </w:rPr>
              <w:t xml:space="preserve"> </w:t>
            </w:r>
          </w:p>
          <w:p w14:paraId="2304AB3E" w14:textId="6D863E59" w:rsidR="00D20A65" w:rsidRPr="009D31FD" w:rsidRDefault="004A2FC6" w:rsidP="00F37F6F">
            <w:pPr>
              <w:pStyle w:val="ListParagraph"/>
              <w:numPr>
                <w:ilvl w:val="0"/>
                <w:numId w:val="27"/>
              </w:numPr>
              <w:rPr>
                <w:rFonts w:cstheme="minorHAnsi"/>
              </w:rPr>
            </w:pPr>
            <w:r w:rsidRPr="009D31FD">
              <w:rPr>
                <w:rFonts w:cstheme="minorHAnsi"/>
              </w:rPr>
              <w:t xml:space="preserve">Condiment dispensers </w:t>
            </w:r>
            <w:proofErr w:type="gramStart"/>
            <w:r w:rsidRPr="009D31FD">
              <w:rPr>
                <w:rFonts w:cstheme="minorHAnsi"/>
              </w:rPr>
              <w:t>instead  of</w:t>
            </w:r>
            <w:proofErr w:type="gramEnd"/>
            <w:r w:rsidRPr="009D31FD">
              <w:rPr>
                <w:rFonts w:cstheme="minorHAnsi"/>
              </w:rPr>
              <w:t xml:space="preserve"> </w:t>
            </w:r>
            <w:r w:rsidR="008C7FB3" w:rsidRPr="009D31FD">
              <w:rPr>
                <w:rFonts w:cstheme="minorHAnsi"/>
              </w:rPr>
              <w:t>packaged condiment</w:t>
            </w:r>
            <w:r w:rsidR="00596DB9" w:rsidRPr="009D31FD">
              <w:rPr>
                <w:rFonts w:cstheme="minorHAnsi"/>
              </w:rPr>
              <w:t>s</w:t>
            </w:r>
          </w:p>
          <w:p w14:paraId="477D0437" w14:textId="13EB5289" w:rsidR="004A2FC6" w:rsidRPr="009D31FD" w:rsidRDefault="004A2FC6" w:rsidP="00F37F6F">
            <w:pPr>
              <w:pStyle w:val="ListParagraph"/>
              <w:numPr>
                <w:ilvl w:val="0"/>
                <w:numId w:val="27"/>
              </w:numPr>
              <w:rPr>
                <w:rFonts w:cstheme="minorHAnsi"/>
              </w:rPr>
            </w:pPr>
            <w:r w:rsidRPr="009D31FD">
              <w:rPr>
                <w:rFonts w:cstheme="minorHAnsi"/>
              </w:rPr>
              <w:t>100% recycled</w:t>
            </w:r>
            <w:r w:rsidR="00F05882" w:rsidRPr="009D31FD">
              <w:rPr>
                <w:rFonts w:cstheme="minorHAnsi"/>
              </w:rPr>
              <w:t xml:space="preserve"> products</w:t>
            </w:r>
          </w:p>
          <w:p w14:paraId="2D4BF45C" w14:textId="7B1837A0" w:rsidR="00D00B70" w:rsidRPr="009D31FD" w:rsidRDefault="00D00B70" w:rsidP="00100220">
            <w:pPr>
              <w:pStyle w:val="ListParagraph"/>
              <w:ind w:left="360"/>
              <w:rPr>
                <w:rFonts w:cstheme="minorHAnsi"/>
                <w:b/>
                <w:bCs/>
                <w:color w:val="FF0000"/>
              </w:rPr>
            </w:pPr>
          </w:p>
        </w:tc>
        <w:tc>
          <w:tcPr>
            <w:tcW w:w="2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9F64F" w14:textId="77777777" w:rsidR="00D00B70" w:rsidRPr="009D31FD" w:rsidRDefault="00D00B70" w:rsidP="00100220">
            <w:pPr>
              <w:pStyle w:val="ListParagraph"/>
              <w:ind w:left="360"/>
              <w:rPr>
                <w:rFonts w:cstheme="minorHAnsi"/>
              </w:rPr>
            </w:pPr>
          </w:p>
        </w:tc>
      </w:tr>
      <w:tr w:rsidR="00707784" w:rsidRPr="00047543" w14:paraId="649DEA34" w14:textId="77777777" w:rsidTr="00435B0C">
        <w:trPr>
          <w:trHeight w:val="300"/>
        </w:trPr>
        <w:tc>
          <w:tcPr>
            <w:tcW w:w="2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01562" w14:textId="2455D495" w:rsidR="00707784" w:rsidRPr="009D31FD" w:rsidRDefault="00707784" w:rsidP="00F37F6F">
            <w:pPr>
              <w:pStyle w:val="ListParagraph"/>
              <w:numPr>
                <w:ilvl w:val="0"/>
                <w:numId w:val="27"/>
              </w:numPr>
              <w:rPr>
                <w:rFonts w:eastAsia="Times New Roman" w:cstheme="minorHAnsi"/>
              </w:rPr>
            </w:pPr>
            <w:r w:rsidRPr="009D31FD">
              <w:rPr>
                <w:rFonts w:eastAsia="Times New Roman" w:cstheme="minorHAnsi"/>
              </w:rPr>
              <w:t>Packaging (grab</w:t>
            </w:r>
            <w:r w:rsidR="00681602" w:rsidRPr="009D31FD">
              <w:rPr>
                <w:rFonts w:eastAsia="Times New Roman" w:cstheme="minorHAnsi"/>
              </w:rPr>
              <w:t xml:space="preserve"> </w:t>
            </w:r>
            <w:r w:rsidRPr="009D31FD">
              <w:rPr>
                <w:rFonts w:eastAsia="Times New Roman" w:cstheme="minorHAnsi"/>
              </w:rPr>
              <w:t>&amp;</w:t>
            </w:r>
            <w:r w:rsidR="00681602" w:rsidRPr="009D31FD">
              <w:rPr>
                <w:rFonts w:eastAsia="Times New Roman" w:cstheme="minorHAnsi"/>
              </w:rPr>
              <w:t xml:space="preserve"> </w:t>
            </w:r>
            <w:r w:rsidRPr="009D31FD">
              <w:rPr>
                <w:rFonts w:eastAsia="Times New Roman" w:cstheme="minorHAnsi"/>
              </w:rPr>
              <w:t xml:space="preserve">go items; </w:t>
            </w:r>
            <w:r w:rsidR="00832754" w:rsidRPr="009D31FD">
              <w:rPr>
                <w:rFonts w:eastAsia="Times New Roman" w:cstheme="minorHAnsi"/>
              </w:rPr>
              <w:lastRenderedPageBreak/>
              <w:t xml:space="preserve">condiments; </w:t>
            </w:r>
            <w:r w:rsidRPr="009D31FD">
              <w:rPr>
                <w:rFonts w:eastAsia="Times New Roman" w:cstheme="minorHAnsi"/>
              </w:rPr>
              <w:t xml:space="preserve">food products, </w:t>
            </w:r>
            <w:r w:rsidR="001F5E52" w:rsidRPr="009D31FD">
              <w:rPr>
                <w:rFonts w:eastAsia="Times New Roman" w:cstheme="minorHAnsi"/>
              </w:rPr>
              <w:t>snacks…</w:t>
            </w:r>
            <w:r w:rsidRPr="009D31FD">
              <w:rPr>
                <w:rFonts w:eastAsia="Times New Roman" w:cstheme="minorHAnsi"/>
              </w:rPr>
              <w:t>)</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119A7" w14:textId="36E3CC4C" w:rsidR="00707784" w:rsidRPr="009D31FD" w:rsidRDefault="00894504" w:rsidP="00F37F6F">
            <w:pPr>
              <w:pStyle w:val="ListParagraph"/>
              <w:numPr>
                <w:ilvl w:val="0"/>
                <w:numId w:val="27"/>
              </w:numPr>
              <w:rPr>
                <w:rFonts w:cstheme="minorHAnsi"/>
              </w:rPr>
            </w:pPr>
            <w:r w:rsidRPr="009D31FD">
              <w:rPr>
                <w:rFonts w:cstheme="minorHAnsi"/>
              </w:rPr>
              <w:lastRenderedPageBreak/>
              <w:t>Recyclable</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21FB0" w14:textId="35C8BE7A" w:rsidR="00707784" w:rsidRPr="009D31FD" w:rsidRDefault="00894504" w:rsidP="00F37F6F">
            <w:pPr>
              <w:pStyle w:val="ListParagraph"/>
              <w:numPr>
                <w:ilvl w:val="0"/>
                <w:numId w:val="27"/>
              </w:numPr>
              <w:rPr>
                <w:rFonts w:cstheme="minorHAnsi"/>
              </w:rPr>
            </w:pPr>
            <w:r w:rsidRPr="009D31FD">
              <w:rPr>
                <w:rFonts w:cstheme="minorHAnsi"/>
              </w:rPr>
              <w:t>Compostable</w:t>
            </w:r>
          </w:p>
        </w:tc>
        <w:tc>
          <w:tcPr>
            <w:tcW w:w="2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6A53E" w14:textId="77777777" w:rsidR="00707784" w:rsidRPr="009D31FD" w:rsidRDefault="00707784" w:rsidP="00100220">
            <w:pPr>
              <w:pStyle w:val="ListParagraph"/>
              <w:ind w:left="360"/>
              <w:rPr>
                <w:rFonts w:cstheme="minorHAnsi"/>
              </w:rPr>
            </w:pPr>
          </w:p>
        </w:tc>
      </w:tr>
      <w:tr w:rsidR="00306B2B" w:rsidRPr="00047543" w14:paraId="5C5E11E5" w14:textId="77777777" w:rsidTr="004F6968">
        <w:trPr>
          <w:trHeight w:val="300"/>
        </w:trPr>
        <w:tc>
          <w:tcPr>
            <w:tcW w:w="2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4D602" w14:textId="103D2DA2" w:rsidR="00306B2B" w:rsidRPr="009D31FD" w:rsidRDefault="00995E15" w:rsidP="00F37F6F">
            <w:pPr>
              <w:pStyle w:val="ListParagraph"/>
              <w:numPr>
                <w:ilvl w:val="0"/>
                <w:numId w:val="27"/>
              </w:numPr>
              <w:rPr>
                <w:rFonts w:eastAsia="Times New Roman" w:cstheme="minorHAnsi"/>
              </w:rPr>
            </w:pPr>
            <w:r w:rsidRPr="009D31FD">
              <w:rPr>
                <w:rFonts w:eastAsia="Times New Roman" w:cstheme="minorHAnsi"/>
              </w:rPr>
              <w:t>Cups</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3D3D9" w14:textId="77777777" w:rsidR="00995E15" w:rsidRPr="009D31FD" w:rsidRDefault="00995E15" w:rsidP="00F37F6F">
            <w:pPr>
              <w:pStyle w:val="ListParagraph"/>
              <w:numPr>
                <w:ilvl w:val="0"/>
                <w:numId w:val="27"/>
              </w:numPr>
              <w:rPr>
                <w:rFonts w:cstheme="minorHAnsi"/>
              </w:rPr>
            </w:pPr>
            <w:r w:rsidRPr="009D31FD">
              <w:rPr>
                <w:rFonts w:cstheme="minorHAnsi"/>
              </w:rPr>
              <w:t xml:space="preserve">If disposable: </w:t>
            </w:r>
            <w:r w:rsidR="0068086A" w:rsidRPr="009D31FD">
              <w:rPr>
                <w:rFonts w:cstheme="minorHAnsi"/>
              </w:rPr>
              <w:t xml:space="preserve">Compostable </w:t>
            </w:r>
            <w:r w:rsidR="00347F25" w:rsidRPr="009D31FD">
              <w:rPr>
                <w:rFonts w:cstheme="minorHAnsi"/>
              </w:rPr>
              <w:t>(</w:t>
            </w:r>
            <w:proofErr w:type="spellStart"/>
            <w:r w:rsidR="00347F25" w:rsidRPr="009D31FD">
              <w:rPr>
                <w:rFonts w:cstheme="minorHAnsi"/>
              </w:rPr>
              <w:t>Greenstripe</w:t>
            </w:r>
            <w:proofErr w:type="spellEnd"/>
            <w:r w:rsidR="00347F25" w:rsidRPr="009D31FD">
              <w:rPr>
                <w:rFonts w:cstheme="minorHAnsi"/>
              </w:rPr>
              <w:t xml:space="preserve"> Eco products) </w:t>
            </w:r>
          </w:p>
          <w:p w14:paraId="51790129" w14:textId="4BB6040A" w:rsidR="00306B2B" w:rsidRPr="009D31FD" w:rsidRDefault="002036D6" w:rsidP="00100220">
            <w:pPr>
              <w:pStyle w:val="ListParagraph"/>
              <w:ind w:left="360"/>
              <w:rPr>
                <w:rFonts w:cstheme="minorHAnsi"/>
              </w:rPr>
            </w:pPr>
            <w:r w:rsidRPr="009D31FD">
              <w:rPr>
                <w:rFonts w:cstheme="minorHAnsi"/>
              </w:rPr>
              <w:t xml:space="preserve">is standard </w:t>
            </w:r>
            <w:r w:rsidR="00377833" w:rsidRPr="009D31FD">
              <w:rPr>
                <w:rFonts w:cstheme="minorHAnsi"/>
              </w:rPr>
              <w:t xml:space="preserve">OR </w:t>
            </w:r>
            <w:r w:rsidR="00347F25" w:rsidRPr="009D31FD">
              <w:rPr>
                <w:rFonts w:cstheme="minorHAnsi"/>
              </w:rPr>
              <w:t xml:space="preserve">30% recycled plastics </w:t>
            </w:r>
            <w:r w:rsidR="00E954F4" w:rsidRPr="009D31FD">
              <w:rPr>
                <w:rFonts w:cstheme="minorHAnsi"/>
              </w:rPr>
              <w:t xml:space="preserve">if compostable not available </w:t>
            </w:r>
            <w:r w:rsidR="00347F25" w:rsidRPr="009D31FD">
              <w:rPr>
                <w:rFonts w:cstheme="minorHAnsi"/>
              </w:rPr>
              <w:t>(</w:t>
            </w:r>
            <w:proofErr w:type="spellStart"/>
            <w:r w:rsidR="00347F25" w:rsidRPr="009D31FD">
              <w:rPr>
                <w:rFonts w:cstheme="minorHAnsi"/>
              </w:rPr>
              <w:t>Bluestripe</w:t>
            </w:r>
            <w:proofErr w:type="spellEnd"/>
            <w:r w:rsidR="00347F25" w:rsidRPr="009D31FD">
              <w:rPr>
                <w:rFonts w:cstheme="minorHAnsi"/>
              </w:rPr>
              <w:t xml:space="preserve"> Eco products)</w:t>
            </w:r>
          </w:p>
          <w:p w14:paraId="20A2DB80" w14:textId="3BF387F0" w:rsidR="0068086A" w:rsidRPr="009D31FD" w:rsidRDefault="0068086A" w:rsidP="00100220">
            <w:pPr>
              <w:pStyle w:val="ListParagraph"/>
              <w:ind w:left="360"/>
              <w:rPr>
                <w:rFonts w:cstheme="minorHAnsi"/>
              </w:rPr>
            </w:pP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DCF0E" w14:textId="77777777" w:rsidR="00C379AB" w:rsidRPr="009D31FD" w:rsidRDefault="00C379AB" w:rsidP="00F37F6F">
            <w:pPr>
              <w:pStyle w:val="ListParagraph"/>
              <w:numPr>
                <w:ilvl w:val="0"/>
                <w:numId w:val="27"/>
              </w:numPr>
              <w:rPr>
                <w:rFonts w:cstheme="minorHAnsi"/>
              </w:rPr>
            </w:pPr>
            <w:r w:rsidRPr="009D31FD">
              <w:rPr>
                <w:rFonts w:cstheme="minorHAnsi"/>
              </w:rPr>
              <w:t xml:space="preserve">Reusable to-go </w:t>
            </w:r>
            <w:proofErr w:type="gramStart"/>
            <w:r w:rsidRPr="009D31FD">
              <w:rPr>
                <w:rFonts w:cstheme="minorHAnsi"/>
              </w:rPr>
              <w:t>cups</w:t>
            </w:r>
            <w:proofErr w:type="gramEnd"/>
          </w:p>
          <w:p w14:paraId="02E265E3" w14:textId="5C4F619F" w:rsidR="00306B2B" w:rsidRPr="009D31FD" w:rsidRDefault="00995E15" w:rsidP="00F37F6F">
            <w:pPr>
              <w:pStyle w:val="ListParagraph"/>
              <w:numPr>
                <w:ilvl w:val="0"/>
                <w:numId w:val="27"/>
              </w:numPr>
              <w:rPr>
                <w:rFonts w:cstheme="minorHAnsi"/>
              </w:rPr>
            </w:pPr>
            <w:r w:rsidRPr="009D31FD">
              <w:rPr>
                <w:rFonts w:cstheme="minorHAnsi"/>
              </w:rPr>
              <w:t xml:space="preserve">If disposable, preference is given to </w:t>
            </w:r>
            <w:proofErr w:type="gramStart"/>
            <w:r w:rsidR="006A5742" w:rsidRPr="009D31FD">
              <w:rPr>
                <w:rFonts w:cstheme="minorHAnsi"/>
              </w:rPr>
              <w:t>compostable</w:t>
            </w:r>
            <w:proofErr w:type="gramEnd"/>
          </w:p>
          <w:p w14:paraId="426B5636" w14:textId="4540F905" w:rsidR="004E3A73" w:rsidRPr="009D31FD" w:rsidRDefault="00A40FF3" w:rsidP="00100220">
            <w:pPr>
              <w:pStyle w:val="ListParagraph"/>
              <w:ind w:left="360"/>
              <w:rPr>
                <w:rFonts w:cstheme="minorHAnsi"/>
              </w:rPr>
            </w:pPr>
            <w:r w:rsidRPr="009D31FD">
              <w:rPr>
                <w:rFonts w:cstheme="minorHAnsi"/>
              </w:rPr>
              <w:t>a</w:t>
            </w:r>
            <w:r w:rsidR="00C379AB" w:rsidRPr="009D31FD">
              <w:rPr>
                <w:rFonts w:cstheme="minorHAnsi"/>
              </w:rPr>
              <w:t xml:space="preserve">nd </w:t>
            </w:r>
            <w:r w:rsidR="004E3A73" w:rsidRPr="009D31FD">
              <w:rPr>
                <w:rFonts w:cstheme="minorHAnsi"/>
              </w:rPr>
              <w:t>100% recycled products</w:t>
            </w:r>
          </w:p>
          <w:p w14:paraId="22CB9000" w14:textId="0E294AAC" w:rsidR="004E3A73" w:rsidRPr="009D31FD" w:rsidRDefault="004E3A73" w:rsidP="00100220">
            <w:pPr>
              <w:pStyle w:val="ListParagraph"/>
              <w:ind w:left="360"/>
              <w:rPr>
                <w:rFonts w:cstheme="minorHAnsi"/>
              </w:rPr>
            </w:pPr>
          </w:p>
        </w:tc>
        <w:tc>
          <w:tcPr>
            <w:tcW w:w="2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002F3" w14:textId="77777777" w:rsidR="00306B2B" w:rsidRPr="009D31FD" w:rsidRDefault="00306B2B" w:rsidP="00100220">
            <w:pPr>
              <w:pStyle w:val="ListParagraph"/>
              <w:ind w:left="360"/>
              <w:rPr>
                <w:rFonts w:cstheme="minorHAnsi"/>
              </w:rPr>
            </w:pPr>
          </w:p>
        </w:tc>
      </w:tr>
      <w:tr w:rsidR="00D00B70" w:rsidRPr="00047543" w14:paraId="4FCC7548" w14:textId="77777777" w:rsidTr="004F6968">
        <w:trPr>
          <w:trHeight w:val="300"/>
        </w:trPr>
        <w:tc>
          <w:tcPr>
            <w:tcW w:w="2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B2608" w14:textId="77777777" w:rsidR="00D00B70" w:rsidRPr="009D31FD" w:rsidRDefault="00D00B70" w:rsidP="00F37F6F">
            <w:pPr>
              <w:pStyle w:val="ListParagraph"/>
              <w:numPr>
                <w:ilvl w:val="0"/>
                <w:numId w:val="27"/>
              </w:numPr>
              <w:rPr>
                <w:rFonts w:eastAsia="Times New Roman" w:cstheme="minorHAnsi"/>
              </w:rPr>
            </w:pPr>
            <w:r w:rsidRPr="009D31FD">
              <w:rPr>
                <w:rFonts w:eastAsia="Times New Roman" w:cstheme="minorHAnsi"/>
              </w:rPr>
              <w:t>Utensils</w:t>
            </w:r>
          </w:p>
          <w:p w14:paraId="0CB0B8F6" w14:textId="7141664A" w:rsidR="00D00B70" w:rsidRPr="009D31FD" w:rsidRDefault="001D421A" w:rsidP="00F37F6F">
            <w:pPr>
              <w:pStyle w:val="ListParagraph"/>
              <w:numPr>
                <w:ilvl w:val="0"/>
                <w:numId w:val="27"/>
              </w:numPr>
              <w:rPr>
                <w:rFonts w:eastAsia="Times New Roman" w:cstheme="minorHAnsi"/>
              </w:rPr>
            </w:pPr>
            <w:r w:rsidRPr="009D31FD">
              <w:rPr>
                <w:rFonts w:eastAsia="Times New Roman" w:cstheme="minorHAnsi"/>
              </w:rPr>
              <w:t>P</w:t>
            </w:r>
            <w:r w:rsidR="00D00B70" w:rsidRPr="009D31FD">
              <w:rPr>
                <w:rFonts w:eastAsia="Times New Roman" w:cstheme="minorHAnsi"/>
              </w:rPr>
              <w:t>lates</w:t>
            </w:r>
          </w:p>
          <w:p w14:paraId="72B47581" w14:textId="77777777" w:rsidR="001D421A" w:rsidRPr="009D31FD" w:rsidRDefault="001D421A" w:rsidP="00F37F6F">
            <w:pPr>
              <w:pStyle w:val="ListParagraph"/>
              <w:numPr>
                <w:ilvl w:val="0"/>
                <w:numId w:val="27"/>
              </w:numPr>
              <w:rPr>
                <w:rFonts w:eastAsia="Times New Roman" w:cstheme="minorHAnsi"/>
              </w:rPr>
            </w:pPr>
            <w:r w:rsidRPr="009D31FD">
              <w:rPr>
                <w:rFonts w:eastAsia="Times New Roman" w:cstheme="minorHAnsi"/>
              </w:rPr>
              <w:t>Straws</w:t>
            </w:r>
          </w:p>
          <w:p w14:paraId="3351DFA3" w14:textId="5ADEF7AB" w:rsidR="001D421A" w:rsidRPr="009D31FD" w:rsidRDefault="001D421A" w:rsidP="00100220">
            <w:pPr>
              <w:pStyle w:val="ListParagraph"/>
              <w:ind w:left="360"/>
              <w:rPr>
                <w:rFonts w:eastAsia="Times New Roman" w:cstheme="minorHAnsi"/>
              </w:rPr>
            </w:pP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EA814" w14:textId="2213A108" w:rsidR="00D00B70" w:rsidRPr="009D31FD" w:rsidRDefault="00D00B70" w:rsidP="00F37F6F">
            <w:pPr>
              <w:pStyle w:val="ListParagraph"/>
              <w:numPr>
                <w:ilvl w:val="0"/>
                <w:numId w:val="27"/>
              </w:numPr>
              <w:rPr>
                <w:rFonts w:eastAsia="Times New Roman" w:cstheme="minorHAnsi"/>
              </w:rPr>
            </w:pPr>
            <w:r w:rsidRPr="009D31FD">
              <w:rPr>
                <w:rFonts w:cstheme="minorHAnsi"/>
              </w:rPr>
              <w:t xml:space="preserve">China plates </w:t>
            </w:r>
            <w:r w:rsidR="001D421A" w:rsidRPr="009D31FD">
              <w:rPr>
                <w:rFonts w:cstheme="minorHAnsi"/>
              </w:rPr>
              <w:t>are used in main dining area (C-street)</w:t>
            </w:r>
          </w:p>
          <w:p w14:paraId="6BF9F9A2" w14:textId="47EDADEF" w:rsidR="00D00B70" w:rsidRPr="009D31FD" w:rsidRDefault="00D00B70" w:rsidP="00F37F6F">
            <w:pPr>
              <w:pStyle w:val="ListParagraph"/>
              <w:numPr>
                <w:ilvl w:val="0"/>
                <w:numId w:val="27"/>
              </w:numPr>
              <w:rPr>
                <w:rFonts w:eastAsia="Times New Roman" w:cstheme="minorHAnsi"/>
              </w:rPr>
            </w:pPr>
            <w:r w:rsidRPr="009D31FD">
              <w:rPr>
                <w:rFonts w:eastAsia="Times New Roman" w:cstheme="minorHAnsi"/>
              </w:rPr>
              <w:t xml:space="preserve">If disposable, </w:t>
            </w:r>
            <w:r w:rsidR="004B3E4C" w:rsidRPr="009D31FD">
              <w:rPr>
                <w:rFonts w:eastAsia="Times New Roman" w:cstheme="minorHAnsi"/>
              </w:rPr>
              <w:t xml:space="preserve">these products are </w:t>
            </w:r>
            <w:r w:rsidRPr="009D31FD">
              <w:rPr>
                <w:rFonts w:eastAsia="Times New Roman" w:cstheme="minorHAnsi"/>
              </w:rPr>
              <w:t>plastic-free (</w:t>
            </w:r>
            <w:hyperlink r:id="rId91" w:history="1">
              <w:r w:rsidR="00615E41" w:rsidRPr="009D31FD">
                <w:rPr>
                  <w:rStyle w:val="Hyperlink"/>
                  <w:rFonts w:eastAsia="Times New Roman" w:cstheme="minorHAnsi"/>
                </w:rPr>
                <w:t>City of Seattle ban</w:t>
              </w:r>
            </w:hyperlink>
            <w:r w:rsidRPr="009D31FD">
              <w:rPr>
                <w:rFonts w:eastAsia="Times New Roman" w:cstheme="minorHAnsi"/>
              </w:rPr>
              <w:t>)</w:t>
            </w:r>
            <w:r w:rsidR="00A97193" w:rsidRPr="009D31FD">
              <w:rPr>
                <w:rFonts w:eastAsia="Times New Roman" w:cstheme="minorHAnsi"/>
              </w:rPr>
              <w:t xml:space="preserve"> and </w:t>
            </w:r>
            <w:r w:rsidR="001F5E52" w:rsidRPr="009D31FD">
              <w:rPr>
                <w:rFonts w:eastAsia="Times New Roman" w:cstheme="minorHAnsi"/>
              </w:rPr>
              <w:t>compostable</w:t>
            </w:r>
          </w:p>
          <w:p w14:paraId="66FD2F3A" w14:textId="77777777" w:rsidR="00D00B70" w:rsidRPr="009D31FD" w:rsidRDefault="00D00B70" w:rsidP="00100220">
            <w:pPr>
              <w:pStyle w:val="ListParagraph"/>
              <w:ind w:left="360"/>
              <w:rPr>
                <w:rFonts w:cstheme="minorHAnsi"/>
                <w:strike/>
              </w:rPr>
            </w:pP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B4A28" w14:textId="6D13CE75" w:rsidR="004B3E4C" w:rsidRPr="009D31FD" w:rsidRDefault="008B7E5B" w:rsidP="00F37F6F">
            <w:pPr>
              <w:pStyle w:val="ListParagraph"/>
              <w:numPr>
                <w:ilvl w:val="0"/>
                <w:numId w:val="27"/>
              </w:numPr>
              <w:rPr>
                <w:rFonts w:cstheme="minorHAnsi"/>
              </w:rPr>
            </w:pPr>
            <w:r w:rsidRPr="009D31FD">
              <w:rPr>
                <w:rFonts w:cstheme="minorHAnsi"/>
              </w:rPr>
              <w:t>Reusable s</w:t>
            </w:r>
            <w:r w:rsidR="00383585" w:rsidRPr="009D31FD">
              <w:rPr>
                <w:rFonts w:cstheme="minorHAnsi"/>
              </w:rPr>
              <w:t>ilverware</w:t>
            </w:r>
          </w:p>
          <w:p w14:paraId="1A09BB0F" w14:textId="59DEB4CF" w:rsidR="00D00B70" w:rsidRPr="009D31FD" w:rsidRDefault="004E3A73" w:rsidP="00F37F6F">
            <w:pPr>
              <w:pStyle w:val="ListParagraph"/>
              <w:numPr>
                <w:ilvl w:val="0"/>
                <w:numId w:val="27"/>
              </w:numPr>
              <w:rPr>
                <w:rFonts w:cstheme="minorHAnsi"/>
              </w:rPr>
            </w:pPr>
            <w:r w:rsidRPr="009D31FD">
              <w:rPr>
                <w:rFonts w:cstheme="minorHAnsi"/>
              </w:rPr>
              <w:t xml:space="preserve">If disposable, </w:t>
            </w:r>
            <w:r w:rsidR="00D00B70" w:rsidRPr="009D31FD">
              <w:rPr>
                <w:rFonts w:cstheme="minorHAnsi"/>
              </w:rPr>
              <w:t>100% recycled</w:t>
            </w:r>
            <w:r w:rsidRPr="009D31FD">
              <w:rPr>
                <w:rFonts w:cstheme="minorHAnsi"/>
              </w:rPr>
              <w:t xml:space="preserve"> products</w:t>
            </w:r>
            <w:r w:rsidR="00331983" w:rsidRPr="009D31FD">
              <w:rPr>
                <w:rFonts w:cstheme="minorHAnsi"/>
              </w:rPr>
              <w:t xml:space="preserve"> are preferred</w:t>
            </w:r>
          </w:p>
        </w:tc>
        <w:tc>
          <w:tcPr>
            <w:tcW w:w="2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9F303" w14:textId="77777777" w:rsidR="00D00B70" w:rsidRPr="009D31FD" w:rsidRDefault="00D00B70" w:rsidP="00100220">
            <w:pPr>
              <w:pStyle w:val="ListParagraph"/>
              <w:ind w:left="360"/>
              <w:rPr>
                <w:rFonts w:cstheme="minorHAnsi"/>
                <w:strike/>
              </w:rPr>
            </w:pPr>
          </w:p>
        </w:tc>
      </w:tr>
      <w:tr w:rsidR="00D00B70" w:rsidRPr="00047543" w14:paraId="485325B3" w14:textId="77777777" w:rsidTr="004F6968">
        <w:trPr>
          <w:trHeight w:val="300"/>
        </w:trPr>
        <w:tc>
          <w:tcPr>
            <w:tcW w:w="2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5CD71A" w14:textId="1D6596F4" w:rsidR="00D00B70" w:rsidRPr="009D31FD" w:rsidRDefault="00D00B70" w:rsidP="00F37F6F">
            <w:pPr>
              <w:pStyle w:val="ListParagraph"/>
              <w:numPr>
                <w:ilvl w:val="0"/>
                <w:numId w:val="27"/>
              </w:numPr>
              <w:rPr>
                <w:rFonts w:eastAsia="Times New Roman" w:cstheme="minorHAnsi"/>
              </w:rPr>
            </w:pPr>
            <w:r w:rsidRPr="009D31FD">
              <w:rPr>
                <w:rFonts w:eastAsia="Times New Roman" w:cstheme="minorHAnsi"/>
              </w:rPr>
              <w:t>Catered Meals</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57BB6E" w14:textId="770D297B" w:rsidR="00D00B70" w:rsidRPr="009D31FD" w:rsidRDefault="00D00B70" w:rsidP="00F37F6F">
            <w:pPr>
              <w:pStyle w:val="ListParagraph"/>
              <w:numPr>
                <w:ilvl w:val="0"/>
                <w:numId w:val="27"/>
              </w:numPr>
              <w:rPr>
                <w:rFonts w:eastAsia="Times New Roman" w:cstheme="minorHAnsi"/>
              </w:rPr>
            </w:pPr>
            <w:r w:rsidRPr="009D31FD">
              <w:rPr>
                <w:rFonts w:eastAsia="Times New Roman" w:cstheme="minorHAnsi"/>
              </w:rPr>
              <w:t xml:space="preserve">If boxed: Compostable </w:t>
            </w:r>
            <w:r w:rsidR="00660268" w:rsidRPr="009D31FD">
              <w:rPr>
                <w:rFonts w:eastAsia="Times New Roman" w:cstheme="minorHAnsi"/>
              </w:rPr>
              <w:t xml:space="preserve">is standard </w:t>
            </w:r>
            <w:r w:rsidRPr="009D31FD">
              <w:rPr>
                <w:rFonts w:eastAsia="Times New Roman" w:cstheme="minorHAnsi"/>
              </w:rPr>
              <w:t xml:space="preserve">or Recyclable </w:t>
            </w:r>
            <w:r w:rsidR="00660268" w:rsidRPr="009D31FD">
              <w:rPr>
                <w:rFonts w:eastAsia="Times New Roman" w:cstheme="minorHAnsi"/>
              </w:rPr>
              <w:t xml:space="preserve">if compostable is not </w:t>
            </w:r>
            <w:proofErr w:type="gramStart"/>
            <w:r w:rsidR="00660268" w:rsidRPr="009D31FD">
              <w:rPr>
                <w:rFonts w:eastAsia="Times New Roman" w:cstheme="minorHAnsi"/>
              </w:rPr>
              <w:t>available</w:t>
            </w:r>
            <w:proofErr w:type="gramEnd"/>
          </w:p>
          <w:p w14:paraId="19B4B652" w14:textId="67800D4E" w:rsidR="00D00B70" w:rsidRPr="009D31FD" w:rsidRDefault="00D00B70" w:rsidP="00100220">
            <w:pPr>
              <w:pStyle w:val="ListParagraph"/>
              <w:ind w:left="360"/>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0DC765" w14:textId="6348DAC5" w:rsidR="00D00B70" w:rsidRPr="009D31FD" w:rsidRDefault="00D00B70" w:rsidP="00F37F6F">
            <w:pPr>
              <w:pStyle w:val="ListParagraph"/>
              <w:numPr>
                <w:ilvl w:val="0"/>
                <w:numId w:val="27"/>
              </w:numPr>
              <w:rPr>
                <w:rFonts w:eastAsia="Times New Roman" w:cstheme="minorHAnsi"/>
              </w:rPr>
            </w:pPr>
            <w:r w:rsidRPr="009D31FD">
              <w:rPr>
                <w:rFonts w:eastAsia="Times New Roman" w:cstheme="minorHAnsi"/>
              </w:rPr>
              <w:t>Non-packaged meals, self-serve</w:t>
            </w:r>
          </w:p>
          <w:p w14:paraId="50585FCD" w14:textId="1E5EEAD4" w:rsidR="005E357F" w:rsidRPr="009D31FD" w:rsidRDefault="005E357F" w:rsidP="00F37F6F">
            <w:pPr>
              <w:pStyle w:val="ListParagraph"/>
              <w:numPr>
                <w:ilvl w:val="0"/>
                <w:numId w:val="27"/>
              </w:numPr>
              <w:rPr>
                <w:rFonts w:eastAsia="Times New Roman" w:cstheme="minorHAnsi"/>
              </w:rPr>
            </w:pPr>
            <w:r w:rsidRPr="009D31FD">
              <w:rPr>
                <w:rFonts w:eastAsia="Times New Roman" w:cstheme="minorHAnsi"/>
              </w:rPr>
              <w:t>All compostable</w:t>
            </w:r>
            <w:r w:rsidR="00390AD0" w:rsidRPr="009D31FD">
              <w:rPr>
                <w:rFonts w:eastAsia="Times New Roman" w:cstheme="minorHAnsi"/>
              </w:rPr>
              <w:t xml:space="preserve"> packaging</w:t>
            </w:r>
            <w:r w:rsidR="00250D2A" w:rsidRPr="009D31FD">
              <w:rPr>
                <w:rFonts w:eastAsia="Times New Roman" w:cstheme="minorHAnsi"/>
              </w:rPr>
              <w:t>/containers</w:t>
            </w:r>
          </w:p>
          <w:p w14:paraId="44C33245" w14:textId="71C2B382" w:rsidR="00D00B70" w:rsidRPr="009D31FD" w:rsidRDefault="00D00B70" w:rsidP="00F37F6F">
            <w:pPr>
              <w:pStyle w:val="ListParagraph"/>
              <w:numPr>
                <w:ilvl w:val="0"/>
                <w:numId w:val="27"/>
              </w:numPr>
              <w:rPr>
                <w:rFonts w:eastAsia="Times New Roman" w:cstheme="minorHAnsi"/>
              </w:rPr>
            </w:pPr>
            <w:r w:rsidRPr="009D31FD">
              <w:rPr>
                <w:rFonts w:cstheme="minorHAnsi"/>
              </w:rPr>
              <w:t>Reusable plates (</w:t>
            </w:r>
            <w:proofErr w:type="spellStart"/>
            <w:r w:rsidRPr="009D31FD">
              <w:rPr>
                <w:rFonts w:cstheme="minorHAnsi"/>
              </w:rPr>
              <w:t>china</w:t>
            </w:r>
            <w:proofErr w:type="spellEnd"/>
            <w:r w:rsidRPr="009D31FD">
              <w:rPr>
                <w:rFonts w:cstheme="minorHAnsi"/>
              </w:rPr>
              <w:t>) and utensils</w:t>
            </w:r>
          </w:p>
        </w:tc>
        <w:tc>
          <w:tcPr>
            <w:tcW w:w="2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6C49AD" w14:textId="59BA040B" w:rsidR="00D00B70" w:rsidRPr="009D31FD" w:rsidRDefault="00D00B70" w:rsidP="00100220">
            <w:pPr>
              <w:pStyle w:val="ListParagraph"/>
              <w:ind w:left="360"/>
              <w:rPr>
                <w:rFonts w:eastAsia="Times New Roman" w:cstheme="minorHAnsi"/>
              </w:rPr>
            </w:pPr>
          </w:p>
        </w:tc>
      </w:tr>
      <w:tr w:rsidR="00D00B70" w:rsidRPr="00660268" w14:paraId="5D153AD4" w14:textId="77777777" w:rsidTr="004F6968">
        <w:trPr>
          <w:trHeight w:val="300"/>
        </w:trPr>
        <w:tc>
          <w:tcPr>
            <w:tcW w:w="2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A122E" w14:textId="77777777" w:rsidR="00D00B70" w:rsidRPr="009D31FD" w:rsidRDefault="00D00B70" w:rsidP="00F37F6F">
            <w:pPr>
              <w:pStyle w:val="ListParagraph"/>
              <w:numPr>
                <w:ilvl w:val="0"/>
                <w:numId w:val="27"/>
              </w:numPr>
              <w:rPr>
                <w:rFonts w:eastAsia="Times New Roman" w:cstheme="minorHAnsi"/>
              </w:rPr>
            </w:pPr>
            <w:r w:rsidRPr="009D31FD">
              <w:rPr>
                <w:rFonts w:eastAsia="Times New Roman" w:cstheme="minorHAnsi"/>
              </w:rPr>
              <w:t>Food Prep Gloves</w:t>
            </w:r>
          </w:p>
          <w:p w14:paraId="7D370D3D" w14:textId="11B0E40F" w:rsidR="00DE7AA9" w:rsidRPr="009D31FD" w:rsidRDefault="00DE7AA9" w:rsidP="00F37F6F">
            <w:pPr>
              <w:pStyle w:val="ListParagraph"/>
              <w:numPr>
                <w:ilvl w:val="0"/>
                <w:numId w:val="27"/>
              </w:numPr>
              <w:rPr>
                <w:rFonts w:eastAsia="Times New Roman" w:cstheme="minorHAnsi"/>
              </w:rPr>
            </w:pPr>
            <w:r w:rsidRPr="009D31FD">
              <w:rPr>
                <w:rFonts w:eastAsia="Times New Roman" w:cstheme="minorHAnsi"/>
              </w:rPr>
              <w:t>Wax paper</w:t>
            </w:r>
          </w:p>
          <w:p w14:paraId="41EEEAAE" w14:textId="69C2E5D3" w:rsidR="00DE7AA9" w:rsidRPr="009D31FD" w:rsidRDefault="00DE7AA9" w:rsidP="00F37F6F">
            <w:pPr>
              <w:pStyle w:val="ListParagraph"/>
              <w:numPr>
                <w:ilvl w:val="0"/>
                <w:numId w:val="27"/>
              </w:numPr>
              <w:rPr>
                <w:rFonts w:eastAsia="Times New Roman" w:cstheme="minorHAnsi"/>
              </w:rPr>
            </w:pPr>
            <w:r w:rsidRPr="009D31FD">
              <w:rPr>
                <w:rFonts w:eastAsia="Times New Roman" w:cstheme="minorHAnsi"/>
              </w:rPr>
              <w:t>Cookie sleeves</w:t>
            </w:r>
          </w:p>
          <w:p w14:paraId="20F8337F" w14:textId="77777777" w:rsidR="00D00B70" w:rsidRPr="009D31FD" w:rsidRDefault="00D00B70" w:rsidP="00100220">
            <w:pPr>
              <w:rPr>
                <w:rFonts w:cstheme="minorHAnsi"/>
              </w:rPr>
            </w:pP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C5F3C" w14:textId="7E36B774" w:rsidR="00D00B70" w:rsidRPr="009D31FD" w:rsidRDefault="00D00B70" w:rsidP="00100220">
            <w:pPr>
              <w:pStyle w:val="ListParagraph"/>
              <w:ind w:left="360"/>
              <w:rPr>
                <w:rFonts w:cstheme="minorHAnsi"/>
              </w:rPr>
            </w:pP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3E614E" w14:textId="6A5D75B1" w:rsidR="00D00B70" w:rsidRPr="009D31FD" w:rsidRDefault="00105D81" w:rsidP="00F37F6F">
            <w:pPr>
              <w:pStyle w:val="ListParagraph"/>
              <w:numPr>
                <w:ilvl w:val="0"/>
                <w:numId w:val="37"/>
              </w:numPr>
              <w:rPr>
                <w:rFonts w:eastAsia="Times New Roman" w:cstheme="minorHAnsi"/>
              </w:rPr>
            </w:pPr>
            <w:r w:rsidRPr="009D31FD">
              <w:rPr>
                <w:rFonts w:eastAsia="Times New Roman" w:cstheme="minorHAnsi"/>
              </w:rPr>
              <w:t>Compostable</w:t>
            </w:r>
          </w:p>
        </w:tc>
        <w:tc>
          <w:tcPr>
            <w:tcW w:w="2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BDE20" w14:textId="77777777" w:rsidR="00D00B70" w:rsidRPr="009D31FD" w:rsidRDefault="00D00B70" w:rsidP="00100220">
            <w:pPr>
              <w:pStyle w:val="ListParagraph"/>
              <w:ind w:left="360"/>
              <w:rPr>
                <w:rFonts w:cstheme="minorHAnsi"/>
              </w:rPr>
            </w:pPr>
          </w:p>
        </w:tc>
      </w:tr>
      <w:tr w:rsidR="00D00B70" w:rsidRPr="00660268" w14:paraId="37B626BC" w14:textId="77777777" w:rsidTr="004F6968">
        <w:trPr>
          <w:trHeight w:val="300"/>
        </w:trPr>
        <w:tc>
          <w:tcPr>
            <w:tcW w:w="2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EB5B25" w14:textId="77777777" w:rsidR="00D00B70" w:rsidRPr="009D31FD" w:rsidRDefault="00D00B70" w:rsidP="00F37F6F">
            <w:pPr>
              <w:pStyle w:val="ListParagraph"/>
              <w:numPr>
                <w:ilvl w:val="0"/>
                <w:numId w:val="27"/>
              </w:numPr>
              <w:rPr>
                <w:rFonts w:eastAsia="Times New Roman" w:cstheme="minorHAnsi"/>
              </w:rPr>
            </w:pPr>
            <w:r w:rsidRPr="009D31FD">
              <w:rPr>
                <w:rFonts w:eastAsia="Times New Roman" w:cstheme="minorHAnsi"/>
              </w:rPr>
              <w:t>Paper Towels</w:t>
            </w:r>
          </w:p>
          <w:p w14:paraId="0414843E" w14:textId="77777777" w:rsidR="00D00B70" w:rsidRPr="009D31FD" w:rsidRDefault="00D00B70" w:rsidP="00F37F6F">
            <w:pPr>
              <w:pStyle w:val="ListParagraph"/>
              <w:numPr>
                <w:ilvl w:val="0"/>
                <w:numId w:val="27"/>
              </w:numPr>
              <w:rPr>
                <w:rFonts w:eastAsia="Times New Roman" w:cstheme="minorHAnsi"/>
              </w:rPr>
            </w:pPr>
            <w:r w:rsidRPr="009D31FD">
              <w:rPr>
                <w:rFonts w:eastAsia="Times New Roman" w:cstheme="minorHAnsi"/>
              </w:rPr>
              <w:t>Napkins</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B0A234" w14:textId="30698443" w:rsidR="00D00B70" w:rsidRPr="009D31FD" w:rsidRDefault="00D00B70" w:rsidP="00F37F6F">
            <w:pPr>
              <w:pStyle w:val="ListParagraph"/>
              <w:numPr>
                <w:ilvl w:val="0"/>
                <w:numId w:val="27"/>
              </w:numPr>
              <w:rPr>
                <w:rFonts w:eastAsia="Times New Roman" w:cstheme="minorHAnsi"/>
              </w:rPr>
            </w:pPr>
            <w:r w:rsidRPr="009D31FD">
              <w:rPr>
                <w:rFonts w:eastAsia="Times New Roman" w:cstheme="minorHAnsi"/>
              </w:rPr>
              <w:t>Compostable</w:t>
            </w:r>
          </w:p>
          <w:p w14:paraId="1F0985FF" w14:textId="1F6FDBF6" w:rsidR="00A133B4" w:rsidRPr="009D31FD" w:rsidRDefault="00A133B4" w:rsidP="00F37F6F">
            <w:pPr>
              <w:pStyle w:val="ListParagraph"/>
              <w:numPr>
                <w:ilvl w:val="0"/>
                <w:numId w:val="27"/>
              </w:numPr>
              <w:rPr>
                <w:rFonts w:eastAsia="Times New Roman" w:cstheme="minorHAnsi"/>
              </w:rPr>
            </w:pPr>
            <w:r w:rsidRPr="009D31FD">
              <w:rPr>
                <w:rFonts w:eastAsia="Times New Roman" w:cstheme="minorHAnsi"/>
              </w:rPr>
              <w:t xml:space="preserve">Made of </w:t>
            </w:r>
            <w:r w:rsidR="00660268" w:rsidRPr="009D31FD">
              <w:rPr>
                <w:rFonts w:eastAsia="Times New Roman" w:cstheme="minorHAnsi"/>
              </w:rPr>
              <w:t xml:space="preserve">100% </w:t>
            </w:r>
            <w:r w:rsidRPr="009D31FD">
              <w:rPr>
                <w:rFonts w:eastAsia="Times New Roman" w:cstheme="minorHAnsi"/>
              </w:rPr>
              <w:t>recycled material</w:t>
            </w:r>
            <w:r w:rsidR="00660268" w:rsidRPr="009D31FD">
              <w:rPr>
                <w:rFonts w:eastAsia="Times New Roman" w:cstheme="minorHAnsi"/>
              </w:rPr>
              <w:t xml:space="preserve"> </w:t>
            </w:r>
          </w:p>
          <w:p w14:paraId="22220449" w14:textId="3A277CDD" w:rsidR="00D00B70" w:rsidRPr="009D31FD" w:rsidRDefault="00D00B70" w:rsidP="00100220">
            <w:pPr>
              <w:pStyle w:val="ListParagraph"/>
              <w:ind w:left="360"/>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427C32" w14:textId="734B6364" w:rsidR="00D00B70" w:rsidRPr="009D31FD" w:rsidRDefault="00D00B70" w:rsidP="00F37F6F">
            <w:pPr>
              <w:pStyle w:val="ListParagraph"/>
              <w:numPr>
                <w:ilvl w:val="0"/>
                <w:numId w:val="27"/>
              </w:numPr>
              <w:rPr>
                <w:rFonts w:eastAsia="Times New Roman" w:cstheme="minorHAnsi"/>
              </w:rPr>
            </w:pPr>
            <w:r w:rsidRPr="009D31FD">
              <w:rPr>
                <w:rFonts w:cstheme="minorHAnsi"/>
              </w:rPr>
              <w:t xml:space="preserve">Meets certification (see next column “Relevant </w:t>
            </w:r>
            <w:r w:rsidRPr="009D31FD">
              <w:rPr>
                <w:rFonts w:cstheme="minorHAnsi"/>
              </w:rPr>
              <w:lastRenderedPageBreak/>
              <w:t>Certifications and Standards”)</w:t>
            </w:r>
          </w:p>
        </w:tc>
        <w:tc>
          <w:tcPr>
            <w:tcW w:w="2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A36714" w14:textId="77777777" w:rsidR="00D00B70" w:rsidRPr="009D31FD" w:rsidRDefault="00000000" w:rsidP="00F37F6F">
            <w:pPr>
              <w:pStyle w:val="ListParagraph"/>
              <w:numPr>
                <w:ilvl w:val="0"/>
                <w:numId w:val="27"/>
              </w:numPr>
              <w:rPr>
                <w:rFonts w:eastAsia="Times New Roman" w:cstheme="minorHAnsi"/>
              </w:rPr>
            </w:pPr>
            <w:hyperlink r:id="rId92" w:history="1">
              <w:r w:rsidR="00D00B70" w:rsidRPr="009D31FD">
                <w:rPr>
                  <w:rStyle w:val="Hyperlink"/>
                  <w:rFonts w:eastAsia="Times New Roman" w:cstheme="minorHAnsi"/>
                </w:rPr>
                <w:t>Forest Stewardship Council Certified (FSC)</w:t>
              </w:r>
            </w:hyperlink>
          </w:p>
        </w:tc>
      </w:tr>
      <w:tr w:rsidR="00D00B70" w:rsidRPr="00047543" w14:paraId="22366256" w14:textId="77777777" w:rsidTr="004F6968">
        <w:trPr>
          <w:trHeight w:val="300"/>
        </w:trPr>
        <w:tc>
          <w:tcPr>
            <w:tcW w:w="2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8C42D" w14:textId="77777777" w:rsidR="00D00B70" w:rsidRPr="009D31FD" w:rsidRDefault="00D00B70" w:rsidP="00F37F6F">
            <w:pPr>
              <w:pStyle w:val="ListParagraph"/>
              <w:numPr>
                <w:ilvl w:val="0"/>
                <w:numId w:val="27"/>
              </w:numPr>
              <w:rPr>
                <w:rFonts w:eastAsia="Times New Roman" w:cstheme="minorHAnsi"/>
              </w:rPr>
            </w:pPr>
            <w:r w:rsidRPr="009D31FD">
              <w:rPr>
                <w:rFonts w:eastAsia="Times New Roman" w:cstheme="minorHAnsi"/>
              </w:rPr>
              <w:t>Bottled Still Water</w:t>
            </w:r>
          </w:p>
          <w:p w14:paraId="1F8ACFEF" w14:textId="77777777" w:rsidR="00D00B70" w:rsidRPr="009D31FD" w:rsidRDefault="00D00B70" w:rsidP="00100220">
            <w:pPr>
              <w:rPr>
                <w:rFonts w:cstheme="minorHAnsi"/>
              </w:rPr>
            </w:pP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57D8A5" w14:textId="6FAF733A" w:rsidR="00D00B70" w:rsidRPr="009D31FD" w:rsidRDefault="7A36DC3F" w:rsidP="00F37F6F">
            <w:pPr>
              <w:pStyle w:val="ListParagraph"/>
              <w:numPr>
                <w:ilvl w:val="0"/>
                <w:numId w:val="27"/>
              </w:numPr>
              <w:rPr>
                <w:rFonts w:eastAsia="Times New Roman" w:cstheme="minorHAnsi"/>
              </w:rPr>
            </w:pPr>
            <w:r w:rsidRPr="009D31FD">
              <w:rPr>
                <w:rFonts w:eastAsia="Times New Roman" w:cstheme="minorHAnsi"/>
              </w:rPr>
              <w:t>No s</w:t>
            </w:r>
            <w:r w:rsidR="4FE4C909" w:rsidRPr="009D31FD">
              <w:rPr>
                <w:rFonts w:eastAsia="Times New Roman" w:cstheme="minorHAnsi"/>
              </w:rPr>
              <w:t xml:space="preserve">ingle-use </w:t>
            </w:r>
            <w:r w:rsidR="009D72A4" w:rsidRPr="009D31FD">
              <w:rPr>
                <w:rFonts w:eastAsia="Times New Roman" w:cstheme="minorHAnsi"/>
              </w:rPr>
              <w:t>p</w:t>
            </w:r>
            <w:r w:rsidR="4FE4C909" w:rsidRPr="009D31FD">
              <w:rPr>
                <w:rFonts w:eastAsia="Times New Roman" w:cstheme="minorHAnsi"/>
              </w:rPr>
              <w:t xml:space="preserve">lastic </w:t>
            </w:r>
            <w:r w:rsidR="7AE0A605" w:rsidRPr="009D31FD">
              <w:rPr>
                <w:rFonts w:eastAsia="Times New Roman" w:cstheme="minorHAnsi"/>
              </w:rPr>
              <w:t>b</w:t>
            </w:r>
            <w:r w:rsidR="4FE4C909" w:rsidRPr="009D31FD">
              <w:rPr>
                <w:rFonts w:eastAsia="Times New Roman" w:cstheme="minorHAnsi"/>
              </w:rPr>
              <w:t>ottle ban</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7BE8DB" w14:textId="54D29432" w:rsidR="00D00B70" w:rsidRPr="009D31FD" w:rsidRDefault="4FE4C909" w:rsidP="00F37F6F">
            <w:pPr>
              <w:pStyle w:val="ListParagraph"/>
              <w:numPr>
                <w:ilvl w:val="0"/>
                <w:numId w:val="27"/>
              </w:numPr>
              <w:rPr>
                <w:rFonts w:eastAsia="Times New Roman" w:cstheme="minorHAnsi"/>
              </w:rPr>
            </w:pPr>
            <w:r w:rsidRPr="009D31FD">
              <w:rPr>
                <w:rFonts w:eastAsia="Times New Roman" w:cstheme="minorHAnsi"/>
              </w:rPr>
              <w:t>Use of water fountains on campus</w:t>
            </w:r>
          </w:p>
          <w:p w14:paraId="7ABC05F4" w14:textId="146BCAC5" w:rsidR="48E43D64" w:rsidRPr="009D31FD" w:rsidRDefault="48E43D64" w:rsidP="00F37F6F">
            <w:pPr>
              <w:pStyle w:val="ListParagraph"/>
              <w:numPr>
                <w:ilvl w:val="0"/>
                <w:numId w:val="27"/>
              </w:numPr>
              <w:rPr>
                <w:rFonts w:eastAsia="Times New Roman" w:cstheme="minorHAnsi"/>
              </w:rPr>
            </w:pPr>
            <w:r w:rsidRPr="009D31FD">
              <w:rPr>
                <w:rFonts w:eastAsia="Times New Roman" w:cstheme="minorHAnsi"/>
              </w:rPr>
              <w:t>Aluminum cans</w:t>
            </w:r>
          </w:p>
          <w:p w14:paraId="641EFD18" w14:textId="7817D119" w:rsidR="00D00B70" w:rsidRPr="009D31FD" w:rsidRDefault="00D00B70" w:rsidP="00100220">
            <w:pPr>
              <w:pStyle w:val="ListParagraph"/>
              <w:ind w:left="360"/>
              <w:rPr>
                <w:rFonts w:eastAsia="Times New Roman" w:cstheme="minorHAnsi"/>
              </w:rPr>
            </w:pPr>
          </w:p>
        </w:tc>
        <w:tc>
          <w:tcPr>
            <w:tcW w:w="2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062AE" w14:textId="77777777" w:rsidR="00D00B70" w:rsidRPr="009D31FD" w:rsidRDefault="00D00B70" w:rsidP="00100220">
            <w:pPr>
              <w:pStyle w:val="ListParagraph"/>
              <w:ind w:left="360"/>
              <w:rPr>
                <w:rFonts w:cstheme="minorHAnsi"/>
              </w:rPr>
            </w:pPr>
          </w:p>
        </w:tc>
      </w:tr>
      <w:tr w:rsidR="00D00B70" w:rsidRPr="00047543" w14:paraId="1C879D26" w14:textId="77777777" w:rsidTr="004F6968">
        <w:trPr>
          <w:trHeight w:val="300"/>
        </w:trPr>
        <w:tc>
          <w:tcPr>
            <w:tcW w:w="2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674EC4" w14:textId="77777777" w:rsidR="00D00B70" w:rsidRPr="009D31FD" w:rsidRDefault="4FE4C909" w:rsidP="00F37F6F">
            <w:pPr>
              <w:pStyle w:val="ListParagraph"/>
              <w:numPr>
                <w:ilvl w:val="0"/>
                <w:numId w:val="27"/>
              </w:numPr>
              <w:rPr>
                <w:rFonts w:eastAsia="Times New Roman" w:cstheme="minorHAnsi"/>
              </w:rPr>
            </w:pPr>
            <w:r w:rsidRPr="009D31FD">
              <w:rPr>
                <w:rFonts w:eastAsia="Times New Roman" w:cstheme="minorHAnsi"/>
              </w:rPr>
              <w:t>Soda</w:t>
            </w:r>
          </w:p>
          <w:p w14:paraId="654580A7" w14:textId="77777777" w:rsidR="00D00B70" w:rsidRPr="009D31FD" w:rsidRDefault="4FE4C909" w:rsidP="00F37F6F">
            <w:pPr>
              <w:pStyle w:val="ListParagraph"/>
              <w:numPr>
                <w:ilvl w:val="0"/>
                <w:numId w:val="27"/>
              </w:numPr>
              <w:rPr>
                <w:rFonts w:eastAsia="Times New Roman" w:cstheme="minorHAnsi"/>
              </w:rPr>
            </w:pPr>
            <w:r w:rsidRPr="009D31FD">
              <w:rPr>
                <w:rFonts w:eastAsia="Times New Roman" w:cstheme="minorHAnsi"/>
              </w:rPr>
              <w:t>Juices</w:t>
            </w:r>
          </w:p>
          <w:p w14:paraId="36658380" w14:textId="77777777" w:rsidR="00D00B70" w:rsidRPr="009D31FD" w:rsidRDefault="4FE4C909" w:rsidP="00F37F6F">
            <w:pPr>
              <w:pStyle w:val="ListParagraph"/>
              <w:numPr>
                <w:ilvl w:val="0"/>
                <w:numId w:val="27"/>
              </w:numPr>
              <w:rPr>
                <w:rFonts w:eastAsia="Times New Roman" w:cstheme="minorHAnsi"/>
              </w:rPr>
            </w:pPr>
            <w:r w:rsidRPr="009D31FD">
              <w:rPr>
                <w:rFonts w:eastAsia="Times New Roman" w:cstheme="minorHAnsi"/>
              </w:rPr>
              <w:t>Flavored Water</w:t>
            </w:r>
          </w:p>
          <w:p w14:paraId="6F729080" w14:textId="0136EE97" w:rsidR="00D00B70" w:rsidRPr="009D31FD" w:rsidRDefault="4FE4C909" w:rsidP="00F37F6F">
            <w:pPr>
              <w:pStyle w:val="ListParagraph"/>
              <w:numPr>
                <w:ilvl w:val="0"/>
                <w:numId w:val="27"/>
              </w:numPr>
              <w:rPr>
                <w:rFonts w:eastAsia="Times New Roman" w:cstheme="minorHAnsi"/>
              </w:rPr>
            </w:pPr>
            <w:r w:rsidRPr="009D31FD">
              <w:rPr>
                <w:rFonts w:eastAsia="Times New Roman" w:cstheme="minorHAnsi"/>
              </w:rPr>
              <w:t>Sparkling Water</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E77E3" w14:textId="1DA2D8B6" w:rsidR="00D00B70" w:rsidRPr="009D31FD" w:rsidRDefault="00D00B70" w:rsidP="00100220">
            <w:pPr>
              <w:pStyle w:val="ListParagraph"/>
              <w:ind w:left="360"/>
              <w:rPr>
                <w:rFonts w:cstheme="minorHAnsi"/>
              </w:rPr>
            </w:pP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7D68F5" w14:textId="2C64F6FF" w:rsidR="2237D47E" w:rsidRPr="009D31FD" w:rsidRDefault="2237D47E" w:rsidP="00F37F6F">
            <w:pPr>
              <w:pStyle w:val="ListParagraph"/>
              <w:numPr>
                <w:ilvl w:val="0"/>
                <w:numId w:val="27"/>
              </w:numPr>
              <w:rPr>
                <w:rFonts w:eastAsia="Times New Roman" w:cstheme="minorHAnsi"/>
              </w:rPr>
            </w:pPr>
            <w:r w:rsidRPr="009D31FD">
              <w:rPr>
                <w:rFonts w:eastAsia="Times New Roman" w:cstheme="minorHAnsi"/>
              </w:rPr>
              <w:t>Fountain beverages</w:t>
            </w:r>
            <w:r w:rsidR="00BD271D" w:rsidRPr="009D31FD">
              <w:rPr>
                <w:rFonts w:eastAsia="Times New Roman" w:cstheme="minorHAnsi"/>
              </w:rPr>
              <w:t xml:space="preserve"> (e.g. through combo meals)</w:t>
            </w:r>
          </w:p>
          <w:p w14:paraId="40E9FCD5" w14:textId="5F4D2143" w:rsidR="00D00B70" w:rsidRPr="009D31FD" w:rsidRDefault="285A360D" w:rsidP="00F37F6F">
            <w:pPr>
              <w:pStyle w:val="ListParagraph"/>
              <w:numPr>
                <w:ilvl w:val="0"/>
                <w:numId w:val="27"/>
              </w:numPr>
              <w:rPr>
                <w:rFonts w:eastAsia="Times New Roman" w:cstheme="minorHAnsi"/>
              </w:rPr>
            </w:pPr>
            <w:r w:rsidRPr="009D31FD">
              <w:rPr>
                <w:rFonts w:eastAsia="Times New Roman" w:cstheme="minorHAnsi"/>
              </w:rPr>
              <w:t xml:space="preserve">No </w:t>
            </w:r>
            <w:r w:rsidR="42B27B21" w:rsidRPr="009D31FD">
              <w:rPr>
                <w:rFonts w:eastAsia="Times New Roman" w:cstheme="minorHAnsi"/>
              </w:rPr>
              <w:t>s</w:t>
            </w:r>
            <w:r w:rsidR="4FE4C909" w:rsidRPr="009D31FD">
              <w:rPr>
                <w:rFonts w:eastAsia="Times New Roman" w:cstheme="minorHAnsi"/>
              </w:rPr>
              <w:t xml:space="preserve">ingle-use </w:t>
            </w:r>
            <w:r w:rsidR="308BC8BD" w:rsidRPr="009D31FD">
              <w:rPr>
                <w:rFonts w:eastAsia="Times New Roman" w:cstheme="minorHAnsi"/>
              </w:rPr>
              <w:t>p</w:t>
            </w:r>
            <w:r w:rsidR="4FE4C909" w:rsidRPr="009D31FD">
              <w:rPr>
                <w:rFonts w:eastAsia="Times New Roman" w:cstheme="minorHAnsi"/>
              </w:rPr>
              <w:t xml:space="preserve">lastic </w:t>
            </w:r>
            <w:r w:rsidR="661A78DE" w:rsidRPr="009D31FD">
              <w:rPr>
                <w:rFonts w:eastAsia="Times New Roman" w:cstheme="minorHAnsi"/>
              </w:rPr>
              <w:t>b</w:t>
            </w:r>
            <w:r w:rsidR="4FE4C909" w:rsidRPr="009D31FD">
              <w:rPr>
                <w:rFonts w:eastAsia="Times New Roman" w:cstheme="minorHAnsi"/>
              </w:rPr>
              <w:t>ottles</w:t>
            </w:r>
          </w:p>
          <w:p w14:paraId="11B038B1" w14:textId="77777777" w:rsidR="00D00B70" w:rsidRPr="009D31FD" w:rsidRDefault="4FE4C909" w:rsidP="00F37F6F">
            <w:pPr>
              <w:pStyle w:val="ListParagraph"/>
              <w:numPr>
                <w:ilvl w:val="0"/>
                <w:numId w:val="27"/>
              </w:numPr>
              <w:rPr>
                <w:rFonts w:eastAsia="Times New Roman" w:cstheme="minorHAnsi"/>
              </w:rPr>
            </w:pPr>
            <w:r w:rsidRPr="009D31FD">
              <w:rPr>
                <w:rFonts w:eastAsia="Times New Roman" w:cstheme="minorHAnsi"/>
              </w:rPr>
              <w:t>Aluminum cans</w:t>
            </w:r>
          </w:p>
          <w:p w14:paraId="6B954826" w14:textId="2DD29855" w:rsidR="00D00B70" w:rsidRPr="009D31FD" w:rsidRDefault="00D00B70" w:rsidP="00100220">
            <w:pPr>
              <w:pStyle w:val="ListParagraph"/>
              <w:ind w:left="360"/>
              <w:rPr>
                <w:rFonts w:eastAsia="Times New Roman" w:cstheme="minorHAnsi"/>
              </w:rPr>
            </w:pPr>
          </w:p>
        </w:tc>
        <w:tc>
          <w:tcPr>
            <w:tcW w:w="2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DD2AA" w14:textId="77777777" w:rsidR="00D00B70" w:rsidRPr="009D31FD" w:rsidRDefault="00D00B70" w:rsidP="00100220">
            <w:pPr>
              <w:pStyle w:val="ListParagraph"/>
              <w:ind w:left="360"/>
              <w:rPr>
                <w:rFonts w:cstheme="minorHAnsi"/>
              </w:rPr>
            </w:pPr>
          </w:p>
        </w:tc>
      </w:tr>
      <w:tr w:rsidR="00D00B70" w:rsidRPr="00047543" w14:paraId="233DA636" w14:textId="77777777" w:rsidTr="004F6968">
        <w:trPr>
          <w:trHeight w:val="300"/>
        </w:trPr>
        <w:tc>
          <w:tcPr>
            <w:tcW w:w="2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A48908" w14:textId="77777777" w:rsidR="00D00B70" w:rsidRPr="009D31FD" w:rsidRDefault="4FE4C909" w:rsidP="00F37F6F">
            <w:pPr>
              <w:pStyle w:val="ListParagraph"/>
              <w:numPr>
                <w:ilvl w:val="0"/>
                <w:numId w:val="27"/>
              </w:numPr>
              <w:rPr>
                <w:rFonts w:eastAsia="Times New Roman" w:cstheme="minorHAnsi"/>
              </w:rPr>
            </w:pPr>
            <w:r w:rsidRPr="009D31FD">
              <w:rPr>
                <w:rFonts w:eastAsia="Times New Roman" w:cstheme="minorHAnsi"/>
              </w:rPr>
              <w:t>Fountain Beverages</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29C3A8" w14:textId="673526AA" w:rsidR="00D00B70" w:rsidRPr="009D31FD" w:rsidRDefault="4FE4C909" w:rsidP="00F37F6F">
            <w:pPr>
              <w:pStyle w:val="ListParagraph"/>
              <w:numPr>
                <w:ilvl w:val="0"/>
                <w:numId w:val="27"/>
              </w:numPr>
              <w:rPr>
                <w:rFonts w:eastAsia="Times New Roman" w:cstheme="minorHAnsi"/>
              </w:rPr>
            </w:pPr>
            <w:r w:rsidRPr="009D31FD">
              <w:rPr>
                <w:rFonts w:eastAsia="Times New Roman" w:cstheme="minorHAnsi"/>
              </w:rPr>
              <w:t>Compostable Cups</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43F65F" w14:textId="66D161E1" w:rsidR="00D00B70" w:rsidRPr="009D31FD" w:rsidRDefault="4FE4C909" w:rsidP="00F37F6F">
            <w:pPr>
              <w:pStyle w:val="ListParagraph"/>
              <w:numPr>
                <w:ilvl w:val="0"/>
                <w:numId w:val="27"/>
              </w:numPr>
              <w:rPr>
                <w:rFonts w:eastAsia="Times New Roman" w:cstheme="minorHAnsi"/>
              </w:rPr>
            </w:pPr>
            <w:r w:rsidRPr="009D31FD">
              <w:rPr>
                <w:rFonts w:eastAsia="Times New Roman" w:cstheme="minorHAnsi"/>
              </w:rPr>
              <w:t>Reusable/refillable cups</w:t>
            </w:r>
          </w:p>
        </w:tc>
        <w:tc>
          <w:tcPr>
            <w:tcW w:w="2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F7B65" w14:textId="77777777" w:rsidR="00D00B70" w:rsidRPr="009D31FD" w:rsidRDefault="00D00B70" w:rsidP="00100220">
            <w:pPr>
              <w:pStyle w:val="ListParagraph"/>
              <w:ind w:left="360"/>
              <w:rPr>
                <w:rFonts w:cstheme="minorHAnsi"/>
              </w:rPr>
            </w:pPr>
          </w:p>
        </w:tc>
      </w:tr>
      <w:tr w:rsidR="00D00B70" w:rsidRPr="00047543" w14:paraId="7912A94E" w14:textId="77777777" w:rsidTr="004F6968">
        <w:trPr>
          <w:trHeight w:val="300"/>
        </w:trPr>
        <w:tc>
          <w:tcPr>
            <w:tcW w:w="2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1E3B43" w14:textId="77777777" w:rsidR="00D00B70" w:rsidRPr="009D31FD" w:rsidRDefault="4FE4C909" w:rsidP="00F37F6F">
            <w:pPr>
              <w:pStyle w:val="ListParagraph"/>
              <w:numPr>
                <w:ilvl w:val="0"/>
                <w:numId w:val="27"/>
              </w:numPr>
              <w:rPr>
                <w:rFonts w:eastAsia="Times New Roman" w:cstheme="minorHAnsi"/>
              </w:rPr>
            </w:pPr>
            <w:r w:rsidRPr="009D31FD">
              <w:rPr>
                <w:rFonts w:eastAsia="Times New Roman" w:cstheme="minorHAnsi"/>
              </w:rPr>
              <w:t>Coffee</w:t>
            </w:r>
          </w:p>
          <w:p w14:paraId="15D4446C" w14:textId="77777777" w:rsidR="00D00B70" w:rsidRPr="009D31FD" w:rsidRDefault="4FE4C909" w:rsidP="00F37F6F">
            <w:pPr>
              <w:pStyle w:val="ListParagraph"/>
              <w:numPr>
                <w:ilvl w:val="0"/>
                <w:numId w:val="27"/>
              </w:numPr>
              <w:rPr>
                <w:rFonts w:eastAsia="Times New Roman" w:cstheme="minorHAnsi"/>
              </w:rPr>
            </w:pPr>
            <w:r w:rsidRPr="009D31FD">
              <w:rPr>
                <w:rFonts w:eastAsia="Times New Roman" w:cstheme="minorHAnsi"/>
              </w:rPr>
              <w:t>Tea</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196DD" w14:textId="135B5F3E" w:rsidR="00D00B70" w:rsidRPr="009D31FD" w:rsidRDefault="00D00B70" w:rsidP="00100220">
            <w:pPr>
              <w:pStyle w:val="ListParagraph"/>
              <w:ind w:left="360"/>
              <w:rPr>
                <w:rFonts w:cstheme="minorHAnsi"/>
              </w:rPr>
            </w:pP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5F4A19" w14:textId="77777777" w:rsidR="00D00B70" w:rsidRPr="009D31FD" w:rsidRDefault="4FE4C909" w:rsidP="00F37F6F">
            <w:pPr>
              <w:pStyle w:val="ListParagraph"/>
              <w:numPr>
                <w:ilvl w:val="0"/>
                <w:numId w:val="27"/>
              </w:numPr>
              <w:rPr>
                <w:rFonts w:eastAsia="Times New Roman" w:cstheme="minorHAnsi"/>
              </w:rPr>
            </w:pPr>
            <w:r w:rsidRPr="009D31FD">
              <w:rPr>
                <w:rFonts w:cstheme="minorHAnsi"/>
              </w:rPr>
              <w:t>Meets certification (see next column “Relevant Certifications and Standards”)</w:t>
            </w:r>
          </w:p>
          <w:p w14:paraId="517F138E" w14:textId="6AEB88BD" w:rsidR="0094506E" w:rsidRPr="009D31FD" w:rsidRDefault="3984BE0F" w:rsidP="00F37F6F">
            <w:pPr>
              <w:pStyle w:val="ListParagraph"/>
              <w:numPr>
                <w:ilvl w:val="0"/>
                <w:numId w:val="27"/>
              </w:numPr>
              <w:rPr>
                <w:rFonts w:eastAsia="Times New Roman" w:cstheme="minorHAnsi"/>
              </w:rPr>
            </w:pPr>
            <w:r w:rsidRPr="009D31FD">
              <w:rPr>
                <w:rFonts w:eastAsia="Times New Roman" w:cstheme="minorHAnsi"/>
              </w:rPr>
              <w:t>Locally sourced</w:t>
            </w:r>
          </w:p>
        </w:tc>
        <w:tc>
          <w:tcPr>
            <w:tcW w:w="2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1DFD90" w14:textId="77777777" w:rsidR="00D00B70" w:rsidRPr="009D31FD" w:rsidRDefault="00000000" w:rsidP="00F37F6F">
            <w:pPr>
              <w:pStyle w:val="ListParagraph"/>
              <w:numPr>
                <w:ilvl w:val="0"/>
                <w:numId w:val="27"/>
              </w:numPr>
              <w:rPr>
                <w:rFonts w:eastAsia="Times New Roman" w:cstheme="minorHAnsi"/>
              </w:rPr>
            </w:pPr>
            <w:hyperlink r:id="rId93">
              <w:r w:rsidR="4FE4C909" w:rsidRPr="009D31FD">
                <w:rPr>
                  <w:rStyle w:val="Hyperlink"/>
                  <w:rFonts w:eastAsia="Times New Roman" w:cstheme="minorHAnsi"/>
                </w:rPr>
                <w:t>Fair Trade Certified</w:t>
              </w:r>
            </w:hyperlink>
          </w:p>
          <w:p w14:paraId="202A2815" w14:textId="77777777" w:rsidR="00D00B70" w:rsidRPr="009D31FD" w:rsidRDefault="00000000" w:rsidP="00F37F6F">
            <w:pPr>
              <w:pStyle w:val="ListParagraph"/>
              <w:numPr>
                <w:ilvl w:val="0"/>
                <w:numId w:val="27"/>
              </w:numPr>
              <w:rPr>
                <w:rStyle w:val="Hyperlink"/>
                <w:rFonts w:eastAsia="Times New Roman" w:cstheme="minorHAnsi"/>
                <w:color w:val="auto"/>
                <w:u w:val="none"/>
              </w:rPr>
            </w:pPr>
            <w:hyperlink r:id="rId94">
              <w:r w:rsidR="4FE4C909" w:rsidRPr="009D31FD">
                <w:rPr>
                  <w:rStyle w:val="Hyperlink"/>
                  <w:rFonts w:eastAsia="Times New Roman" w:cstheme="minorHAnsi"/>
                </w:rPr>
                <w:t>USDA Organic Certified</w:t>
              </w:r>
            </w:hyperlink>
          </w:p>
          <w:p w14:paraId="0C507005" w14:textId="77777777" w:rsidR="00D00B70" w:rsidRPr="009D31FD" w:rsidRDefault="00000000" w:rsidP="00F37F6F">
            <w:pPr>
              <w:pStyle w:val="ListParagraph"/>
              <w:numPr>
                <w:ilvl w:val="0"/>
                <w:numId w:val="27"/>
              </w:numPr>
              <w:rPr>
                <w:rFonts w:eastAsia="Times New Roman" w:cstheme="minorHAnsi"/>
              </w:rPr>
            </w:pPr>
            <w:hyperlink r:id="rId95" w:history="1">
              <w:r w:rsidR="4FE4C909" w:rsidRPr="009D31FD">
                <w:rPr>
                  <w:rStyle w:val="Hyperlink"/>
                  <w:rFonts w:cstheme="minorHAnsi"/>
                  <w:shd w:val="clear" w:color="auto" w:fill="FFFFFF"/>
                </w:rPr>
                <w:t>Rainforest Alliance</w:t>
              </w:r>
            </w:hyperlink>
          </w:p>
          <w:p w14:paraId="100288B0" w14:textId="77777777" w:rsidR="00E835D0" w:rsidRPr="009D31FD" w:rsidRDefault="00000000" w:rsidP="00F37F6F">
            <w:pPr>
              <w:pStyle w:val="ListParagraph"/>
              <w:numPr>
                <w:ilvl w:val="0"/>
                <w:numId w:val="27"/>
              </w:numPr>
              <w:rPr>
                <w:rFonts w:eastAsia="Times New Roman" w:cstheme="minorHAnsi"/>
              </w:rPr>
            </w:pPr>
            <w:hyperlink r:id="rId96" w:history="1">
              <w:r w:rsidR="00E835D0" w:rsidRPr="009D31FD">
                <w:rPr>
                  <w:rStyle w:val="Hyperlink"/>
                  <w:rFonts w:eastAsia="Times New Roman" w:cstheme="minorHAnsi"/>
                </w:rPr>
                <w:t>Carbon Zero Certified</w:t>
              </w:r>
            </w:hyperlink>
          </w:p>
          <w:p w14:paraId="59AE1D66" w14:textId="09E234ED" w:rsidR="00D00B70" w:rsidRPr="009D31FD" w:rsidRDefault="00000000" w:rsidP="00F37F6F">
            <w:pPr>
              <w:pStyle w:val="ListParagraph"/>
              <w:numPr>
                <w:ilvl w:val="0"/>
                <w:numId w:val="27"/>
              </w:numPr>
              <w:rPr>
                <w:rFonts w:eastAsia="Times New Roman" w:cstheme="minorHAnsi"/>
              </w:rPr>
            </w:pPr>
            <w:hyperlink r:id="rId97" w:history="1">
              <w:r w:rsidR="4FE4C909" w:rsidRPr="009D31FD">
                <w:rPr>
                  <w:rStyle w:val="Hyperlink"/>
                  <w:rFonts w:cstheme="minorHAnsi"/>
                  <w:shd w:val="clear" w:color="auto" w:fill="FFFFFF"/>
                </w:rPr>
                <w:t>Bird friendly coffee</w:t>
              </w:r>
            </w:hyperlink>
          </w:p>
          <w:p w14:paraId="56650A03" w14:textId="39A0DD85" w:rsidR="00D00B70" w:rsidRPr="009D31FD" w:rsidRDefault="00000000" w:rsidP="00F37F6F">
            <w:pPr>
              <w:pStyle w:val="ListParagraph"/>
              <w:numPr>
                <w:ilvl w:val="0"/>
                <w:numId w:val="27"/>
              </w:numPr>
              <w:rPr>
                <w:rFonts w:eastAsia="Times New Roman" w:cstheme="minorHAnsi"/>
              </w:rPr>
            </w:pPr>
            <w:hyperlink r:id="rId98" w:history="1">
              <w:r w:rsidR="4FE4C909" w:rsidRPr="009D31FD">
                <w:rPr>
                  <w:rStyle w:val="Hyperlink"/>
                  <w:rFonts w:cstheme="minorHAnsi"/>
                  <w:shd w:val="clear" w:color="auto" w:fill="FFFFFF"/>
                </w:rPr>
                <w:t xml:space="preserve">UTZ </w:t>
              </w:r>
              <w:r w:rsidR="0073149E" w:rsidRPr="009D31FD">
                <w:rPr>
                  <w:rStyle w:val="Hyperlink"/>
                  <w:rFonts w:cstheme="minorHAnsi"/>
                  <w:shd w:val="clear" w:color="auto" w:fill="FFFFFF"/>
                </w:rPr>
                <w:t>certified</w:t>
              </w:r>
            </w:hyperlink>
          </w:p>
          <w:p w14:paraId="00954207" w14:textId="77777777" w:rsidR="00D00B70" w:rsidRPr="009D31FD" w:rsidRDefault="00D00B70" w:rsidP="00100220">
            <w:pPr>
              <w:pStyle w:val="ListParagraph"/>
              <w:ind w:left="360"/>
              <w:rPr>
                <w:rFonts w:eastAsia="Times New Roman" w:cstheme="minorHAnsi"/>
              </w:rPr>
            </w:pPr>
          </w:p>
        </w:tc>
      </w:tr>
      <w:tr w:rsidR="00D00B70" w:rsidRPr="00047543" w14:paraId="1E8BEFE3" w14:textId="77777777" w:rsidTr="004F6968">
        <w:trPr>
          <w:trHeight w:val="300"/>
        </w:trPr>
        <w:tc>
          <w:tcPr>
            <w:tcW w:w="2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B3EE6" w14:textId="331C7C00" w:rsidR="00D00B70" w:rsidRPr="009D31FD" w:rsidRDefault="4FE4C909" w:rsidP="00F37F6F">
            <w:pPr>
              <w:pStyle w:val="ListParagraph"/>
              <w:numPr>
                <w:ilvl w:val="0"/>
                <w:numId w:val="27"/>
              </w:numPr>
              <w:rPr>
                <w:rFonts w:eastAsia="Times New Roman" w:cstheme="minorHAnsi"/>
              </w:rPr>
            </w:pPr>
            <w:r w:rsidRPr="009D31FD">
              <w:rPr>
                <w:rFonts w:eastAsia="Times New Roman" w:cstheme="minorHAnsi"/>
              </w:rPr>
              <w:t>Wine/alcohol</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9499B" w14:textId="52F0387D" w:rsidR="00D00B70" w:rsidRPr="009D31FD" w:rsidRDefault="00D00B70" w:rsidP="00100220">
            <w:pPr>
              <w:pStyle w:val="ListParagraph"/>
              <w:ind w:left="360"/>
              <w:rPr>
                <w:rFonts w:cstheme="minorHAnsi"/>
              </w:rPr>
            </w:pPr>
          </w:p>
          <w:p w14:paraId="33F04717" w14:textId="77777777" w:rsidR="00D00B70" w:rsidRPr="009D31FD" w:rsidRDefault="00D00B70" w:rsidP="00100220">
            <w:pPr>
              <w:rPr>
                <w:rFonts w:cstheme="minorHAnsi"/>
              </w:rPr>
            </w:pPr>
          </w:p>
          <w:p w14:paraId="0115826F" w14:textId="77777777" w:rsidR="00D00B70" w:rsidRPr="009D31FD" w:rsidRDefault="00D00B70" w:rsidP="00100220">
            <w:pPr>
              <w:rPr>
                <w:rFonts w:cstheme="minorHAnsi"/>
              </w:rPr>
            </w:pPr>
          </w:p>
          <w:p w14:paraId="087431FD" w14:textId="77777777" w:rsidR="00D00B70" w:rsidRPr="009D31FD" w:rsidRDefault="00D00B70" w:rsidP="00100220">
            <w:pPr>
              <w:rPr>
                <w:rFonts w:cstheme="minorHAnsi"/>
              </w:rPr>
            </w:pPr>
          </w:p>
          <w:p w14:paraId="79D54DE7" w14:textId="77777777" w:rsidR="00D00B70" w:rsidRPr="009D31FD" w:rsidRDefault="00D00B70" w:rsidP="00100220">
            <w:pPr>
              <w:rPr>
                <w:rFonts w:cstheme="minorHAnsi"/>
              </w:rPr>
            </w:pPr>
          </w:p>
          <w:p w14:paraId="4228E82E" w14:textId="77777777" w:rsidR="00D00B70" w:rsidRPr="009D31FD" w:rsidRDefault="00D00B70" w:rsidP="00100220">
            <w:pPr>
              <w:ind w:firstLine="720"/>
              <w:rPr>
                <w:rFonts w:cstheme="minorHAnsi"/>
              </w:rPr>
            </w:pP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862EB" w14:textId="77777777" w:rsidR="00D00B70" w:rsidRPr="009D31FD" w:rsidRDefault="4FE4C909" w:rsidP="00F37F6F">
            <w:pPr>
              <w:pStyle w:val="ListParagraph"/>
              <w:numPr>
                <w:ilvl w:val="0"/>
                <w:numId w:val="27"/>
              </w:numPr>
              <w:rPr>
                <w:rFonts w:eastAsia="Times New Roman" w:cstheme="minorHAnsi"/>
              </w:rPr>
            </w:pPr>
            <w:r w:rsidRPr="009D31FD">
              <w:rPr>
                <w:rFonts w:cstheme="minorHAnsi"/>
              </w:rPr>
              <w:t>Meets certification (see next column “Relevant Certifications and Standards”)</w:t>
            </w:r>
          </w:p>
          <w:p w14:paraId="365FF278" w14:textId="6828D5A8" w:rsidR="00D00B70" w:rsidRPr="009D31FD" w:rsidRDefault="4FE4C909" w:rsidP="00F37F6F">
            <w:pPr>
              <w:pStyle w:val="ListParagraph"/>
              <w:numPr>
                <w:ilvl w:val="0"/>
                <w:numId w:val="27"/>
              </w:numPr>
              <w:rPr>
                <w:rFonts w:eastAsia="Times New Roman" w:cstheme="minorHAnsi"/>
              </w:rPr>
            </w:pPr>
            <w:r w:rsidRPr="009D31FD">
              <w:rPr>
                <w:rFonts w:eastAsia="Times New Roman" w:cstheme="minorHAnsi"/>
              </w:rPr>
              <w:t>Locally sourced</w:t>
            </w:r>
          </w:p>
        </w:tc>
        <w:tc>
          <w:tcPr>
            <w:tcW w:w="2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8D0BE" w14:textId="77777777" w:rsidR="00D00B70" w:rsidRPr="009D31FD" w:rsidRDefault="00000000" w:rsidP="00F37F6F">
            <w:pPr>
              <w:pStyle w:val="ListParagraph"/>
              <w:numPr>
                <w:ilvl w:val="0"/>
                <w:numId w:val="27"/>
              </w:numPr>
              <w:rPr>
                <w:rFonts w:eastAsia="Times New Roman" w:cstheme="minorHAnsi"/>
              </w:rPr>
            </w:pPr>
            <w:hyperlink r:id="rId99">
              <w:r w:rsidR="4FE4C909" w:rsidRPr="009D31FD">
                <w:rPr>
                  <w:rStyle w:val="Hyperlink"/>
                  <w:rFonts w:eastAsia="Times New Roman" w:cstheme="minorHAnsi"/>
                </w:rPr>
                <w:t>Fair Trade Certified</w:t>
              </w:r>
            </w:hyperlink>
          </w:p>
          <w:p w14:paraId="37DCCB09" w14:textId="77777777" w:rsidR="00D00B70" w:rsidRPr="009D31FD" w:rsidRDefault="00000000" w:rsidP="00F37F6F">
            <w:pPr>
              <w:pStyle w:val="ListParagraph"/>
              <w:numPr>
                <w:ilvl w:val="0"/>
                <w:numId w:val="27"/>
              </w:numPr>
              <w:rPr>
                <w:rStyle w:val="Hyperlink"/>
                <w:rFonts w:eastAsia="Times New Roman" w:cstheme="minorHAnsi"/>
                <w:color w:val="auto"/>
                <w:u w:val="none"/>
              </w:rPr>
            </w:pPr>
            <w:hyperlink r:id="rId100">
              <w:r w:rsidR="4FE4C909" w:rsidRPr="009D31FD">
                <w:rPr>
                  <w:rStyle w:val="Hyperlink"/>
                  <w:rFonts w:eastAsia="Times New Roman" w:cstheme="minorHAnsi"/>
                </w:rPr>
                <w:t>USDA Organic Certified</w:t>
              </w:r>
            </w:hyperlink>
          </w:p>
          <w:p w14:paraId="61B97E87" w14:textId="77777777" w:rsidR="00E835D0" w:rsidRPr="009D31FD" w:rsidRDefault="00000000" w:rsidP="00F37F6F">
            <w:pPr>
              <w:pStyle w:val="ListParagraph"/>
              <w:numPr>
                <w:ilvl w:val="0"/>
                <w:numId w:val="27"/>
              </w:numPr>
              <w:rPr>
                <w:rFonts w:eastAsia="Times New Roman" w:cstheme="minorHAnsi"/>
              </w:rPr>
            </w:pPr>
            <w:hyperlink r:id="rId101" w:history="1">
              <w:r w:rsidR="00E835D0" w:rsidRPr="009D31FD">
                <w:rPr>
                  <w:rStyle w:val="Hyperlink"/>
                  <w:rFonts w:eastAsia="Times New Roman" w:cstheme="minorHAnsi"/>
                </w:rPr>
                <w:t>Carbon Zero Certified</w:t>
              </w:r>
            </w:hyperlink>
          </w:p>
          <w:p w14:paraId="105C7DBF" w14:textId="77777777" w:rsidR="00D00B70" w:rsidRPr="009D31FD" w:rsidRDefault="00000000" w:rsidP="00F37F6F">
            <w:pPr>
              <w:pStyle w:val="ListParagraph"/>
              <w:numPr>
                <w:ilvl w:val="0"/>
                <w:numId w:val="27"/>
              </w:numPr>
              <w:rPr>
                <w:rFonts w:eastAsia="Times New Roman" w:cstheme="minorHAnsi"/>
              </w:rPr>
            </w:pPr>
            <w:hyperlink r:id="rId102">
              <w:r w:rsidR="4FE4C909" w:rsidRPr="009D31FD">
                <w:rPr>
                  <w:rStyle w:val="Hyperlink"/>
                  <w:rFonts w:eastAsia="Times New Roman" w:cstheme="minorHAnsi"/>
                </w:rPr>
                <w:t>Bee better certified</w:t>
              </w:r>
            </w:hyperlink>
          </w:p>
          <w:p w14:paraId="4750CF1E" w14:textId="77777777" w:rsidR="00D00B70" w:rsidRPr="009D31FD" w:rsidRDefault="00000000" w:rsidP="00F37F6F">
            <w:pPr>
              <w:pStyle w:val="ListParagraph"/>
              <w:numPr>
                <w:ilvl w:val="0"/>
                <w:numId w:val="27"/>
              </w:numPr>
              <w:rPr>
                <w:rStyle w:val="Hyperlink"/>
                <w:rFonts w:eastAsia="Times New Roman" w:cstheme="minorHAnsi"/>
                <w:color w:val="auto"/>
                <w:u w:val="none"/>
              </w:rPr>
            </w:pPr>
            <w:hyperlink r:id="rId103">
              <w:r w:rsidR="4FE4C909" w:rsidRPr="009D31FD">
                <w:rPr>
                  <w:rStyle w:val="Hyperlink"/>
                  <w:rFonts w:eastAsia="Times New Roman" w:cstheme="minorHAnsi"/>
                </w:rPr>
                <w:t>Regenerative Organic Certified</w:t>
              </w:r>
            </w:hyperlink>
          </w:p>
          <w:p w14:paraId="19E5C38E" w14:textId="409E17F7" w:rsidR="00D00B70" w:rsidRPr="009D31FD" w:rsidRDefault="00000000" w:rsidP="00F37F6F">
            <w:pPr>
              <w:pStyle w:val="ListParagraph"/>
              <w:numPr>
                <w:ilvl w:val="0"/>
                <w:numId w:val="27"/>
              </w:numPr>
              <w:rPr>
                <w:rFonts w:eastAsia="Times New Roman" w:cstheme="minorHAnsi"/>
              </w:rPr>
            </w:pPr>
            <w:hyperlink r:id="rId104">
              <w:r w:rsidR="4FE4C909" w:rsidRPr="009D31FD">
                <w:rPr>
                  <w:rStyle w:val="Hyperlink"/>
                  <w:rFonts w:eastAsia="Times New Roman" w:cstheme="minorHAnsi"/>
                </w:rPr>
                <w:t>Salmon Safe Certified</w:t>
              </w:r>
            </w:hyperlink>
          </w:p>
        </w:tc>
      </w:tr>
      <w:tr w:rsidR="00D00B70" w:rsidRPr="00047543" w14:paraId="778603DD" w14:textId="77777777" w:rsidTr="004F6968">
        <w:trPr>
          <w:trHeight w:val="300"/>
        </w:trPr>
        <w:tc>
          <w:tcPr>
            <w:tcW w:w="2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F62054" w14:textId="77777777" w:rsidR="00D00B70" w:rsidRPr="009D31FD" w:rsidRDefault="4FE4C909" w:rsidP="00F37F6F">
            <w:pPr>
              <w:pStyle w:val="ListParagraph"/>
              <w:numPr>
                <w:ilvl w:val="0"/>
                <w:numId w:val="27"/>
              </w:numPr>
              <w:rPr>
                <w:rFonts w:eastAsia="Times New Roman" w:cstheme="minorHAnsi"/>
              </w:rPr>
            </w:pPr>
            <w:r w:rsidRPr="009D31FD">
              <w:rPr>
                <w:rFonts w:eastAsia="Times New Roman" w:cstheme="minorHAnsi"/>
              </w:rPr>
              <w:t>Chocolate</w:t>
            </w:r>
          </w:p>
          <w:p w14:paraId="0C4319CD" w14:textId="77777777" w:rsidR="00D00B70" w:rsidRPr="009D31FD" w:rsidRDefault="4FE4C909" w:rsidP="00F37F6F">
            <w:pPr>
              <w:pStyle w:val="ListParagraph"/>
              <w:numPr>
                <w:ilvl w:val="0"/>
                <w:numId w:val="27"/>
              </w:numPr>
              <w:rPr>
                <w:rFonts w:eastAsia="Times New Roman" w:cstheme="minorHAnsi"/>
              </w:rPr>
            </w:pPr>
            <w:r w:rsidRPr="009D31FD">
              <w:rPr>
                <w:rFonts w:eastAsia="Times New Roman" w:cstheme="minorHAnsi"/>
              </w:rPr>
              <w:t>Snacks</w:t>
            </w:r>
          </w:p>
          <w:p w14:paraId="05417470" w14:textId="78CF371E" w:rsidR="00D00B70" w:rsidRPr="009D31FD" w:rsidRDefault="4FE4C909" w:rsidP="00F37F6F">
            <w:pPr>
              <w:pStyle w:val="ListParagraph"/>
              <w:numPr>
                <w:ilvl w:val="0"/>
                <w:numId w:val="27"/>
              </w:numPr>
              <w:rPr>
                <w:rFonts w:eastAsia="Times New Roman" w:cstheme="minorHAnsi"/>
              </w:rPr>
            </w:pPr>
            <w:r w:rsidRPr="009D31FD">
              <w:rPr>
                <w:rFonts w:eastAsia="Times New Roman" w:cstheme="minorHAnsi"/>
              </w:rPr>
              <w:t>herbs/spices/oil</w:t>
            </w:r>
            <w:r w:rsidR="00A710B1" w:rsidRPr="009D31FD">
              <w:rPr>
                <w:rFonts w:eastAsia="Times New Roman" w:cstheme="minorHAnsi"/>
              </w:rPr>
              <w:t>/</w:t>
            </w:r>
            <w:r w:rsidRPr="009D31FD">
              <w:rPr>
                <w:rFonts w:eastAsia="Times New Roman" w:cstheme="minorHAnsi"/>
              </w:rPr>
              <w:t>sugar/salt</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CB18C" w14:textId="6D4BBD7B" w:rsidR="00D00B70" w:rsidRPr="009D31FD" w:rsidRDefault="00D00B70" w:rsidP="00100220">
            <w:pPr>
              <w:pStyle w:val="ListParagraph"/>
              <w:ind w:left="360"/>
              <w:rPr>
                <w:rFonts w:cstheme="minorHAnsi"/>
              </w:rPr>
            </w:pP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146D1D" w14:textId="77777777" w:rsidR="00D00B70" w:rsidRPr="009D31FD" w:rsidRDefault="4FE4C909" w:rsidP="00F37F6F">
            <w:pPr>
              <w:pStyle w:val="ListParagraph"/>
              <w:numPr>
                <w:ilvl w:val="0"/>
                <w:numId w:val="27"/>
              </w:numPr>
              <w:rPr>
                <w:rFonts w:eastAsia="Times New Roman" w:cstheme="minorHAnsi"/>
              </w:rPr>
            </w:pPr>
            <w:r w:rsidRPr="009D31FD">
              <w:rPr>
                <w:rFonts w:cstheme="minorHAnsi"/>
              </w:rPr>
              <w:t>Meets certification (see next column “Relevant Certifications and Standards”)</w:t>
            </w:r>
          </w:p>
          <w:p w14:paraId="4B806700" w14:textId="0140DABE" w:rsidR="00D00B70" w:rsidRPr="009D31FD" w:rsidRDefault="4FE4C909" w:rsidP="00F37F6F">
            <w:pPr>
              <w:pStyle w:val="ListParagraph"/>
              <w:numPr>
                <w:ilvl w:val="0"/>
                <w:numId w:val="27"/>
              </w:numPr>
              <w:rPr>
                <w:rFonts w:eastAsia="Times New Roman" w:cstheme="minorHAnsi"/>
              </w:rPr>
            </w:pPr>
            <w:r w:rsidRPr="009D31FD">
              <w:rPr>
                <w:rFonts w:eastAsia="Times New Roman" w:cstheme="minorHAnsi"/>
              </w:rPr>
              <w:t>Locally sourced</w:t>
            </w:r>
          </w:p>
          <w:p w14:paraId="73272497" w14:textId="54315CF4" w:rsidR="00D00B70" w:rsidRPr="009D31FD" w:rsidRDefault="4FE4C909" w:rsidP="00F37F6F">
            <w:pPr>
              <w:pStyle w:val="ListParagraph"/>
              <w:numPr>
                <w:ilvl w:val="0"/>
                <w:numId w:val="27"/>
              </w:numPr>
              <w:rPr>
                <w:rFonts w:eastAsia="Times New Roman" w:cstheme="minorHAnsi"/>
              </w:rPr>
            </w:pPr>
            <w:r w:rsidRPr="009D31FD">
              <w:rPr>
                <w:rFonts w:eastAsia="Times New Roman" w:cstheme="minorHAnsi"/>
              </w:rPr>
              <w:t>Plant-</w:t>
            </w:r>
            <w:proofErr w:type="gramStart"/>
            <w:r w:rsidRPr="009D31FD">
              <w:rPr>
                <w:rFonts w:eastAsia="Times New Roman" w:cstheme="minorHAnsi"/>
              </w:rPr>
              <w:t>based</w:t>
            </w:r>
            <w:proofErr w:type="gramEnd"/>
          </w:p>
          <w:p w14:paraId="3FB3B62F" w14:textId="7FCB415C" w:rsidR="00D00B70" w:rsidRPr="009D31FD" w:rsidRDefault="4FE4C909" w:rsidP="00F37F6F">
            <w:pPr>
              <w:pStyle w:val="ListParagraph"/>
              <w:numPr>
                <w:ilvl w:val="0"/>
                <w:numId w:val="27"/>
              </w:numPr>
              <w:rPr>
                <w:rFonts w:eastAsia="Times New Roman" w:cstheme="minorHAnsi"/>
                <w:color w:val="FF0000"/>
              </w:rPr>
            </w:pPr>
            <w:r w:rsidRPr="009D31FD">
              <w:rPr>
                <w:rFonts w:eastAsia="Times New Roman" w:cstheme="minorHAnsi"/>
              </w:rPr>
              <w:t>Compostable packaging</w:t>
            </w:r>
          </w:p>
        </w:tc>
        <w:tc>
          <w:tcPr>
            <w:tcW w:w="2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60F054" w14:textId="77777777" w:rsidR="00D00B70" w:rsidRPr="009D31FD" w:rsidRDefault="00000000" w:rsidP="00F37F6F">
            <w:pPr>
              <w:pStyle w:val="ListParagraph"/>
              <w:numPr>
                <w:ilvl w:val="0"/>
                <w:numId w:val="28"/>
              </w:numPr>
              <w:rPr>
                <w:rFonts w:eastAsia="Times New Roman" w:cstheme="minorHAnsi"/>
              </w:rPr>
            </w:pPr>
            <w:hyperlink r:id="rId105" w:history="1">
              <w:r w:rsidR="00D00B70" w:rsidRPr="009D31FD">
                <w:rPr>
                  <w:rStyle w:val="Hyperlink"/>
                  <w:rFonts w:eastAsia="Times New Roman" w:cstheme="minorHAnsi"/>
                </w:rPr>
                <w:t>Fair Trade Certified</w:t>
              </w:r>
            </w:hyperlink>
          </w:p>
          <w:p w14:paraId="6DCAD47F" w14:textId="77777777" w:rsidR="00D00B70" w:rsidRPr="009D31FD" w:rsidRDefault="00000000" w:rsidP="00F37F6F">
            <w:pPr>
              <w:pStyle w:val="ListParagraph"/>
              <w:numPr>
                <w:ilvl w:val="0"/>
                <w:numId w:val="28"/>
              </w:numPr>
              <w:rPr>
                <w:rStyle w:val="Hyperlink"/>
                <w:rFonts w:eastAsia="Times New Roman" w:cstheme="minorHAnsi"/>
                <w:color w:val="auto"/>
                <w:u w:val="none"/>
              </w:rPr>
            </w:pPr>
            <w:hyperlink r:id="rId106" w:history="1">
              <w:r w:rsidR="00D00B70" w:rsidRPr="009D31FD">
                <w:rPr>
                  <w:rStyle w:val="Hyperlink"/>
                  <w:rFonts w:eastAsia="Times New Roman" w:cstheme="minorHAnsi"/>
                </w:rPr>
                <w:t>USDA Organic Certified</w:t>
              </w:r>
            </w:hyperlink>
          </w:p>
          <w:p w14:paraId="3D2F917A" w14:textId="77777777" w:rsidR="00D00B70" w:rsidRPr="009D31FD" w:rsidRDefault="00000000" w:rsidP="00F37F6F">
            <w:pPr>
              <w:pStyle w:val="ListParagraph"/>
              <w:numPr>
                <w:ilvl w:val="0"/>
                <w:numId w:val="28"/>
              </w:numPr>
              <w:rPr>
                <w:rFonts w:eastAsia="Times New Roman" w:cstheme="minorHAnsi"/>
              </w:rPr>
            </w:pPr>
            <w:hyperlink r:id="rId107" w:history="1">
              <w:r w:rsidR="00D00B70" w:rsidRPr="009D31FD">
                <w:rPr>
                  <w:rStyle w:val="Hyperlink"/>
                  <w:rFonts w:cstheme="minorHAnsi"/>
                  <w:shd w:val="clear" w:color="auto" w:fill="FFFFFF"/>
                </w:rPr>
                <w:t>Rainforest Alliance</w:t>
              </w:r>
            </w:hyperlink>
          </w:p>
          <w:p w14:paraId="49AA061F" w14:textId="77777777" w:rsidR="00E835D0" w:rsidRPr="009D31FD" w:rsidRDefault="00000000" w:rsidP="00F37F6F">
            <w:pPr>
              <w:pStyle w:val="ListParagraph"/>
              <w:numPr>
                <w:ilvl w:val="0"/>
                <w:numId w:val="28"/>
              </w:numPr>
              <w:rPr>
                <w:rFonts w:eastAsia="Times New Roman" w:cstheme="minorHAnsi"/>
              </w:rPr>
            </w:pPr>
            <w:hyperlink r:id="rId108" w:history="1">
              <w:r w:rsidR="00E835D0" w:rsidRPr="009D31FD">
                <w:rPr>
                  <w:rStyle w:val="Hyperlink"/>
                  <w:rFonts w:eastAsia="Times New Roman" w:cstheme="minorHAnsi"/>
                </w:rPr>
                <w:t>Carbon Zero Certified</w:t>
              </w:r>
            </w:hyperlink>
          </w:p>
          <w:p w14:paraId="20E26076" w14:textId="77777777" w:rsidR="00842DD2" w:rsidRPr="009D31FD" w:rsidRDefault="00000000" w:rsidP="00F37F6F">
            <w:pPr>
              <w:pStyle w:val="ListParagraph"/>
              <w:numPr>
                <w:ilvl w:val="0"/>
                <w:numId w:val="28"/>
              </w:numPr>
              <w:rPr>
                <w:rFonts w:eastAsia="Times New Roman" w:cstheme="minorHAnsi"/>
              </w:rPr>
            </w:pPr>
            <w:hyperlink r:id="rId109" w:history="1">
              <w:r w:rsidR="00842DD2" w:rsidRPr="009D31FD">
                <w:rPr>
                  <w:rStyle w:val="Hyperlink"/>
                  <w:rFonts w:cstheme="minorHAnsi"/>
                  <w:shd w:val="clear" w:color="auto" w:fill="FFFFFF"/>
                </w:rPr>
                <w:t>UTZ certified</w:t>
              </w:r>
            </w:hyperlink>
          </w:p>
          <w:p w14:paraId="2C532FB1" w14:textId="0E5961D6" w:rsidR="00D00B70" w:rsidRPr="009D31FD" w:rsidRDefault="00000000" w:rsidP="00F37F6F">
            <w:pPr>
              <w:pStyle w:val="ListParagraph"/>
              <w:numPr>
                <w:ilvl w:val="0"/>
                <w:numId w:val="28"/>
              </w:numPr>
              <w:rPr>
                <w:rFonts w:eastAsia="Times New Roman" w:cstheme="minorHAnsi"/>
              </w:rPr>
            </w:pPr>
            <w:hyperlink r:id="rId110" w:history="1">
              <w:r w:rsidR="00D00B70" w:rsidRPr="009D31FD">
                <w:rPr>
                  <w:rStyle w:val="Hyperlink"/>
                  <w:rFonts w:eastAsia="Times New Roman" w:cstheme="minorHAnsi"/>
                </w:rPr>
                <w:t>Forest Stewardship Council Certified (FSC)</w:t>
              </w:r>
            </w:hyperlink>
          </w:p>
          <w:p w14:paraId="5DF0BCC0" w14:textId="0B830A52" w:rsidR="00D00B70" w:rsidRPr="009D31FD" w:rsidRDefault="00D00B70" w:rsidP="00100220">
            <w:pPr>
              <w:pStyle w:val="ListParagraph"/>
              <w:ind w:left="360"/>
              <w:rPr>
                <w:rFonts w:eastAsia="Times New Roman" w:cstheme="minorHAnsi"/>
              </w:rPr>
            </w:pPr>
          </w:p>
        </w:tc>
      </w:tr>
      <w:tr w:rsidR="00D00B70" w:rsidRPr="00047543" w14:paraId="14F70892" w14:textId="77777777" w:rsidTr="004F6968">
        <w:trPr>
          <w:trHeight w:val="300"/>
        </w:trPr>
        <w:tc>
          <w:tcPr>
            <w:tcW w:w="2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829B3" w14:textId="77777777" w:rsidR="00D00B70" w:rsidRPr="009D31FD" w:rsidRDefault="4FE4C909" w:rsidP="00F37F6F">
            <w:pPr>
              <w:pStyle w:val="ListParagraph"/>
              <w:numPr>
                <w:ilvl w:val="0"/>
                <w:numId w:val="27"/>
              </w:numPr>
              <w:rPr>
                <w:rFonts w:eastAsia="Times New Roman" w:cstheme="minorHAnsi"/>
              </w:rPr>
            </w:pPr>
            <w:r w:rsidRPr="009D31FD">
              <w:rPr>
                <w:rFonts w:eastAsia="Times New Roman" w:cstheme="minorHAnsi"/>
              </w:rPr>
              <w:t>Fruits</w:t>
            </w:r>
          </w:p>
          <w:p w14:paraId="69D49C21" w14:textId="77777777" w:rsidR="00D00B70" w:rsidRPr="009D31FD" w:rsidRDefault="4FE4C909" w:rsidP="00F37F6F">
            <w:pPr>
              <w:pStyle w:val="ListParagraph"/>
              <w:numPr>
                <w:ilvl w:val="0"/>
                <w:numId w:val="27"/>
              </w:numPr>
              <w:rPr>
                <w:rFonts w:eastAsia="Times New Roman" w:cstheme="minorHAnsi"/>
              </w:rPr>
            </w:pPr>
            <w:r w:rsidRPr="009D31FD">
              <w:rPr>
                <w:rFonts w:eastAsia="Times New Roman" w:cstheme="minorHAnsi"/>
              </w:rPr>
              <w:t>Vegetables</w:t>
            </w:r>
          </w:p>
          <w:p w14:paraId="5112C75D" w14:textId="77777777" w:rsidR="00D00B70" w:rsidRPr="009D31FD" w:rsidRDefault="4FE4C909" w:rsidP="00F37F6F">
            <w:pPr>
              <w:pStyle w:val="ListParagraph"/>
              <w:numPr>
                <w:ilvl w:val="0"/>
                <w:numId w:val="27"/>
              </w:numPr>
              <w:rPr>
                <w:rFonts w:eastAsia="Times New Roman" w:cstheme="minorHAnsi"/>
              </w:rPr>
            </w:pPr>
            <w:r w:rsidRPr="009D31FD">
              <w:rPr>
                <w:rFonts w:eastAsia="Times New Roman" w:cstheme="minorHAnsi"/>
              </w:rPr>
              <w:t>Legumes</w:t>
            </w:r>
          </w:p>
          <w:p w14:paraId="081CA1E6" w14:textId="7B6F08E1" w:rsidR="00D00B70" w:rsidRPr="009D31FD" w:rsidRDefault="4FE4C909" w:rsidP="00F37F6F">
            <w:pPr>
              <w:pStyle w:val="ListParagraph"/>
              <w:numPr>
                <w:ilvl w:val="0"/>
                <w:numId w:val="27"/>
              </w:numPr>
              <w:rPr>
                <w:rFonts w:eastAsia="Times New Roman" w:cstheme="minorHAnsi"/>
              </w:rPr>
            </w:pPr>
            <w:r w:rsidRPr="009D31FD">
              <w:rPr>
                <w:rFonts w:eastAsia="Times New Roman" w:cstheme="minorHAnsi"/>
              </w:rPr>
              <w:t>Nuts</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22E32" w14:textId="2AEA4F2C" w:rsidR="00C14643" w:rsidRPr="009D31FD" w:rsidRDefault="001325A3" w:rsidP="00F37F6F">
            <w:pPr>
              <w:pStyle w:val="ListParagraph"/>
              <w:numPr>
                <w:ilvl w:val="0"/>
                <w:numId w:val="27"/>
              </w:numPr>
              <w:spacing w:after="163" w:line="257" w:lineRule="auto"/>
              <w:rPr>
                <w:rFonts w:cstheme="minorHAnsi"/>
              </w:rPr>
            </w:pPr>
            <w:r w:rsidRPr="009D31FD">
              <w:rPr>
                <w:rFonts w:cstheme="minorHAnsi"/>
              </w:rPr>
              <w:t>“</w:t>
            </w:r>
            <w:r w:rsidR="00C14643" w:rsidRPr="009D31FD">
              <w:rPr>
                <w:rFonts w:cstheme="minorHAnsi"/>
              </w:rPr>
              <w:t>Imperfectly Delicious Produce</w:t>
            </w:r>
            <w:r w:rsidRPr="009D31FD">
              <w:rPr>
                <w:rFonts w:cstheme="minorHAnsi"/>
              </w:rPr>
              <w:t>”</w:t>
            </w:r>
            <w:r w:rsidR="00C14643" w:rsidRPr="009D31FD">
              <w:rPr>
                <w:rFonts w:cstheme="minorHAnsi"/>
              </w:rPr>
              <w:t xml:space="preserve"> Program for </w:t>
            </w:r>
            <w:r w:rsidRPr="009D31FD">
              <w:rPr>
                <w:rFonts w:cstheme="minorHAnsi"/>
              </w:rPr>
              <w:t xml:space="preserve">produce </w:t>
            </w:r>
            <w:r w:rsidR="00C14643" w:rsidRPr="009D31FD">
              <w:rPr>
                <w:rFonts w:cstheme="minorHAnsi"/>
              </w:rPr>
              <w:t>use</w:t>
            </w:r>
            <w:r w:rsidRPr="009D31FD">
              <w:rPr>
                <w:rFonts w:cstheme="minorHAnsi"/>
              </w:rPr>
              <w:t>d</w:t>
            </w:r>
            <w:r w:rsidR="00C14643" w:rsidRPr="009D31FD">
              <w:rPr>
                <w:rFonts w:cstheme="minorHAnsi"/>
              </w:rPr>
              <w:t xml:space="preserve"> </w:t>
            </w:r>
            <w:r w:rsidR="00C14643" w:rsidRPr="009D31FD">
              <w:rPr>
                <w:rFonts w:cstheme="minorHAnsi"/>
              </w:rPr>
              <w:lastRenderedPageBreak/>
              <w:t xml:space="preserve">in food </w:t>
            </w:r>
            <w:proofErr w:type="gramStart"/>
            <w:r w:rsidR="00C14643" w:rsidRPr="009D31FD">
              <w:rPr>
                <w:rFonts w:cstheme="minorHAnsi"/>
              </w:rPr>
              <w:t>preparation</w:t>
            </w:r>
            <w:proofErr w:type="gramEnd"/>
          </w:p>
          <w:p w14:paraId="4D7B9812" w14:textId="20A73829" w:rsidR="00D00B70" w:rsidRPr="009D31FD" w:rsidRDefault="00D00B70" w:rsidP="00C14643">
            <w:pPr>
              <w:pStyle w:val="ListParagraph"/>
              <w:ind w:left="360"/>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0E123" w14:textId="77777777" w:rsidR="00D00B70" w:rsidRPr="009D31FD" w:rsidRDefault="4FE4C909" w:rsidP="00F37F6F">
            <w:pPr>
              <w:pStyle w:val="ListParagraph"/>
              <w:numPr>
                <w:ilvl w:val="0"/>
                <w:numId w:val="27"/>
              </w:numPr>
              <w:rPr>
                <w:rFonts w:eastAsia="Times New Roman" w:cstheme="minorHAnsi"/>
              </w:rPr>
            </w:pPr>
            <w:r w:rsidRPr="009D31FD">
              <w:rPr>
                <w:rFonts w:cstheme="minorHAnsi"/>
              </w:rPr>
              <w:lastRenderedPageBreak/>
              <w:t>Meets certification (see next column “Relevant Certifications and Standards”)</w:t>
            </w:r>
          </w:p>
          <w:p w14:paraId="058DEDE4" w14:textId="0A812F51" w:rsidR="00D00B70" w:rsidRPr="009D31FD" w:rsidRDefault="4FE4C909" w:rsidP="00F37F6F">
            <w:pPr>
              <w:pStyle w:val="ListParagraph"/>
              <w:numPr>
                <w:ilvl w:val="0"/>
                <w:numId w:val="27"/>
              </w:numPr>
              <w:rPr>
                <w:rFonts w:eastAsia="Times New Roman" w:cstheme="minorHAnsi"/>
              </w:rPr>
            </w:pPr>
            <w:r w:rsidRPr="009D31FD">
              <w:rPr>
                <w:rFonts w:eastAsia="Times New Roman" w:cstheme="minorHAnsi"/>
              </w:rPr>
              <w:t>Locally sourced</w:t>
            </w:r>
          </w:p>
          <w:p w14:paraId="1985C821" w14:textId="1A93A187" w:rsidR="00D00B70" w:rsidRPr="009D31FD" w:rsidRDefault="00D00B70" w:rsidP="00100220">
            <w:pPr>
              <w:pStyle w:val="ListParagraph"/>
              <w:ind w:left="360"/>
              <w:rPr>
                <w:rFonts w:eastAsia="Times New Roman" w:cstheme="minorHAnsi"/>
              </w:rPr>
            </w:pPr>
          </w:p>
        </w:tc>
        <w:tc>
          <w:tcPr>
            <w:tcW w:w="2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B730F" w14:textId="77777777" w:rsidR="00D00B70" w:rsidRPr="009D31FD" w:rsidRDefault="00000000" w:rsidP="00F37F6F">
            <w:pPr>
              <w:pStyle w:val="ListParagraph"/>
              <w:numPr>
                <w:ilvl w:val="0"/>
                <w:numId w:val="27"/>
              </w:numPr>
              <w:rPr>
                <w:rFonts w:eastAsia="Times New Roman" w:cstheme="minorHAnsi"/>
              </w:rPr>
            </w:pPr>
            <w:hyperlink r:id="rId111">
              <w:r w:rsidR="4FE4C909" w:rsidRPr="009D31FD">
                <w:rPr>
                  <w:rStyle w:val="Hyperlink"/>
                  <w:rFonts w:eastAsia="Times New Roman" w:cstheme="minorHAnsi"/>
                </w:rPr>
                <w:t>Fair Trade Certified</w:t>
              </w:r>
            </w:hyperlink>
          </w:p>
          <w:p w14:paraId="72E9FEC8" w14:textId="77777777" w:rsidR="00D00B70" w:rsidRPr="009D31FD" w:rsidRDefault="00000000" w:rsidP="00F37F6F">
            <w:pPr>
              <w:pStyle w:val="ListParagraph"/>
              <w:numPr>
                <w:ilvl w:val="0"/>
                <w:numId w:val="27"/>
              </w:numPr>
              <w:rPr>
                <w:rStyle w:val="Hyperlink"/>
                <w:rFonts w:cstheme="minorHAnsi"/>
                <w:color w:val="auto"/>
                <w:u w:val="none"/>
              </w:rPr>
            </w:pPr>
            <w:hyperlink r:id="rId112">
              <w:r w:rsidR="4FE4C909" w:rsidRPr="009D31FD">
                <w:rPr>
                  <w:rStyle w:val="Hyperlink"/>
                  <w:rFonts w:eastAsia="Times New Roman" w:cstheme="minorHAnsi"/>
                </w:rPr>
                <w:t>USDA Organic Certified</w:t>
              </w:r>
            </w:hyperlink>
          </w:p>
          <w:p w14:paraId="42D5D602" w14:textId="77777777" w:rsidR="00D00B70" w:rsidRPr="009D31FD" w:rsidRDefault="00000000" w:rsidP="00F37F6F">
            <w:pPr>
              <w:pStyle w:val="ListParagraph"/>
              <w:numPr>
                <w:ilvl w:val="0"/>
                <w:numId w:val="27"/>
              </w:numPr>
              <w:rPr>
                <w:rFonts w:eastAsia="Times New Roman" w:cstheme="minorHAnsi"/>
              </w:rPr>
            </w:pPr>
            <w:hyperlink r:id="rId113" w:history="1">
              <w:r w:rsidR="4FE4C909" w:rsidRPr="009D31FD">
                <w:rPr>
                  <w:rStyle w:val="Hyperlink"/>
                  <w:rFonts w:cstheme="minorHAnsi"/>
                  <w:shd w:val="clear" w:color="auto" w:fill="FFFFFF"/>
                </w:rPr>
                <w:t>Rainforest Alliance</w:t>
              </w:r>
            </w:hyperlink>
          </w:p>
          <w:p w14:paraId="0E3C302E" w14:textId="77777777" w:rsidR="00E835D0" w:rsidRPr="009D31FD" w:rsidRDefault="00000000" w:rsidP="00F37F6F">
            <w:pPr>
              <w:pStyle w:val="ListParagraph"/>
              <w:numPr>
                <w:ilvl w:val="0"/>
                <w:numId w:val="27"/>
              </w:numPr>
              <w:rPr>
                <w:rFonts w:eastAsia="Times New Roman" w:cstheme="minorHAnsi"/>
              </w:rPr>
            </w:pPr>
            <w:hyperlink r:id="rId114" w:history="1">
              <w:r w:rsidR="00E835D0" w:rsidRPr="009D31FD">
                <w:rPr>
                  <w:rStyle w:val="Hyperlink"/>
                  <w:rFonts w:eastAsia="Times New Roman" w:cstheme="minorHAnsi"/>
                </w:rPr>
                <w:t>Carbon Zero Certified</w:t>
              </w:r>
            </w:hyperlink>
          </w:p>
          <w:p w14:paraId="2D2255F5" w14:textId="77777777" w:rsidR="00842DD2" w:rsidRPr="009D31FD" w:rsidRDefault="00000000" w:rsidP="00F37F6F">
            <w:pPr>
              <w:pStyle w:val="ListParagraph"/>
              <w:numPr>
                <w:ilvl w:val="0"/>
                <w:numId w:val="27"/>
              </w:numPr>
              <w:rPr>
                <w:rFonts w:eastAsia="Times New Roman" w:cstheme="minorHAnsi"/>
              </w:rPr>
            </w:pPr>
            <w:hyperlink r:id="rId115" w:history="1">
              <w:r w:rsidR="00842DD2" w:rsidRPr="009D31FD">
                <w:rPr>
                  <w:rStyle w:val="Hyperlink"/>
                  <w:rFonts w:cstheme="minorHAnsi"/>
                  <w:shd w:val="clear" w:color="auto" w:fill="FFFFFF"/>
                </w:rPr>
                <w:t>UTZ certified</w:t>
              </w:r>
            </w:hyperlink>
          </w:p>
          <w:p w14:paraId="169A8B22" w14:textId="7E555261" w:rsidR="00D00B70" w:rsidRPr="009D31FD" w:rsidRDefault="00000000" w:rsidP="00F37F6F">
            <w:pPr>
              <w:pStyle w:val="ListParagraph"/>
              <w:numPr>
                <w:ilvl w:val="0"/>
                <w:numId w:val="27"/>
              </w:numPr>
              <w:rPr>
                <w:rFonts w:eastAsia="Times New Roman" w:cstheme="minorHAnsi"/>
              </w:rPr>
            </w:pPr>
            <w:hyperlink r:id="rId116">
              <w:r w:rsidR="4FE4C909" w:rsidRPr="009D31FD">
                <w:rPr>
                  <w:rStyle w:val="Hyperlink"/>
                  <w:rFonts w:eastAsia="Times New Roman" w:cstheme="minorHAnsi"/>
                </w:rPr>
                <w:t>Bee better certified</w:t>
              </w:r>
            </w:hyperlink>
          </w:p>
          <w:p w14:paraId="4D62180C" w14:textId="77777777" w:rsidR="00D00B70" w:rsidRPr="009D31FD" w:rsidRDefault="00000000" w:rsidP="00F37F6F">
            <w:pPr>
              <w:pStyle w:val="ListParagraph"/>
              <w:numPr>
                <w:ilvl w:val="0"/>
                <w:numId w:val="27"/>
              </w:numPr>
              <w:rPr>
                <w:rStyle w:val="Hyperlink"/>
                <w:rFonts w:eastAsia="Times New Roman" w:cstheme="minorHAnsi"/>
                <w:color w:val="auto"/>
                <w:u w:val="none"/>
              </w:rPr>
            </w:pPr>
            <w:hyperlink r:id="rId117">
              <w:r w:rsidR="4FE4C909" w:rsidRPr="009D31FD">
                <w:rPr>
                  <w:rStyle w:val="Hyperlink"/>
                  <w:rFonts w:eastAsia="Times New Roman" w:cstheme="minorHAnsi"/>
                </w:rPr>
                <w:t>Salmon Safe Certified</w:t>
              </w:r>
            </w:hyperlink>
          </w:p>
          <w:p w14:paraId="6BDF74D1" w14:textId="77777777" w:rsidR="00D00B70" w:rsidRPr="009D31FD" w:rsidRDefault="00000000" w:rsidP="00F37F6F">
            <w:pPr>
              <w:pStyle w:val="ListParagraph"/>
              <w:numPr>
                <w:ilvl w:val="0"/>
                <w:numId w:val="27"/>
              </w:numPr>
              <w:rPr>
                <w:rStyle w:val="Hyperlink"/>
                <w:rFonts w:eastAsia="Times New Roman" w:cstheme="minorHAnsi"/>
                <w:color w:val="auto"/>
                <w:u w:val="none"/>
              </w:rPr>
            </w:pPr>
            <w:hyperlink r:id="rId118">
              <w:r w:rsidR="4FE4C909" w:rsidRPr="009D31FD">
                <w:rPr>
                  <w:rStyle w:val="Hyperlink"/>
                  <w:rFonts w:eastAsia="Times New Roman" w:cstheme="minorHAnsi"/>
                </w:rPr>
                <w:t>Regenerative Organic Certified</w:t>
              </w:r>
            </w:hyperlink>
          </w:p>
          <w:p w14:paraId="3C5B4872" w14:textId="77777777" w:rsidR="00D00B70" w:rsidRPr="009D31FD" w:rsidRDefault="00D00B70" w:rsidP="00100220">
            <w:pPr>
              <w:pStyle w:val="ListParagraph"/>
              <w:ind w:left="360"/>
              <w:rPr>
                <w:rFonts w:cstheme="minorHAnsi"/>
              </w:rPr>
            </w:pPr>
          </w:p>
        </w:tc>
      </w:tr>
      <w:tr w:rsidR="00D00B70" w:rsidRPr="00047543" w14:paraId="7183E970" w14:textId="77777777" w:rsidTr="004F6968">
        <w:trPr>
          <w:trHeight w:val="300"/>
        </w:trPr>
        <w:tc>
          <w:tcPr>
            <w:tcW w:w="2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F27A0" w14:textId="77777777" w:rsidR="00D00B70" w:rsidRPr="009D31FD" w:rsidRDefault="4FE4C909" w:rsidP="00F37F6F">
            <w:pPr>
              <w:pStyle w:val="ListParagraph"/>
              <w:numPr>
                <w:ilvl w:val="0"/>
                <w:numId w:val="27"/>
              </w:numPr>
              <w:rPr>
                <w:rFonts w:eastAsia="Times New Roman" w:cstheme="minorHAnsi"/>
              </w:rPr>
            </w:pPr>
            <w:r w:rsidRPr="009D31FD">
              <w:rPr>
                <w:rFonts w:eastAsia="Times New Roman" w:cstheme="minorHAnsi"/>
              </w:rPr>
              <w:lastRenderedPageBreak/>
              <w:t>Milk</w:t>
            </w:r>
          </w:p>
          <w:p w14:paraId="56B00628" w14:textId="77777777" w:rsidR="00D00B70" w:rsidRPr="009D31FD" w:rsidRDefault="4FE4C909" w:rsidP="00F37F6F">
            <w:pPr>
              <w:pStyle w:val="ListParagraph"/>
              <w:numPr>
                <w:ilvl w:val="0"/>
                <w:numId w:val="27"/>
              </w:numPr>
              <w:rPr>
                <w:rFonts w:eastAsia="Times New Roman" w:cstheme="minorHAnsi"/>
              </w:rPr>
            </w:pPr>
            <w:r w:rsidRPr="009D31FD">
              <w:rPr>
                <w:rFonts w:eastAsia="Times New Roman" w:cstheme="minorHAnsi"/>
              </w:rPr>
              <w:t>Yogurt</w:t>
            </w:r>
          </w:p>
          <w:p w14:paraId="39E90F10" w14:textId="77777777" w:rsidR="00D00B70" w:rsidRPr="009D31FD" w:rsidRDefault="00D00B70" w:rsidP="00100220">
            <w:pPr>
              <w:pStyle w:val="ListParagraph"/>
              <w:ind w:left="360"/>
              <w:rPr>
                <w:rFonts w:cstheme="minorHAnsi"/>
              </w:rPr>
            </w:pP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F3AD2F" w14:textId="35297B87" w:rsidR="00D00B70" w:rsidRPr="009D31FD" w:rsidRDefault="4FE4C909" w:rsidP="00F37F6F">
            <w:pPr>
              <w:pStyle w:val="ListParagraph"/>
              <w:numPr>
                <w:ilvl w:val="0"/>
                <w:numId w:val="27"/>
              </w:numPr>
              <w:rPr>
                <w:rFonts w:eastAsia="Times New Roman" w:cstheme="minorHAnsi"/>
              </w:rPr>
            </w:pPr>
            <w:r w:rsidRPr="009D31FD">
              <w:rPr>
                <w:rFonts w:eastAsia="Times New Roman" w:cstheme="minorHAnsi"/>
              </w:rPr>
              <w:t xml:space="preserve">Free of the artificial growth hormones </w:t>
            </w:r>
            <w:proofErr w:type="spellStart"/>
            <w:r w:rsidRPr="009D31FD">
              <w:rPr>
                <w:rFonts w:eastAsia="Times New Roman" w:cstheme="minorHAnsi"/>
              </w:rPr>
              <w:t>rBGH</w:t>
            </w:r>
            <w:proofErr w:type="spellEnd"/>
            <w:r w:rsidRPr="009D31FD">
              <w:rPr>
                <w:rFonts w:eastAsia="Times New Roman" w:cstheme="minorHAnsi"/>
              </w:rPr>
              <w:t>/rBST</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802EDA" w14:textId="77777777" w:rsidR="00D00B70" w:rsidRPr="009D31FD" w:rsidRDefault="4FE4C909" w:rsidP="00F37F6F">
            <w:pPr>
              <w:pStyle w:val="ListParagraph"/>
              <w:numPr>
                <w:ilvl w:val="0"/>
                <w:numId w:val="27"/>
              </w:numPr>
              <w:rPr>
                <w:rFonts w:eastAsia="Times New Roman" w:cstheme="minorHAnsi"/>
              </w:rPr>
            </w:pPr>
            <w:r w:rsidRPr="009D31FD">
              <w:rPr>
                <w:rFonts w:cstheme="minorHAnsi"/>
              </w:rPr>
              <w:t>Meets certification (see next column “Relevant Certifications and Standards”)</w:t>
            </w:r>
          </w:p>
          <w:p w14:paraId="6B47ABC7" w14:textId="7E13D285" w:rsidR="00D00B70" w:rsidRPr="009D31FD" w:rsidRDefault="4FE4C909" w:rsidP="00F37F6F">
            <w:pPr>
              <w:pStyle w:val="ListParagraph"/>
              <w:numPr>
                <w:ilvl w:val="0"/>
                <w:numId w:val="27"/>
              </w:numPr>
              <w:rPr>
                <w:rFonts w:eastAsia="Times New Roman" w:cstheme="minorHAnsi"/>
              </w:rPr>
            </w:pPr>
            <w:r w:rsidRPr="009D31FD">
              <w:rPr>
                <w:rFonts w:eastAsia="Times New Roman" w:cstheme="minorHAnsi"/>
              </w:rPr>
              <w:t>Plant-</w:t>
            </w:r>
            <w:proofErr w:type="gramStart"/>
            <w:r w:rsidRPr="009D31FD">
              <w:rPr>
                <w:rFonts w:eastAsia="Times New Roman" w:cstheme="minorHAnsi"/>
              </w:rPr>
              <w:t>based</w:t>
            </w:r>
            <w:proofErr w:type="gramEnd"/>
          </w:p>
          <w:p w14:paraId="6E9AA8BA" w14:textId="086558B4" w:rsidR="00D00B70" w:rsidRPr="009D31FD" w:rsidRDefault="4FE4C909" w:rsidP="00F37F6F">
            <w:pPr>
              <w:pStyle w:val="ListParagraph"/>
              <w:numPr>
                <w:ilvl w:val="0"/>
                <w:numId w:val="27"/>
              </w:numPr>
              <w:rPr>
                <w:rStyle w:val="Hyperlink"/>
                <w:rFonts w:eastAsia="Times New Roman" w:cstheme="minorHAnsi"/>
                <w:color w:val="auto"/>
                <w:u w:val="none"/>
              </w:rPr>
            </w:pPr>
            <w:r w:rsidRPr="009D31FD">
              <w:rPr>
                <w:rFonts w:eastAsia="Times New Roman" w:cstheme="minorHAnsi"/>
              </w:rPr>
              <w:t>Locally sourced</w:t>
            </w:r>
          </w:p>
          <w:p w14:paraId="00381B97" w14:textId="77777777" w:rsidR="00D00B70" w:rsidRPr="009D31FD" w:rsidRDefault="00D00B70" w:rsidP="00100220">
            <w:pPr>
              <w:pStyle w:val="ListParagraph"/>
              <w:ind w:left="360"/>
              <w:rPr>
                <w:rStyle w:val="Hyperlink"/>
                <w:rFonts w:eastAsia="Times New Roman" w:cstheme="minorHAnsi"/>
                <w:color w:val="auto"/>
                <w:u w:val="none"/>
              </w:rPr>
            </w:pPr>
          </w:p>
          <w:p w14:paraId="0D645210" w14:textId="77777777" w:rsidR="00D00B70" w:rsidRPr="009D31FD" w:rsidRDefault="00D00B70" w:rsidP="00100220">
            <w:pPr>
              <w:pStyle w:val="ListParagraph"/>
              <w:ind w:left="360"/>
              <w:rPr>
                <w:rFonts w:eastAsia="Times New Roman" w:cstheme="minorHAnsi"/>
              </w:rPr>
            </w:pPr>
          </w:p>
        </w:tc>
        <w:tc>
          <w:tcPr>
            <w:tcW w:w="2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16D429" w14:textId="77777777" w:rsidR="00D00B70" w:rsidRPr="009D31FD" w:rsidRDefault="00000000" w:rsidP="00F37F6F">
            <w:pPr>
              <w:pStyle w:val="ListParagraph"/>
              <w:numPr>
                <w:ilvl w:val="0"/>
                <w:numId w:val="27"/>
              </w:numPr>
              <w:rPr>
                <w:rStyle w:val="Hyperlink"/>
                <w:rFonts w:eastAsia="Times New Roman" w:cstheme="minorHAnsi"/>
                <w:color w:val="auto"/>
                <w:u w:val="none"/>
              </w:rPr>
            </w:pPr>
            <w:hyperlink r:id="rId119">
              <w:r w:rsidR="4FE4C909" w:rsidRPr="009D31FD">
                <w:rPr>
                  <w:rStyle w:val="Hyperlink"/>
                  <w:rFonts w:eastAsia="Times New Roman" w:cstheme="minorHAnsi"/>
                </w:rPr>
                <w:t>USDA Organic Certified</w:t>
              </w:r>
            </w:hyperlink>
          </w:p>
          <w:p w14:paraId="77BB39DF" w14:textId="77777777" w:rsidR="00D00B70" w:rsidRPr="009D31FD" w:rsidRDefault="00000000" w:rsidP="00F37F6F">
            <w:pPr>
              <w:pStyle w:val="ListParagraph"/>
              <w:numPr>
                <w:ilvl w:val="0"/>
                <w:numId w:val="27"/>
              </w:numPr>
              <w:rPr>
                <w:rStyle w:val="Hyperlink"/>
                <w:rFonts w:eastAsia="Times New Roman" w:cstheme="minorHAnsi"/>
                <w:color w:val="auto"/>
                <w:u w:val="none"/>
              </w:rPr>
            </w:pPr>
            <w:hyperlink r:id="rId120">
              <w:r w:rsidR="4FE4C909" w:rsidRPr="009D31FD">
                <w:rPr>
                  <w:rStyle w:val="Hyperlink"/>
                  <w:rFonts w:eastAsia="Times New Roman" w:cstheme="minorHAnsi"/>
                </w:rPr>
                <w:t>Humane Farm Animal Care (HFAC) Certified</w:t>
              </w:r>
            </w:hyperlink>
          </w:p>
          <w:p w14:paraId="64A81041" w14:textId="77777777" w:rsidR="00D00B70" w:rsidRPr="009D31FD" w:rsidRDefault="00000000" w:rsidP="00F37F6F">
            <w:pPr>
              <w:pStyle w:val="ListParagraph"/>
              <w:numPr>
                <w:ilvl w:val="0"/>
                <w:numId w:val="27"/>
              </w:numPr>
              <w:rPr>
                <w:rStyle w:val="Hyperlink"/>
                <w:rFonts w:eastAsia="Times New Roman" w:cstheme="minorHAnsi"/>
                <w:color w:val="auto"/>
                <w:u w:val="none"/>
              </w:rPr>
            </w:pPr>
            <w:hyperlink r:id="rId121">
              <w:r w:rsidR="4FE4C909" w:rsidRPr="009D31FD">
                <w:rPr>
                  <w:rStyle w:val="Hyperlink"/>
                  <w:rFonts w:eastAsia="Times New Roman" w:cstheme="minorHAnsi"/>
                </w:rPr>
                <w:t>Global Animal Partnership (GAP) Certified</w:t>
              </w:r>
            </w:hyperlink>
          </w:p>
          <w:p w14:paraId="27D7DC13" w14:textId="77777777" w:rsidR="00E835D0" w:rsidRPr="009D31FD" w:rsidRDefault="00000000" w:rsidP="00F37F6F">
            <w:pPr>
              <w:pStyle w:val="ListParagraph"/>
              <w:numPr>
                <w:ilvl w:val="0"/>
                <w:numId w:val="27"/>
              </w:numPr>
              <w:rPr>
                <w:rFonts w:eastAsia="Times New Roman" w:cstheme="minorHAnsi"/>
              </w:rPr>
            </w:pPr>
            <w:hyperlink r:id="rId122" w:history="1">
              <w:r w:rsidR="00E835D0" w:rsidRPr="009D31FD">
                <w:rPr>
                  <w:rStyle w:val="Hyperlink"/>
                  <w:rFonts w:eastAsia="Times New Roman" w:cstheme="minorHAnsi"/>
                </w:rPr>
                <w:t>Carbon Zero Certified</w:t>
              </w:r>
            </w:hyperlink>
          </w:p>
          <w:p w14:paraId="0268CA23" w14:textId="77777777" w:rsidR="00D00B70" w:rsidRPr="009D31FD" w:rsidRDefault="00000000" w:rsidP="00F37F6F">
            <w:pPr>
              <w:pStyle w:val="ListParagraph"/>
              <w:numPr>
                <w:ilvl w:val="0"/>
                <w:numId w:val="27"/>
              </w:numPr>
              <w:rPr>
                <w:rFonts w:eastAsia="Times New Roman" w:cstheme="minorHAnsi"/>
              </w:rPr>
            </w:pPr>
            <w:hyperlink r:id="rId123">
              <w:r w:rsidR="4FE4C909" w:rsidRPr="009D31FD">
                <w:rPr>
                  <w:rStyle w:val="Hyperlink"/>
                  <w:rFonts w:eastAsia="Times New Roman" w:cstheme="minorHAnsi"/>
                </w:rPr>
                <w:t>Bee better certified</w:t>
              </w:r>
            </w:hyperlink>
          </w:p>
          <w:p w14:paraId="2CCB95F5" w14:textId="77777777" w:rsidR="00D00B70" w:rsidRPr="009D31FD" w:rsidRDefault="00000000" w:rsidP="00F37F6F">
            <w:pPr>
              <w:pStyle w:val="ListParagraph"/>
              <w:numPr>
                <w:ilvl w:val="0"/>
                <w:numId w:val="27"/>
              </w:numPr>
              <w:rPr>
                <w:rStyle w:val="Hyperlink"/>
                <w:rFonts w:eastAsia="Times New Roman" w:cstheme="minorHAnsi"/>
                <w:color w:val="auto"/>
                <w:u w:val="none"/>
              </w:rPr>
            </w:pPr>
            <w:hyperlink r:id="rId124">
              <w:r w:rsidR="4FE4C909" w:rsidRPr="009D31FD">
                <w:rPr>
                  <w:rStyle w:val="Hyperlink"/>
                  <w:rFonts w:eastAsia="Times New Roman" w:cstheme="minorHAnsi"/>
                </w:rPr>
                <w:t>Regenerative Organic Certified</w:t>
              </w:r>
            </w:hyperlink>
          </w:p>
          <w:p w14:paraId="1944AD5A" w14:textId="77777777" w:rsidR="00D00B70" w:rsidRPr="009D31FD" w:rsidRDefault="00000000" w:rsidP="00F37F6F">
            <w:pPr>
              <w:pStyle w:val="ListParagraph"/>
              <w:numPr>
                <w:ilvl w:val="0"/>
                <w:numId w:val="27"/>
              </w:numPr>
              <w:rPr>
                <w:rStyle w:val="Hyperlink"/>
                <w:rFonts w:eastAsia="Times New Roman" w:cstheme="minorHAnsi"/>
                <w:color w:val="auto"/>
                <w:u w:val="none"/>
              </w:rPr>
            </w:pPr>
            <w:hyperlink r:id="rId125">
              <w:r w:rsidR="4FE4C909" w:rsidRPr="009D31FD">
                <w:rPr>
                  <w:rStyle w:val="Hyperlink"/>
                  <w:rFonts w:eastAsia="Times New Roman" w:cstheme="minorHAnsi"/>
                </w:rPr>
                <w:t>Salmon Safe Certified</w:t>
              </w:r>
            </w:hyperlink>
          </w:p>
          <w:p w14:paraId="5CACF019" w14:textId="2FB70E5E" w:rsidR="00D00B70" w:rsidRPr="009D31FD" w:rsidRDefault="00D00B70" w:rsidP="00100220">
            <w:pPr>
              <w:pStyle w:val="ListParagraph"/>
              <w:ind w:left="360"/>
              <w:rPr>
                <w:rFonts w:eastAsia="Times New Roman" w:cstheme="minorHAnsi"/>
              </w:rPr>
            </w:pPr>
          </w:p>
        </w:tc>
      </w:tr>
      <w:tr w:rsidR="00D00B70" w:rsidRPr="0010085F" w14:paraId="5DF47CC2" w14:textId="77777777" w:rsidTr="004F6968">
        <w:trPr>
          <w:trHeight w:val="300"/>
        </w:trPr>
        <w:tc>
          <w:tcPr>
            <w:tcW w:w="2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9F5F47" w14:textId="77777777" w:rsidR="00D00B70" w:rsidRPr="009D31FD" w:rsidRDefault="4FE4C909" w:rsidP="00F37F6F">
            <w:pPr>
              <w:pStyle w:val="ListParagraph"/>
              <w:numPr>
                <w:ilvl w:val="0"/>
                <w:numId w:val="27"/>
              </w:numPr>
              <w:rPr>
                <w:rFonts w:eastAsia="Times New Roman" w:cstheme="minorHAnsi"/>
              </w:rPr>
            </w:pPr>
            <w:r w:rsidRPr="009D31FD">
              <w:rPr>
                <w:rFonts w:eastAsia="Times New Roman" w:cstheme="minorHAnsi"/>
              </w:rPr>
              <w:t>Eggs</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170EB8" w14:textId="636CFDC7" w:rsidR="00D00B70" w:rsidRPr="009D31FD" w:rsidRDefault="4FE4C909" w:rsidP="00F37F6F">
            <w:pPr>
              <w:pStyle w:val="ListParagraph"/>
              <w:numPr>
                <w:ilvl w:val="0"/>
                <w:numId w:val="27"/>
              </w:numPr>
              <w:rPr>
                <w:rFonts w:eastAsia="Times New Roman" w:cstheme="minorHAnsi"/>
              </w:rPr>
            </w:pPr>
            <w:r w:rsidRPr="009D31FD">
              <w:rPr>
                <w:rFonts w:eastAsia="Times New Roman" w:cstheme="minorHAnsi"/>
              </w:rPr>
              <w:t xml:space="preserve">Humane Farm Animal Care (HFAC) certified cage-free </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A8F3F3" w14:textId="77777777" w:rsidR="00D00B70" w:rsidRPr="009D31FD" w:rsidRDefault="4FE4C909" w:rsidP="00F37F6F">
            <w:pPr>
              <w:pStyle w:val="ListParagraph"/>
              <w:numPr>
                <w:ilvl w:val="0"/>
                <w:numId w:val="27"/>
              </w:numPr>
              <w:rPr>
                <w:rFonts w:cstheme="minorHAnsi"/>
              </w:rPr>
            </w:pPr>
            <w:r w:rsidRPr="009D31FD">
              <w:rPr>
                <w:rFonts w:cstheme="minorHAnsi"/>
              </w:rPr>
              <w:t>Meets certification (see next column “Relevant Certifications and Standards”)</w:t>
            </w:r>
          </w:p>
          <w:p w14:paraId="42F24962" w14:textId="69A5B1F5" w:rsidR="00D00B70" w:rsidRPr="009D31FD" w:rsidRDefault="4FE4C909" w:rsidP="00F37F6F">
            <w:pPr>
              <w:pStyle w:val="ListParagraph"/>
              <w:numPr>
                <w:ilvl w:val="0"/>
                <w:numId w:val="27"/>
              </w:numPr>
              <w:rPr>
                <w:rFonts w:cstheme="minorHAnsi"/>
              </w:rPr>
            </w:pPr>
            <w:r w:rsidRPr="009D31FD">
              <w:rPr>
                <w:rFonts w:eastAsia="Times New Roman" w:cstheme="minorHAnsi"/>
              </w:rPr>
              <w:t>Locally sourced</w:t>
            </w:r>
          </w:p>
        </w:tc>
        <w:tc>
          <w:tcPr>
            <w:tcW w:w="2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F61EC6" w14:textId="77777777" w:rsidR="00D00B70" w:rsidRPr="009D31FD" w:rsidRDefault="00000000" w:rsidP="00F37F6F">
            <w:pPr>
              <w:pStyle w:val="ListParagraph"/>
              <w:numPr>
                <w:ilvl w:val="0"/>
                <w:numId w:val="27"/>
              </w:numPr>
              <w:rPr>
                <w:rFonts w:eastAsia="Times New Roman" w:cstheme="minorHAnsi"/>
              </w:rPr>
            </w:pPr>
            <w:hyperlink r:id="rId126">
              <w:r w:rsidR="4FE4C909" w:rsidRPr="009D31FD">
                <w:rPr>
                  <w:rStyle w:val="Hyperlink"/>
                  <w:rFonts w:eastAsia="Times New Roman" w:cstheme="minorHAnsi"/>
                </w:rPr>
                <w:t>USDA Organic Certified</w:t>
              </w:r>
            </w:hyperlink>
          </w:p>
          <w:p w14:paraId="74077A87" w14:textId="77777777" w:rsidR="00D00B70" w:rsidRPr="009D31FD" w:rsidRDefault="00000000" w:rsidP="00F37F6F">
            <w:pPr>
              <w:pStyle w:val="ListParagraph"/>
              <w:numPr>
                <w:ilvl w:val="0"/>
                <w:numId w:val="27"/>
              </w:numPr>
              <w:rPr>
                <w:rFonts w:eastAsia="Times New Roman" w:cstheme="minorHAnsi"/>
              </w:rPr>
            </w:pPr>
            <w:hyperlink r:id="rId127">
              <w:r w:rsidR="4FE4C909" w:rsidRPr="009D31FD">
                <w:rPr>
                  <w:rStyle w:val="Hyperlink"/>
                  <w:rFonts w:eastAsia="Times New Roman" w:cstheme="minorHAnsi"/>
                </w:rPr>
                <w:t>Humane Farm Animal Care (HFAC) Certified</w:t>
              </w:r>
            </w:hyperlink>
          </w:p>
        </w:tc>
      </w:tr>
      <w:tr w:rsidR="00D00B70" w:rsidRPr="0010085F" w14:paraId="0F593E61" w14:textId="77777777" w:rsidTr="004F6968">
        <w:trPr>
          <w:trHeight w:val="300"/>
        </w:trPr>
        <w:tc>
          <w:tcPr>
            <w:tcW w:w="2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631817" w14:textId="77777777" w:rsidR="00D00B70" w:rsidRPr="009D31FD" w:rsidRDefault="4FE4C909" w:rsidP="00F37F6F">
            <w:pPr>
              <w:pStyle w:val="ListParagraph"/>
              <w:numPr>
                <w:ilvl w:val="0"/>
                <w:numId w:val="27"/>
              </w:numPr>
              <w:rPr>
                <w:rFonts w:eastAsia="Times New Roman" w:cstheme="minorHAnsi"/>
              </w:rPr>
            </w:pPr>
            <w:r w:rsidRPr="009D31FD">
              <w:rPr>
                <w:rFonts w:eastAsia="Times New Roman" w:cstheme="minorHAnsi"/>
              </w:rPr>
              <w:t>Chicken</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52AFE2" w14:textId="1A018EC4" w:rsidR="00D00B70" w:rsidRPr="009D31FD" w:rsidRDefault="4FE4C909" w:rsidP="00F37F6F">
            <w:pPr>
              <w:pStyle w:val="ListParagraph"/>
              <w:numPr>
                <w:ilvl w:val="0"/>
                <w:numId w:val="27"/>
              </w:numPr>
              <w:rPr>
                <w:rFonts w:eastAsia="Times New Roman" w:cstheme="minorHAnsi"/>
              </w:rPr>
            </w:pPr>
            <w:r w:rsidRPr="009D31FD">
              <w:rPr>
                <w:rFonts w:eastAsia="Times New Roman" w:cstheme="minorHAnsi"/>
              </w:rPr>
              <w:t>Produced without routine use of human antibiotics (following criteria developed by the Environmental Defense Fund)</w:t>
            </w:r>
          </w:p>
          <w:p w14:paraId="31EBB31D" w14:textId="14670DF2" w:rsidR="00D00B70" w:rsidRPr="009D31FD" w:rsidRDefault="00D00B70" w:rsidP="00100220">
            <w:pPr>
              <w:pStyle w:val="ListParagraph"/>
              <w:ind w:left="360"/>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0A889" w14:textId="77777777" w:rsidR="00D00B70" w:rsidRPr="009D31FD" w:rsidRDefault="4FE4C909" w:rsidP="00F37F6F">
            <w:pPr>
              <w:pStyle w:val="ListParagraph"/>
              <w:numPr>
                <w:ilvl w:val="0"/>
                <w:numId w:val="27"/>
              </w:numPr>
              <w:rPr>
                <w:rFonts w:cstheme="minorHAnsi"/>
              </w:rPr>
            </w:pPr>
            <w:r w:rsidRPr="009D31FD">
              <w:rPr>
                <w:rFonts w:cstheme="minorHAnsi"/>
              </w:rPr>
              <w:t>Meets certification (see next column “Relevant Certifications and Standards”)</w:t>
            </w:r>
          </w:p>
          <w:p w14:paraId="345CE945" w14:textId="054E207E" w:rsidR="00D00B70" w:rsidRPr="009D31FD" w:rsidRDefault="4FE4C909" w:rsidP="00F37F6F">
            <w:pPr>
              <w:pStyle w:val="ListParagraph"/>
              <w:numPr>
                <w:ilvl w:val="0"/>
                <w:numId w:val="27"/>
              </w:numPr>
              <w:rPr>
                <w:rStyle w:val="Hyperlink"/>
                <w:rFonts w:cstheme="minorHAnsi"/>
                <w:color w:val="auto"/>
                <w:u w:val="none"/>
              </w:rPr>
            </w:pPr>
            <w:r w:rsidRPr="009D31FD">
              <w:rPr>
                <w:rFonts w:eastAsia="Times New Roman" w:cstheme="minorHAnsi"/>
              </w:rPr>
              <w:t>Locally sourced</w:t>
            </w:r>
          </w:p>
          <w:p w14:paraId="6603ED44" w14:textId="77777777" w:rsidR="00D00B70" w:rsidRPr="009D31FD" w:rsidRDefault="00D00B70" w:rsidP="00100220">
            <w:pPr>
              <w:pStyle w:val="ListParagraph"/>
              <w:ind w:left="360"/>
              <w:rPr>
                <w:rFonts w:eastAsia="Times New Roman" w:cstheme="minorHAnsi"/>
              </w:rPr>
            </w:pPr>
          </w:p>
          <w:p w14:paraId="39FEA9D9" w14:textId="77777777" w:rsidR="00D00B70" w:rsidRPr="009D31FD" w:rsidRDefault="00D00B70" w:rsidP="00100220">
            <w:pPr>
              <w:pStyle w:val="ListParagraph"/>
              <w:ind w:left="360"/>
              <w:rPr>
                <w:rFonts w:cstheme="minorHAnsi"/>
              </w:rPr>
            </w:pPr>
          </w:p>
        </w:tc>
        <w:tc>
          <w:tcPr>
            <w:tcW w:w="2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6C9D0" w14:textId="77777777" w:rsidR="00D00B70" w:rsidRPr="009D31FD" w:rsidRDefault="00000000" w:rsidP="00F37F6F">
            <w:pPr>
              <w:pStyle w:val="ListParagraph"/>
              <w:numPr>
                <w:ilvl w:val="0"/>
                <w:numId w:val="27"/>
              </w:numPr>
              <w:rPr>
                <w:rStyle w:val="Hyperlink"/>
                <w:rFonts w:eastAsia="Times New Roman" w:cstheme="minorHAnsi"/>
                <w:color w:val="auto"/>
                <w:u w:val="none"/>
              </w:rPr>
            </w:pPr>
            <w:hyperlink r:id="rId128">
              <w:r w:rsidR="4FE4C909" w:rsidRPr="009D31FD">
                <w:rPr>
                  <w:rStyle w:val="Hyperlink"/>
                  <w:rFonts w:eastAsia="Times New Roman" w:cstheme="minorHAnsi"/>
                </w:rPr>
                <w:t>Global Animal Partnership (GAP) Certified</w:t>
              </w:r>
            </w:hyperlink>
          </w:p>
          <w:p w14:paraId="26964F8B" w14:textId="77777777" w:rsidR="00E835D0" w:rsidRPr="009D31FD" w:rsidRDefault="00000000" w:rsidP="00F37F6F">
            <w:pPr>
              <w:pStyle w:val="ListParagraph"/>
              <w:numPr>
                <w:ilvl w:val="0"/>
                <w:numId w:val="27"/>
              </w:numPr>
              <w:rPr>
                <w:rFonts w:eastAsia="Times New Roman" w:cstheme="minorHAnsi"/>
              </w:rPr>
            </w:pPr>
            <w:hyperlink r:id="rId129" w:history="1">
              <w:r w:rsidR="00E835D0" w:rsidRPr="009D31FD">
                <w:rPr>
                  <w:rStyle w:val="Hyperlink"/>
                  <w:rFonts w:eastAsia="Times New Roman" w:cstheme="minorHAnsi"/>
                </w:rPr>
                <w:t>Carbon Zero Certified</w:t>
              </w:r>
            </w:hyperlink>
          </w:p>
          <w:p w14:paraId="5A39248D" w14:textId="77777777" w:rsidR="00D00B70" w:rsidRPr="009D31FD" w:rsidRDefault="00000000" w:rsidP="00F37F6F">
            <w:pPr>
              <w:pStyle w:val="ListParagraph"/>
              <w:numPr>
                <w:ilvl w:val="0"/>
                <w:numId w:val="27"/>
              </w:numPr>
              <w:rPr>
                <w:rFonts w:cstheme="minorHAnsi"/>
              </w:rPr>
            </w:pPr>
            <w:hyperlink r:id="rId130">
              <w:r w:rsidR="4FE4C909" w:rsidRPr="009D31FD">
                <w:rPr>
                  <w:rStyle w:val="Hyperlink"/>
                  <w:rFonts w:eastAsia="Times New Roman" w:cstheme="minorHAnsi"/>
                </w:rPr>
                <w:t>USDA Organic Certified</w:t>
              </w:r>
            </w:hyperlink>
          </w:p>
          <w:p w14:paraId="5D3C15F4" w14:textId="77777777" w:rsidR="00D00B70" w:rsidRPr="009D31FD" w:rsidRDefault="00000000" w:rsidP="00F37F6F">
            <w:pPr>
              <w:pStyle w:val="ListParagraph"/>
              <w:numPr>
                <w:ilvl w:val="0"/>
                <w:numId w:val="27"/>
              </w:numPr>
              <w:rPr>
                <w:rStyle w:val="Hyperlink"/>
                <w:rFonts w:eastAsia="Times New Roman" w:cstheme="minorHAnsi"/>
                <w:color w:val="auto"/>
                <w:u w:val="none"/>
              </w:rPr>
            </w:pPr>
            <w:hyperlink r:id="rId131">
              <w:r w:rsidR="4FE4C909" w:rsidRPr="009D31FD">
                <w:rPr>
                  <w:rStyle w:val="Hyperlink"/>
                  <w:rFonts w:eastAsia="Times New Roman" w:cstheme="minorHAnsi"/>
                </w:rPr>
                <w:t>Humane Farm Animal Care (HFAC) Certified</w:t>
              </w:r>
            </w:hyperlink>
          </w:p>
          <w:p w14:paraId="553088EB" w14:textId="77777777" w:rsidR="00D00B70" w:rsidRPr="009D31FD" w:rsidRDefault="00D00B70" w:rsidP="00100220">
            <w:pPr>
              <w:pStyle w:val="ListParagraph"/>
              <w:ind w:left="360"/>
              <w:rPr>
                <w:rFonts w:eastAsia="Times New Roman" w:cstheme="minorHAnsi"/>
              </w:rPr>
            </w:pPr>
          </w:p>
          <w:p w14:paraId="65231E96" w14:textId="77777777" w:rsidR="00D00B70" w:rsidRPr="009D31FD" w:rsidRDefault="00D00B70" w:rsidP="00100220">
            <w:pPr>
              <w:pStyle w:val="ListParagraph"/>
              <w:ind w:left="360"/>
              <w:rPr>
                <w:rFonts w:cstheme="minorHAnsi"/>
              </w:rPr>
            </w:pPr>
          </w:p>
        </w:tc>
      </w:tr>
      <w:tr w:rsidR="00D00B70" w:rsidRPr="00047543" w14:paraId="5677489F" w14:textId="77777777" w:rsidTr="004F6968">
        <w:trPr>
          <w:trHeight w:val="300"/>
        </w:trPr>
        <w:tc>
          <w:tcPr>
            <w:tcW w:w="2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7EBBE" w14:textId="6834AF64" w:rsidR="00D00B70" w:rsidRPr="009D31FD" w:rsidRDefault="4FE4C909" w:rsidP="00F37F6F">
            <w:pPr>
              <w:pStyle w:val="ListParagraph"/>
              <w:numPr>
                <w:ilvl w:val="0"/>
                <w:numId w:val="27"/>
              </w:numPr>
              <w:rPr>
                <w:rFonts w:eastAsia="Times New Roman" w:cstheme="minorHAnsi"/>
              </w:rPr>
            </w:pPr>
            <w:r w:rsidRPr="009D31FD">
              <w:rPr>
                <w:rFonts w:eastAsia="Times New Roman" w:cstheme="minorHAnsi"/>
              </w:rPr>
              <w:t>Turkey</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BA473" w14:textId="25368CE5" w:rsidR="00D00B70" w:rsidRPr="009D31FD" w:rsidRDefault="4FE4C909" w:rsidP="00F37F6F">
            <w:pPr>
              <w:pStyle w:val="ListParagraph"/>
              <w:numPr>
                <w:ilvl w:val="0"/>
                <w:numId w:val="27"/>
              </w:numPr>
              <w:rPr>
                <w:rFonts w:eastAsia="Times New Roman" w:cstheme="minorHAnsi"/>
              </w:rPr>
            </w:pPr>
            <w:r w:rsidRPr="009D31FD">
              <w:rPr>
                <w:rFonts w:eastAsia="Times New Roman" w:cstheme="minorHAnsi"/>
              </w:rPr>
              <w:t>Produced without routine use of human antibiotics (following criteria developed by the Environmental Defense Fund)</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113A3" w14:textId="77777777" w:rsidR="00D00B70" w:rsidRPr="009D31FD" w:rsidRDefault="4FE4C909" w:rsidP="00F37F6F">
            <w:pPr>
              <w:pStyle w:val="ListParagraph"/>
              <w:numPr>
                <w:ilvl w:val="0"/>
                <w:numId w:val="27"/>
              </w:numPr>
              <w:rPr>
                <w:rFonts w:eastAsia="Times New Roman" w:cstheme="minorHAnsi"/>
              </w:rPr>
            </w:pPr>
            <w:r w:rsidRPr="009D31FD">
              <w:rPr>
                <w:rFonts w:cstheme="minorHAnsi"/>
              </w:rPr>
              <w:t>Meets certification (see next column “Relevant Certifications and Standards”)</w:t>
            </w:r>
          </w:p>
          <w:p w14:paraId="64941577" w14:textId="75C474B6" w:rsidR="00D00B70" w:rsidRPr="009D31FD" w:rsidRDefault="4FE4C909" w:rsidP="00F37F6F">
            <w:pPr>
              <w:pStyle w:val="ListParagraph"/>
              <w:numPr>
                <w:ilvl w:val="0"/>
                <w:numId w:val="27"/>
              </w:numPr>
              <w:rPr>
                <w:rStyle w:val="Hyperlink"/>
                <w:rFonts w:eastAsia="Times New Roman" w:cstheme="minorHAnsi"/>
                <w:color w:val="auto"/>
                <w:u w:val="none"/>
              </w:rPr>
            </w:pPr>
            <w:r w:rsidRPr="009D31FD">
              <w:rPr>
                <w:rFonts w:eastAsia="Times New Roman" w:cstheme="minorHAnsi"/>
              </w:rPr>
              <w:t>Locally sourced</w:t>
            </w:r>
          </w:p>
          <w:p w14:paraId="4580B41B" w14:textId="55F3F60E" w:rsidR="00D00B70" w:rsidRPr="009D31FD" w:rsidRDefault="00D00B70" w:rsidP="00100220">
            <w:pPr>
              <w:pStyle w:val="ListParagraph"/>
              <w:ind w:left="360"/>
              <w:rPr>
                <w:rFonts w:eastAsia="Times New Roman" w:cstheme="minorHAnsi"/>
              </w:rPr>
            </w:pPr>
          </w:p>
        </w:tc>
        <w:tc>
          <w:tcPr>
            <w:tcW w:w="2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5F84B" w14:textId="77777777" w:rsidR="00D00B70" w:rsidRPr="009D31FD" w:rsidRDefault="00000000" w:rsidP="00F37F6F">
            <w:pPr>
              <w:pStyle w:val="ListParagraph"/>
              <w:numPr>
                <w:ilvl w:val="0"/>
                <w:numId w:val="27"/>
              </w:numPr>
              <w:rPr>
                <w:rStyle w:val="Hyperlink"/>
                <w:rFonts w:cstheme="minorHAnsi"/>
                <w:color w:val="auto"/>
                <w:u w:val="none"/>
              </w:rPr>
            </w:pPr>
            <w:hyperlink r:id="rId132">
              <w:r w:rsidR="4FE4C909" w:rsidRPr="009D31FD">
                <w:rPr>
                  <w:rStyle w:val="Hyperlink"/>
                  <w:rFonts w:eastAsia="Times New Roman" w:cstheme="minorHAnsi"/>
                </w:rPr>
                <w:t>USDA Organic Certified</w:t>
              </w:r>
            </w:hyperlink>
          </w:p>
          <w:p w14:paraId="75EE98DF" w14:textId="77777777" w:rsidR="00D00B70" w:rsidRPr="009D31FD" w:rsidRDefault="00000000" w:rsidP="00F37F6F">
            <w:pPr>
              <w:pStyle w:val="ListParagraph"/>
              <w:numPr>
                <w:ilvl w:val="0"/>
                <w:numId w:val="27"/>
              </w:numPr>
              <w:rPr>
                <w:rStyle w:val="Hyperlink"/>
                <w:rFonts w:cstheme="minorHAnsi"/>
                <w:color w:val="auto"/>
                <w:u w:val="none"/>
              </w:rPr>
            </w:pPr>
            <w:hyperlink r:id="rId133">
              <w:r w:rsidR="4FE4C909" w:rsidRPr="009D31FD">
                <w:rPr>
                  <w:rStyle w:val="Hyperlink"/>
                  <w:rFonts w:eastAsia="Times New Roman" w:cstheme="minorHAnsi"/>
                </w:rPr>
                <w:t>Humane Farm Animal Care (HFAC) Certified</w:t>
              </w:r>
            </w:hyperlink>
          </w:p>
          <w:p w14:paraId="710A75CE" w14:textId="77777777" w:rsidR="003530ED" w:rsidRPr="009D31FD" w:rsidRDefault="00000000" w:rsidP="00F37F6F">
            <w:pPr>
              <w:pStyle w:val="ListParagraph"/>
              <w:numPr>
                <w:ilvl w:val="0"/>
                <w:numId w:val="27"/>
              </w:numPr>
              <w:rPr>
                <w:rFonts w:eastAsia="Times New Roman" w:cstheme="minorHAnsi"/>
              </w:rPr>
            </w:pPr>
            <w:hyperlink r:id="rId134" w:history="1">
              <w:r w:rsidR="003530ED" w:rsidRPr="009D31FD">
                <w:rPr>
                  <w:rStyle w:val="Hyperlink"/>
                  <w:rFonts w:eastAsia="Times New Roman" w:cstheme="minorHAnsi"/>
                </w:rPr>
                <w:t>Carbon Zero Certified</w:t>
              </w:r>
            </w:hyperlink>
          </w:p>
          <w:p w14:paraId="5466FAD2" w14:textId="77777777" w:rsidR="00D00B70" w:rsidRPr="009D31FD" w:rsidRDefault="00000000" w:rsidP="00F37F6F">
            <w:pPr>
              <w:pStyle w:val="ListParagraph"/>
              <w:numPr>
                <w:ilvl w:val="0"/>
                <w:numId w:val="27"/>
              </w:numPr>
              <w:rPr>
                <w:rStyle w:val="Hyperlink"/>
                <w:rFonts w:eastAsia="Times New Roman" w:cstheme="minorHAnsi"/>
                <w:color w:val="auto"/>
                <w:u w:val="none"/>
              </w:rPr>
            </w:pPr>
            <w:hyperlink r:id="rId135">
              <w:r w:rsidR="4FE4C909" w:rsidRPr="009D31FD">
                <w:rPr>
                  <w:rStyle w:val="Hyperlink"/>
                  <w:rFonts w:eastAsia="Times New Roman" w:cstheme="minorHAnsi"/>
                </w:rPr>
                <w:t>Global Animal Partnership (GAP) Certified</w:t>
              </w:r>
            </w:hyperlink>
          </w:p>
          <w:p w14:paraId="766A3F86" w14:textId="77777777" w:rsidR="00D00B70" w:rsidRPr="009D31FD" w:rsidRDefault="00000000" w:rsidP="00F37F6F">
            <w:pPr>
              <w:pStyle w:val="ListParagraph"/>
              <w:numPr>
                <w:ilvl w:val="0"/>
                <w:numId w:val="27"/>
              </w:numPr>
              <w:rPr>
                <w:rStyle w:val="Hyperlink"/>
                <w:rFonts w:eastAsia="Times New Roman" w:cstheme="minorHAnsi"/>
                <w:color w:val="auto"/>
                <w:u w:val="none"/>
              </w:rPr>
            </w:pPr>
            <w:hyperlink r:id="rId136">
              <w:r w:rsidR="4FE4C909" w:rsidRPr="009D31FD">
                <w:rPr>
                  <w:rStyle w:val="Hyperlink"/>
                  <w:rFonts w:eastAsia="Times New Roman" w:cstheme="minorHAnsi"/>
                </w:rPr>
                <w:t>Certified Humane</w:t>
              </w:r>
            </w:hyperlink>
          </w:p>
          <w:p w14:paraId="08A68E0C" w14:textId="77777777" w:rsidR="00D00B70" w:rsidRPr="009D31FD" w:rsidRDefault="00000000" w:rsidP="00F37F6F">
            <w:pPr>
              <w:pStyle w:val="ListParagraph"/>
              <w:numPr>
                <w:ilvl w:val="0"/>
                <w:numId w:val="27"/>
              </w:numPr>
              <w:rPr>
                <w:rStyle w:val="Hyperlink"/>
                <w:rFonts w:eastAsia="Times New Roman" w:cstheme="minorHAnsi"/>
                <w:color w:val="auto"/>
                <w:u w:val="none"/>
              </w:rPr>
            </w:pPr>
            <w:hyperlink r:id="rId137">
              <w:r w:rsidR="4FE4C909" w:rsidRPr="009D31FD">
                <w:rPr>
                  <w:rStyle w:val="Hyperlink"/>
                  <w:rFonts w:eastAsia="Times New Roman" w:cstheme="minorHAnsi"/>
                </w:rPr>
                <w:t>Regenerative Organic Certified</w:t>
              </w:r>
            </w:hyperlink>
          </w:p>
          <w:p w14:paraId="4F064C88" w14:textId="77777777" w:rsidR="00D00B70" w:rsidRPr="009D31FD" w:rsidRDefault="00000000" w:rsidP="00F37F6F">
            <w:pPr>
              <w:pStyle w:val="ListParagraph"/>
              <w:numPr>
                <w:ilvl w:val="0"/>
                <w:numId w:val="27"/>
              </w:numPr>
              <w:rPr>
                <w:rStyle w:val="Hyperlink"/>
                <w:rFonts w:eastAsia="Times New Roman" w:cstheme="minorHAnsi"/>
                <w:color w:val="auto"/>
                <w:u w:val="none"/>
              </w:rPr>
            </w:pPr>
            <w:hyperlink r:id="rId138">
              <w:r w:rsidR="4FE4C909" w:rsidRPr="009D31FD">
                <w:rPr>
                  <w:rStyle w:val="Hyperlink"/>
                  <w:rFonts w:eastAsia="Times New Roman" w:cstheme="minorHAnsi"/>
                </w:rPr>
                <w:t>Salmon Safe Certified</w:t>
              </w:r>
            </w:hyperlink>
          </w:p>
          <w:p w14:paraId="758A51F6" w14:textId="2F5EE452" w:rsidR="00D00B70" w:rsidRPr="009D31FD" w:rsidRDefault="00D00B70" w:rsidP="00100220">
            <w:pPr>
              <w:rPr>
                <w:rFonts w:cstheme="minorHAnsi"/>
              </w:rPr>
            </w:pPr>
          </w:p>
        </w:tc>
      </w:tr>
      <w:tr w:rsidR="00D00B70" w:rsidRPr="00047543" w14:paraId="625A051C" w14:textId="77777777" w:rsidTr="004F6968">
        <w:trPr>
          <w:trHeight w:val="300"/>
        </w:trPr>
        <w:tc>
          <w:tcPr>
            <w:tcW w:w="2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2B2A01" w14:textId="77777777" w:rsidR="00D00B70" w:rsidRPr="009D31FD" w:rsidRDefault="4FE4C909" w:rsidP="00F37F6F">
            <w:pPr>
              <w:pStyle w:val="ListParagraph"/>
              <w:numPr>
                <w:ilvl w:val="0"/>
                <w:numId w:val="27"/>
              </w:numPr>
              <w:rPr>
                <w:rFonts w:eastAsia="Times New Roman" w:cstheme="minorHAnsi"/>
              </w:rPr>
            </w:pPr>
            <w:r w:rsidRPr="009D31FD">
              <w:rPr>
                <w:rFonts w:eastAsia="Times New Roman" w:cstheme="minorHAnsi"/>
              </w:rPr>
              <w:lastRenderedPageBreak/>
              <w:t>Beef</w:t>
            </w:r>
          </w:p>
          <w:p w14:paraId="5F42CD91" w14:textId="21AD032B" w:rsidR="00D00B70" w:rsidRPr="009D31FD" w:rsidRDefault="4FE4C909" w:rsidP="00F37F6F">
            <w:pPr>
              <w:pStyle w:val="ListParagraph"/>
              <w:numPr>
                <w:ilvl w:val="0"/>
                <w:numId w:val="27"/>
              </w:numPr>
              <w:rPr>
                <w:rFonts w:eastAsia="Times New Roman" w:cstheme="minorHAnsi"/>
              </w:rPr>
            </w:pPr>
            <w:r w:rsidRPr="009D31FD">
              <w:rPr>
                <w:rFonts w:eastAsia="Times New Roman" w:cstheme="minorHAnsi"/>
              </w:rPr>
              <w:t>Pork</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55EE2" w14:textId="7137A098" w:rsidR="00D00B70" w:rsidRPr="009D31FD" w:rsidRDefault="00D00B70" w:rsidP="00100220">
            <w:pPr>
              <w:rPr>
                <w:rFonts w:eastAsia="Times New Roman" w:cstheme="minorHAnsi"/>
                <w:color w:val="FF0000"/>
              </w:rPr>
            </w:pPr>
          </w:p>
          <w:p w14:paraId="20D50B0B" w14:textId="70ADFFE6" w:rsidR="00D00B70" w:rsidRPr="009D31FD" w:rsidRDefault="00D00B70" w:rsidP="00100220">
            <w:pPr>
              <w:pStyle w:val="ListParagraph"/>
              <w:ind w:left="360"/>
              <w:rPr>
                <w:rFonts w:cstheme="minorHAnsi"/>
                <w:color w:val="FF0000"/>
              </w:rPr>
            </w:pP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9E408A" w14:textId="77777777" w:rsidR="00D00B70" w:rsidRPr="009D31FD" w:rsidRDefault="4FE4C909" w:rsidP="00F37F6F">
            <w:pPr>
              <w:pStyle w:val="ListParagraph"/>
              <w:numPr>
                <w:ilvl w:val="0"/>
                <w:numId w:val="27"/>
              </w:numPr>
              <w:rPr>
                <w:rFonts w:eastAsia="Times New Roman" w:cstheme="minorHAnsi"/>
              </w:rPr>
            </w:pPr>
            <w:r w:rsidRPr="009D31FD">
              <w:rPr>
                <w:rFonts w:cstheme="minorHAnsi"/>
              </w:rPr>
              <w:t>Meets certification (see next column “Relevant Certifications and Standards”)</w:t>
            </w:r>
          </w:p>
          <w:p w14:paraId="12CD3B9E" w14:textId="7E382988" w:rsidR="00D00B70" w:rsidRPr="009D31FD" w:rsidRDefault="4FE4C909" w:rsidP="00F37F6F">
            <w:pPr>
              <w:pStyle w:val="ListParagraph"/>
              <w:numPr>
                <w:ilvl w:val="0"/>
                <w:numId w:val="27"/>
              </w:numPr>
              <w:rPr>
                <w:rFonts w:eastAsia="Times New Roman" w:cstheme="minorHAnsi"/>
              </w:rPr>
            </w:pPr>
            <w:r w:rsidRPr="009D31FD">
              <w:rPr>
                <w:rFonts w:eastAsia="Times New Roman" w:cstheme="minorHAnsi"/>
              </w:rPr>
              <w:t>Locally sourced</w:t>
            </w:r>
          </w:p>
          <w:p w14:paraId="6AD7A335" w14:textId="48FC897C" w:rsidR="00D00B70" w:rsidRPr="009D31FD" w:rsidRDefault="4FE4C909" w:rsidP="00F37F6F">
            <w:pPr>
              <w:pStyle w:val="ListParagraph"/>
              <w:numPr>
                <w:ilvl w:val="0"/>
                <w:numId w:val="27"/>
              </w:numPr>
              <w:rPr>
                <w:rStyle w:val="Hyperlink"/>
                <w:rFonts w:eastAsia="Times New Roman" w:cstheme="minorHAnsi"/>
                <w:color w:val="FF0000"/>
                <w:u w:val="none"/>
              </w:rPr>
            </w:pPr>
            <w:r w:rsidRPr="009D31FD">
              <w:rPr>
                <w:rFonts w:eastAsia="Times New Roman" w:cstheme="minorHAnsi"/>
              </w:rPr>
              <w:t>Blended meat products (e.g. mushroom-meat) to increase plant-based offer.</w:t>
            </w:r>
            <w:r w:rsidRPr="009D31FD">
              <w:rPr>
                <w:rFonts w:eastAsia="Times New Roman" w:cstheme="minorHAnsi"/>
                <w:color w:val="FF0000"/>
              </w:rPr>
              <w:t xml:space="preserve"> </w:t>
            </w:r>
            <w:hyperlink r:id="rId139">
              <w:r w:rsidRPr="009D31FD">
                <w:rPr>
                  <w:rStyle w:val="Hyperlink"/>
                  <w:rFonts w:eastAsia="Times New Roman" w:cstheme="minorHAnsi"/>
                </w:rPr>
                <w:t>See example from Princeton</w:t>
              </w:r>
            </w:hyperlink>
            <w:r w:rsidRPr="009D31FD">
              <w:rPr>
                <w:rFonts w:eastAsia="Times New Roman" w:cstheme="minorHAnsi"/>
                <w:color w:val="FF0000"/>
              </w:rPr>
              <w:t>.</w:t>
            </w:r>
          </w:p>
          <w:p w14:paraId="170FC84C" w14:textId="7E7DD961" w:rsidR="00D00B70" w:rsidRPr="009D31FD" w:rsidRDefault="00D00B70" w:rsidP="00100220">
            <w:pPr>
              <w:pStyle w:val="ListParagraph"/>
              <w:ind w:left="360"/>
              <w:rPr>
                <w:rFonts w:eastAsia="Times New Roman" w:cstheme="minorHAnsi"/>
              </w:rPr>
            </w:pPr>
          </w:p>
        </w:tc>
        <w:tc>
          <w:tcPr>
            <w:tcW w:w="2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365785" w14:textId="77777777" w:rsidR="00D00B70" w:rsidRPr="009D31FD" w:rsidRDefault="00000000" w:rsidP="00F37F6F">
            <w:pPr>
              <w:pStyle w:val="ListParagraph"/>
              <w:numPr>
                <w:ilvl w:val="0"/>
                <w:numId w:val="27"/>
              </w:numPr>
              <w:rPr>
                <w:rStyle w:val="Hyperlink"/>
                <w:rFonts w:cstheme="minorHAnsi"/>
                <w:color w:val="auto"/>
                <w:u w:val="none"/>
              </w:rPr>
            </w:pPr>
            <w:hyperlink r:id="rId140">
              <w:r w:rsidR="4FE4C909" w:rsidRPr="009D31FD">
                <w:rPr>
                  <w:rStyle w:val="Hyperlink"/>
                  <w:rFonts w:eastAsia="Times New Roman" w:cstheme="minorHAnsi"/>
                </w:rPr>
                <w:t>USDA Organic Certified</w:t>
              </w:r>
            </w:hyperlink>
          </w:p>
          <w:p w14:paraId="074B44D1" w14:textId="77777777" w:rsidR="00D00B70" w:rsidRPr="009D31FD" w:rsidRDefault="00000000" w:rsidP="00F37F6F">
            <w:pPr>
              <w:pStyle w:val="ListParagraph"/>
              <w:numPr>
                <w:ilvl w:val="0"/>
                <w:numId w:val="27"/>
              </w:numPr>
              <w:rPr>
                <w:rStyle w:val="Hyperlink"/>
                <w:rFonts w:eastAsia="Times New Roman" w:cstheme="minorHAnsi"/>
                <w:color w:val="auto"/>
                <w:u w:val="none"/>
              </w:rPr>
            </w:pPr>
            <w:hyperlink r:id="rId141">
              <w:r w:rsidR="4FE4C909" w:rsidRPr="009D31FD">
                <w:rPr>
                  <w:rStyle w:val="Hyperlink"/>
                  <w:rFonts w:eastAsia="Times New Roman" w:cstheme="minorHAnsi"/>
                </w:rPr>
                <w:t>Humane Farm Animal Care (HFAC) Certified</w:t>
              </w:r>
            </w:hyperlink>
          </w:p>
          <w:p w14:paraId="1BC1D3F7" w14:textId="77777777" w:rsidR="003530ED" w:rsidRPr="009D31FD" w:rsidRDefault="00000000" w:rsidP="00F37F6F">
            <w:pPr>
              <w:pStyle w:val="ListParagraph"/>
              <w:numPr>
                <w:ilvl w:val="0"/>
                <w:numId w:val="27"/>
              </w:numPr>
              <w:rPr>
                <w:rFonts w:eastAsia="Times New Roman" w:cstheme="minorHAnsi"/>
              </w:rPr>
            </w:pPr>
            <w:hyperlink r:id="rId142" w:history="1">
              <w:r w:rsidR="003530ED" w:rsidRPr="009D31FD">
                <w:rPr>
                  <w:rStyle w:val="Hyperlink"/>
                  <w:rFonts w:eastAsia="Times New Roman" w:cstheme="minorHAnsi"/>
                </w:rPr>
                <w:t>Carbon Zero Certified</w:t>
              </w:r>
            </w:hyperlink>
          </w:p>
          <w:p w14:paraId="05B26EE6" w14:textId="254D93E1" w:rsidR="00D00B70" w:rsidRPr="009D31FD" w:rsidRDefault="00000000" w:rsidP="00F37F6F">
            <w:pPr>
              <w:pStyle w:val="ListParagraph"/>
              <w:numPr>
                <w:ilvl w:val="0"/>
                <w:numId w:val="27"/>
              </w:numPr>
              <w:rPr>
                <w:rStyle w:val="Hyperlink"/>
                <w:rFonts w:eastAsia="Times New Roman" w:cstheme="minorHAnsi"/>
                <w:color w:val="auto"/>
                <w:u w:val="none"/>
              </w:rPr>
            </w:pPr>
            <w:hyperlink r:id="rId143">
              <w:r w:rsidR="4FE4C909" w:rsidRPr="009D31FD">
                <w:rPr>
                  <w:rStyle w:val="Hyperlink"/>
                  <w:rFonts w:eastAsia="Times New Roman" w:cstheme="minorHAnsi"/>
                </w:rPr>
                <w:t>Global Animal Partnership (GAP) Certified</w:t>
              </w:r>
            </w:hyperlink>
          </w:p>
          <w:p w14:paraId="53FB969A" w14:textId="77777777" w:rsidR="00D00B70" w:rsidRPr="009D31FD" w:rsidRDefault="00000000" w:rsidP="00F37F6F">
            <w:pPr>
              <w:pStyle w:val="ListParagraph"/>
              <w:numPr>
                <w:ilvl w:val="0"/>
                <w:numId w:val="27"/>
              </w:numPr>
              <w:rPr>
                <w:rStyle w:val="Hyperlink"/>
                <w:rFonts w:eastAsia="Times New Roman" w:cstheme="minorHAnsi"/>
                <w:color w:val="auto"/>
                <w:u w:val="none"/>
              </w:rPr>
            </w:pPr>
            <w:hyperlink r:id="rId144">
              <w:r w:rsidR="4FE4C909" w:rsidRPr="009D31FD">
                <w:rPr>
                  <w:rStyle w:val="Hyperlink"/>
                  <w:rFonts w:eastAsia="Times New Roman" w:cstheme="minorHAnsi"/>
                </w:rPr>
                <w:t>Certified Humane</w:t>
              </w:r>
            </w:hyperlink>
          </w:p>
          <w:p w14:paraId="79B00DBB" w14:textId="4496CF45" w:rsidR="00D00B70" w:rsidRPr="009D31FD" w:rsidRDefault="00000000" w:rsidP="00F37F6F">
            <w:pPr>
              <w:pStyle w:val="ListParagraph"/>
              <w:numPr>
                <w:ilvl w:val="0"/>
                <w:numId w:val="27"/>
              </w:numPr>
              <w:rPr>
                <w:rStyle w:val="Hyperlink"/>
                <w:rFonts w:eastAsia="Times New Roman" w:cstheme="minorHAnsi"/>
                <w:color w:val="auto"/>
                <w:u w:val="none"/>
              </w:rPr>
            </w:pPr>
            <w:hyperlink r:id="rId145">
              <w:r w:rsidR="4FE4C909" w:rsidRPr="009D31FD">
                <w:rPr>
                  <w:rStyle w:val="Hyperlink"/>
                  <w:rFonts w:eastAsia="Times New Roman" w:cstheme="minorHAnsi"/>
                </w:rPr>
                <w:t>Regenerative Organic Certified</w:t>
              </w:r>
            </w:hyperlink>
          </w:p>
          <w:p w14:paraId="5B5AE378" w14:textId="5DE4FA1A" w:rsidR="00D00B70" w:rsidRPr="009D31FD" w:rsidRDefault="00000000" w:rsidP="00F37F6F">
            <w:pPr>
              <w:pStyle w:val="ListParagraph"/>
              <w:numPr>
                <w:ilvl w:val="0"/>
                <w:numId w:val="27"/>
              </w:numPr>
              <w:rPr>
                <w:rStyle w:val="Hyperlink"/>
                <w:rFonts w:eastAsia="Times New Roman" w:cstheme="minorHAnsi"/>
                <w:color w:val="auto"/>
                <w:u w:val="none"/>
              </w:rPr>
            </w:pPr>
            <w:hyperlink r:id="rId146">
              <w:r w:rsidR="4FE4C909" w:rsidRPr="009D31FD">
                <w:rPr>
                  <w:rStyle w:val="Hyperlink"/>
                  <w:rFonts w:eastAsia="Times New Roman" w:cstheme="minorHAnsi"/>
                </w:rPr>
                <w:t>Salmon Safe Certified</w:t>
              </w:r>
            </w:hyperlink>
          </w:p>
          <w:p w14:paraId="1CFBADCE" w14:textId="54F517D9" w:rsidR="00D00B70" w:rsidRPr="009D31FD" w:rsidRDefault="00000000" w:rsidP="00F37F6F">
            <w:pPr>
              <w:pStyle w:val="ListParagraph"/>
              <w:numPr>
                <w:ilvl w:val="0"/>
                <w:numId w:val="27"/>
              </w:numPr>
              <w:rPr>
                <w:rStyle w:val="Hyperlink"/>
                <w:rFonts w:eastAsia="Times New Roman" w:cstheme="minorHAnsi"/>
                <w:color w:val="auto"/>
                <w:u w:val="none"/>
              </w:rPr>
            </w:pPr>
            <w:hyperlink r:id="rId147">
              <w:r w:rsidR="4FE4C909" w:rsidRPr="009D31FD">
                <w:rPr>
                  <w:rStyle w:val="Hyperlink"/>
                  <w:rFonts w:eastAsia="Times New Roman" w:cstheme="minorHAnsi"/>
                </w:rPr>
                <w:t>PCO Certified grassfed</w:t>
              </w:r>
            </w:hyperlink>
          </w:p>
          <w:p w14:paraId="13EA5F41" w14:textId="3D547473" w:rsidR="00D00B70" w:rsidRPr="009D31FD" w:rsidRDefault="00D00B70" w:rsidP="00F37F6F">
            <w:pPr>
              <w:pStyle w:val="ListParagraph"/>
              <w:numPr>
                <w:ilvl w:val="0"/>
                <w:numId w:val="27"/>
              </w:numPr>
              <w:rPr>
                <w:rStyle w:val="Hyperlink"/>
                <w:rFonts w:eastAsia="Times New Roman" w:cstheme="minorHAnsi"/>
              </w:rPr>
            </w:pPr>
            <w:r w:rsidRPr="009D31FD">
              <w:rPr>
                <w:rFonts w:eastAsia="Times New Roman" w:cstheme="minorHAnsi"/>
              </w:rPr>
              <w:fldChar w:fldCharType="begin"/>
            </w:r>
            <w:r w:rsidRPr="009D31FD">
              <w:rPr>
                <w:rFonts w:eastAsia="Times New Roman" w:cstheme="minorHAnsi"/>
              </w:rPr>
              <w:instrText>HYPERLINK "https://www.americangrassfed.org/"</w:instrText>
            </w:r>
            <w:r w:rsidRPr="009D31FD">
              <w:rPr>
                <w:rFonts w:eastAsia="Times New Roman" w:cstheme="minorHAnsi"/>
              </w:rPr>
            </w:r>
            <w:r w:rsidRPr="009D31FD">
              <w:rPr>
                <w:rFonts w:eastAsia="Times New Roman" w:cstheme="minorHAnsi"/>
              </w:rPr>
              <w:fldChar w:fldCharType="separate"/>
            </w:r>
            <w:r w:rsidR="4FE4C909" w:rsidRPr="009D31FD">
              <w:rPr>
                <w:rStyle w:val="Hyperlink"/>
                <w:rFonts w:cstheme="minorHAnsi"/>
              </w:rPr>
              <w:t>AGA-Certified Grassfed</w:t>
            </w:r>
          </w:p>
          <w:p w14:paraId="0390BAC7" w14:textId="215504F3" w:rsidR="00D00B70" w:rsidRPr="009D31FD" w:rsidRDefault="00D00B70" w:rsidP="00100220">
            <w:pPr>
              <w:pStyle w:val="ListParagraph"/>
              <w:ind w:left="360"/>
              <w:rPr>
                <w:rFonts w:eastAsia="Times New Roman" w:cstheme="minorHAnsi"/>
              </w:rPr>
            </w:pPr>
            <w:r w:rsidRPr="009D31FD">
              <w:rPr>
                <w:rFonts w:eastAsia="Times New Roman" w:cstheme="minorHAnsi"/>
              </w:rPr>
              <w:fldChar w:fldCharType="end"/>
            </w:r>
          </w:p>
        </w:tc>
      </w:tr>
      <w:tr w:rsidR="00D00B70" w:rsidRPr="00047543" w14:paraId="55A78EAE" w14:textId="77777777" w:rsidTr="646C1CE8">
        <w:trPr>
          <w:trHeight w:val="300"/>
        </w:trPr>
        <w:tc>
          <w:tcPr>
            <w:tcW w:w="2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82F271" w14:textId="77777777" w:rsidR="00D00B70" w:rsidRPr="009D31FD" w:rsidRDefault="4FE4C909" w:rsidP="00F37F6F">
            <w:pPr>
              <w:pStyle w:val="ListParagraph"/>
              <w:numPr>
                <w:ilvl w:val="0"/>
                <w:numId w:val="27"/>
              </w:numPr>
              <w:rPr>
                <w:rFonts w:eastAsia="Times New Roman" w:cstheme="minorHAnsi"/>
              </w:rPr>
            </w:pPr>
            <w:r w:rsidRPr="009D31FD">
              <w:rPr>
                <w:rFonts w:eastAsia="Times New Roman" w:cstheme="minorHAnsi"/>
              </w:rPr>
              <w:t>Seafood</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BA8C6" w14:textId="034C0BDB" w:rsidR="00D00B70" w:rsidRPr="009D31FD" w:rsidRDefault="00BD71E1" w:rsidP="00F37F6F">
            <w:pPr>
              <w:pStyle w:val="ListParagraph"/>
              <w:numPr>
                <w:ilvl w:val="0"/>
                <w:numId w:val="27"/>
              </w:numPr>
              <w:rPr>
                <w:rFonts w:cstheme="minorHAnsi"/>
                <w:color w:val="FF0000"/>
              </w:rPr>
            </w:pPr>
            <w:r w:rsidRPr="009D31FD">
              <w:rPr>
                <w:rFonts w:cstheme="minorHAnsi"/>
              </w:rPr>
              <w:t>Monterey Bay Aquarium Seafood Watch: “Best Choice” or “Good Alternative”</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B0301" w14:textId="770F2024" w:rsidR="00BD71E1" w:rsidRPr="009D31FD" w:rsidRDefault="00BD71E1" w:rsidP="00F37F6F">
            <w:pPr>
              <w:pStyle w:val="ListParagraph"/>
              <w:numPr>
                <w:ilvl w:val="0"/>
                <w:numId w:val="27"/>
              </w:numPr>
              <w:rPr>
                <w:rFonts w:eastAsia="Times New Roman" w:cstheme="minorHAnsi"/>
              </w:rPr>
            </w:pPr>
            <w:r w:rsidRPr="009D31FD">
              <w:rPr>
                <w:rFonts w:cstheme="minorHAnsi"/>
              </w:rPr>
              <w:t>Monterey Bay Aquarium Seafood Watch: “Certified” or “Best Choice”</w:t>
            </w:r>
          </w:p>
          <w:p w14:paraId="17A90944" w14:textId="2EFE75D4" w:rsidR="00D00B70" w:rsidRPr="009D31FD" w:rsidRDefault="4FE4C909" w:rsidP="00F37F6F">
            <w:pPr>
              <w:pStyle w:val="ListParagraph"/>
              <w:numPr>
                <w:ilvl w:val="0"/>
                <w:numId w:val="27"/>
              </w:numPr>
              <w:rPr>
                <w:rFonts w:eastAsia="Times New Roman" w:cstheme="minorHAnsi"/>
              </w:rPr>
            </w:pPr>
            <w:r w:rsidRPr="009D31FD">
              <w:rPr>
                <w:rFonts w:cstheme="minorHAnsi"/>
              </w:rPr>
              <w:t>Meets certification (see next column “Relevant Certifications and Standards”)</w:t>
            </w:r>
          </w:p>
          <w:p w14:paraId="0672609E" w14:textId="77777777" w:rsidR="00D00B70" w:rsidRPr="009D31FD" w:rsidRDefault="00D00B70" w:rsidP="00100220">
            <w:pPr>
              <w:pStyle w:val="ListParagraph"/>
              <w:ind w:left="360"/>
              <w:rPr>
                <w:rFonts w:cstheme="minorHAnsi"/>
                <w:highlight w:val="yellow"/>
              </w:rPr>
            </w:pPr>
          </w:p>
          <w:p w14:paraId="42A697F6" w14:textId="40F59AD0" w:rsidR="00D00B70" w:rsidRPr="009D31FD" w:rsidRDefault="00D00B70" w:rsidP="00100220">
            <w:pPr>
              <w:pStyle w:val="ListParagraph"/>
              <w:ind w:left="360"/>
              <w:rPr>
                <w:rFonts w:cstheme="minorHAnsi"/>
                <w:highlight w:val="yellow"/>
              </w:rPr>
            </w:pPr>
          </w:p>
        </w:tc>
        <w:tc>
          <w:tcPr>
            <w:tcW w:w="2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AADD1B" w14:textId="19C533D0" w:rsidR="00D00B70" w:rsidRPr="009D31FD" w:rsidRDefault="00000000" w:rsidP="00F37F6F">
            <w:pPr>
              <w:pStyle w:val="ListParagraph"/>
              <w:numPr>
                <w:ilvl w:val="0"/>
                <w:numId w:val="27"/>
              </w:numPr>
              <w:rPr>
                <w:rFonts w:eastAsia="Times New Roman" w:cstheme="minorHAnsi"/>
              </w:rPr>
            </w:pPr>
            <w:hyperlink r:id="rId148">
              <w:r w:rsidR="4FE4C909" w:rsidRPr="009D31FD">
                <w:rPr>
                  <w:rStyle w:val="Hyperlink"/>
                  <w:rFonts w:eastAsia="Times New Roman" w:cstheme="minorHAnsi"/>
                </w:rPr>
                <w:t>Marine Stewardship Council (MSC)</w:t>
              </w:r>
            </w:hyperlink>
          </w:p>
          <w:p w14:paraId="59D05A20" w14:textId="69F29E6F" w:rsidR="00D00B70" w:rsidRPr="009D31FD" w:rsidRDefault="00000000" w:rsidP="00F37F6F">
            <w:pPr>
              <w:pStyle w:val="ListParagraph"/>
              <w:numPr>
                <w:ilvl w:val="0"/>
                <w:numId w:val="27"/>
              </w:numPr>
              <w:rPr>
                <w:rStyle w:val="Hyperlink"/>
                <w:rFonts w:eastAsia="Times New Roman" w:cstheme="minorHAnsi"/>
                <w:color w:val="auto"/>
                <w:u w:val="none"/>
              </w:rPr>
            </w:pPr>
            <w:hyperlink r:id="rId149">
              <w:r w:rsidR="596E8F13" w:rsidRPr="009D31FD">
                <w:rPr>
                  <w:rStyle w:val="Hyperlink"/>
                  <w:rFonts w:eastAsia="Times New Roman" w:cstheme="minorHAnsi"/>
                </w:rPr>
                <w:t>Monterey Bay Aquarium S</w:t>
              </w:r>
              <w:r w:rsidR="4FE4C909" w:rsidRPr="009D31FD">
                <w:rPr>
                  <w:rStyle w:val="Hyperlink"/>
                  <w:rFonts w:eastAsia="Times New Roman" w:cstheme="minorHAnsi"/>
                </w:rPr>
                <w:t>eafood Watch</w:t>
              </w:r>
            </w:hyperlink>
          </w:p>
          <w:p w14:paraId="756320F8" w14:textId="2E8FACF4" w:rsidR="00D00B70" w:rsidRPr="009D31FD" w:rsidRDefault="00000000" w:rsidP="00F37F6F">
            <w:pPr>
              <w:pStyle w:val="ListParagraph"/>
              <w:numPr>
                <w:ilvl w:val="0"/>
                <w:numId w:val="27"/>
              </w:numPr>
              <w:rPr>
                <w:rFonts w:eastAsia="Times New Roman" w:cstheme="minorHAnsi"/>
              </w:rPr>
            </w:pPr>
            <w:hyperlink r:id="rId150">
              <w:proofErr w:type="spellStart"/>
              <w:r w:rsidR="4FE4C909" w:rsidRPr="009D31FD">
                <w:rPr>
                  <w:rStyle w:val="Hyperlink"/>
                  <w:rFonts w:cstheme="minorHAnsi"/>
                </w:rPr>
                <w:t>OceanWise</w:t>
              </w:r>
              <w:proofErr w:type="spellEnd"/>
            </w:hyperlink>
            <w:r w:rsidR="4FE4C909" w:rsidRPr="009D31FD">
              <w:rPr>
                <w:rFonts w:cstheme="minorHAnsi"/>
              </w:rPr>
              <w:t xml:space="preserve"> </w:t>
            </w:r>
          </w:p>
          <w:p w14:paraId="291E7177" w14:textId="1CDA14F8" w:rsidR="00D00B70" w:rsidRPr="009D31FD" w:rsidRDefault="00000000" w:rsidP="00F37F6F">
            <w:pPr>
              <w:pStyle w:val="ListParagraph"/>
              <w:numPr>
                <w:ilvl w:val="0"/>
                <w:numId w:val="27"/>
              </w:numPr>
              <w:rPr>
                <w:rStyle w:val="Hyperlink"/>
                <w:rFonts w:eastAsia="Times New Roman" w:cstheme="minorHAnsi"/>
                <w:color w:val="auto"/>
                <w:u w:val="none"/>
              </w:rPr>
            </w:pPr>
            <w:hyperlink r:id="rId151">
              <w:r w:rsidR="4FE4C909" w:rsidRPr="009D31FD">
                <w:rPr>
                  <w:rStyle w:val="Hyperlink"/>
                  <w:rFonts w:eastAsia="Times New Roman" w:cstheme="minorHAnsi"/>
                </w:rPr>
                <w:t>Global Animal Partnership (GAP) Certified</w:t>
              </w:r>
            </w:hyperlink>
          </w:p>
          <w:p w14:paraId="0C207EA7" w14:textId="7E5BDD81" w:rsidR="00D00B70" w:rsidRPr="009D31FD" w:rsidRDefault="00000000" w:rsidP="00F37F6F">
            <w:pPr>
              <w:pStyle w:val="ListParagraph"/>
              <w:numPr>
                <w:ilvl w:val="0"/>
                <w:numId w:val="27"/>
              </w:numPr>
              <w:rPr>
                <w:rFonts w:eastAsia="Times New Roman" w:cstheme="minorHAnsi"/>
              </w:rPr>
            </w:pPr>
            <w:hyperlink r:id="rId152" w:history="1">
              <w:r w:rsidR="003530ED" w:rsidRPr="009D31FD">
                <w:rPr>
                  <w:rStyle w:val="Hyperlink"/>
                  <w:rFonts w:eastAsia="Times New Roman" w:cstheme="minorHAnsi"/>
                </w:rPr>
                <w:t>Carbon Zero Certified</w:t>
              </w:r>
            </w:hyperlink>
          </w:p>
        </w:tc>
      </w:tr>
      <w:tr w:rsidR="00D00B70" w:rsidRPr="00047543" w14:paraId="0AB09658" w14:textId="77777777" w:rsidTr="646C1CE8">
        <w:trPr>
          <w:trHeight w:val="300"/>
        </w:trPr>
        <w:tc>
          <w:tcPr>
            <w:tcW w:w="2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A3AA" w14:textId="4750EA70" w:rsidR="00D00B70" w:rsidRPr="009D31FD" w:rsidRDefault="4FE4C909" w:rsidP="00F37F6F">
            <w:pPr>
              <w:pStyle w:val="ListParagraph"/>
              <w:numPr>
                <w:ilvl w:val="0"/>
                <w:numId w:val="27"/>
              </w:numPr>
              <w:rPr>
                <w:rFonts w:eastAsia="Times New Roman" w:cstheme="minorHAnsi"/>
              </w:rPr>
            </w:pPr>
            <w:r w:rsidRPr="009D31FD">
              <w:rPr>
                <w:rFonts w:eastAsia="Times New Roman" w:cstheme="minorHAnsi"/>
              </w:rPr>
              <w:t>Vegetarian or vegan “meat” products</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295AF" w14:textId="470F8254" w:rsidR="00D00B70" w:rsidRPr="009D31FD" w:rsidRDefault="00D00B70" w:rsidP="00100220">
            <w:pPr>
              <w:pStyle w:val="ListParagraph"/>
              <w:ind w:left="360"/>
              <w:rPr>
                <w:rFonts w:cstheme="minorHAnsi"/>
              </w:rPr>
            </w:pP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FDE0A" w14:textId="77777777" w:rsidR="00FB56CE" w:rsidRPr="009D31FD" w:rsidRDefault="0090508F" w:rsidP="00F37F6F">
            <w:pPr>
              <w:pStyle w:val="ListParagraph"/>
              <w:numPr>
                <w:ilvl w:val="0"/>
                <w:numId w:val="27"/>
              </w:numPr>
              <w:rPr>
                <w:rFonts w:eastAsia="Times New Roman" w:cstheme="minorHAnsi"/>
              </w:rPr>
            </w:pPr>
            <w:r w:rsidRPr="009D31FD">
              <w:rPr>
                <w:rFonts w:cstheme="minorHAnsi"/>
              </w:rPr>
              <w:t>Meets certification (see next column “Relevant Certifications and Standards”)</w:t>
            </w:r>
          </w:p>
          <w:p w14:paraId="5EA54E1D" w14:textId="26A2908B" w:rsidR="00D00B70" w:rsidRPr="009D31FD" w:rsidRDefault="0090508F" w:rsidP="00F37F6F">
            <w:pPr>
              <w:pStyle w:val="ListParagraph"/>
              <w:numPr>
                <w:ilvl w:val="0"/>
                <w:numId w:val="27"/>
              </w:numPr>
              <w:rPr>
                <w:rFonts w:eastAsia="Times New Roman" w:cstheme="minorHAnsi"/>
              </w:rPr>
            </w:pPr>
            <w:r w:rsidRPr="009D31FD">
              <w:rPr>
                <w:rFonts w:eastAsia="Times New Roman" w:cstheme="minorHAnsi"/>
              </w:rPr>
              <w:t>Locally sourced</w:t>
            </w:r>
          </w:p>
        </w:tc>
        <w:tc>
          <w:tcPr>
            <w:tcW w:w="2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E5B4C" w14:textId="3409F038" w:rsidR="00240461" w:rsidRPr="009D31FD" w:rsidRDefault="00000000" w:rsidP="00F37F6F">
            <w:pPr>
              <w:pStyle w:val="ListParagraph"/>
              <w:numPr>
                <w:ilvl w:val="0"/>
                <w:numId w:val="27"/>
              </w:numPr>
              <w:rPr>
                <w:rFonts w:eastAsia="Times New Roman" w:cstheme="minorHAnsi"/>
              </w:rPr>
            </w:pPr>
            <w:hyperlink r:id="rId153" w:history="1">
              <w:r w:rsidR="00240461" w:rsidRPr="009D31FD">
                <w:rPr>
                  <w:rStyle w:val="Hyperlink"/>
                  <w:rFonts w:cstheme="minorHAnsi"/>
                </w:rPr>
                <w:t xml:space="preserve">Vegan </w:t>
              </w:r>
              <w:r w:rsidR="00DD1A92" w:rsidRPr="009D31FD">
                <w:rPr>
                  <w:rStyle w:val="Hyperlink"/>
                  <w:rFonts w:cstheme="minorHAnsi"/>
                </w:rPr>
                <w:t>C</w:t>
              </w:r>
              <w:r w:rsidR="00240461" w:rsidRPr="009D31FD">
                <w:rPr>
                  <w:rStyle w:val="Hyperlink"/>
                  <w:rFonts w:cstheme="minorHAnsi"/>
                </w:rPr>
                <w:t>ertified</w:t>
              </w:r>
            </w:hyperlink>
          </w:p>
          <w:p w14:paraId="3EC16503" w14:textId="0F11B94C" w:rsidR="00240461" w:rsidRPr="009D31FD" w:rsidRDefault="00000000" w:rsidP="00F37F6F">
            <w:pPr>
              <w:pStyle w:val="ListParagraph"/>
              <w:numPr>
                <w:ilvl w:val="0"/>
                <w:numId w:val="27"/>
              </w:numPr>
              <w:rPr>
                <w:rFonts w:eastAsia="Times New Roman" w:cstheme="minorHAnsi"/>
              </w:rPr>
            </w:pPr>
            <w:hyperlink r:id="rId154">
              <w:r w:rsidR="00240461" w:rsidRPr="009D31FD">
                <w:rPr>
                  <w:rStyle w:val="Hyperlink"/>
                  <w:rFonts w:eastAsia="Times New Roman" w:cstheme="minorHAnsi"/>
                </w:rPr>
                <w:t>Fair Trade Certified</w:t>
              </w:r>
            </w:hyperlink>
          </w:p>
          <w:p w14:paraId="1C4CEE59" w14:textId="77777777" w:rsidR="00240461" w:rsidRPr="009D31FD" w:rsidRDefault="00000000" w:rsidP="00F37F6F">
            <w:pPr>
              <w:pStyle w:val="ListParagraph"/>
              <w:numPr>
                <w:ilvl w:val="0"/>
                <w:numId w:val="27"/>
              </w:numPr>
              <w:rPr>
                <w:rStyle w:val="Hyperlink"/>
                <w:rFonts w:cstheme="minorHAnsi"/>
                <w:color w:val="auto"/>
                <w:u w:val="none"/>
              </w:rPr>
            </w:pPr>
            <w:hyperlink r:id="rId155">
              <w:r w:rsidR="00240461" w:rsidRPr="009D31FD">
                <w:rPr>
                  <w:rStyle w:val="Hyperlink"/>
                  <w:rFonts w:eastAsia="Times New Roman" w:cstheme="minorHAnsi"/>
                </w:rPr>
                <w:t>USDA Organic Certified</w:t>
              </w:r>
            </w:hyperlink>
          </w:p>
          <w:p w14:paraId="4D713924" w14:textId="49428761" w:rsidR="003530ED" w:rsidRPr="009D31FD" w:rsidRDefault="00000000" w:rsidP="00F37F6F">
            <w:pPr>
              <w:pStyle w:val="ListParagraph"/>
              <w:numPr>
                <w:ilvl w:val="0"/>
                <w:numId w:val="27"/>
              </w:numPr>
              <w:rPr>
                <w:rFonts w:eastAsia="Times New Roman" w:cstheme="minorHAnsi"/>
              </w:rPr>
            </w:pPr>
            <w:hyperlink r:id="rId156" w:history="1">
              <w:r w:rsidR="003530ED" w:rsidRPr="009D31FD">
                <w:rPr>
                  <w:rStyle w:val="Hyperlink"/>
                  <w:rFonts w:eastAsia="Times New Roman" w:cstheme="minorHAnsi"/>
                </w:rPr>
                <w:t>Carbon Zero Certified</w:t>
              </w:r>
            </w:hyperlink>
          </w:p>
          <w:p w14:paraId="4E608008" w14:textId="2BFE14D0" w:rsidR="00240461" w:rsidRPr="009D31FD" w:rsidRDefault="00000000" w:rsidP="00F37F6F">
            <w:pPr>
              <w:pStyle w:val="ListParagraph"/>
              <w:numPr>
                <w:ilvl w:val="0"/>
                <w:numId w:val="27"/>
              </w:numPr>
              <w:rPr>
                <w:rFonts w:eastAsia="Times New Roman" w:cstheme="minorHAnsi"/>
              </w:rPr>
            </w:pPr>
            <w:hyperlink r:id="rId157" w:history="1">
              <w:r w:rsidR="00240461" w:rsidRPr="009D31FD">
                <w:rPr>
                  <w:rStyle w:val="Hyperlink"/>
                  <w:rFonts w:cstheme="minorHAnsi"/>
                  <w:shd w:val="clear" w:color="auto" w:fill="FFFFFF"/>
                </w:rPr>
                <w:t>Rainforest Alliance</w:t>
              </w:r>
            </w:hyperlink>
          </w:p>
          <w:p w14:paraId="373B22F0" w14:textId="77777777" w:rsidR="00842DD2" w:rsidRPr="009D31FD" w:rsidRDefault="00000000" w:rsidP="00F37F6F">
            <w:pPr>
              <w:pStyle w:val="ListParagraph"/>
              <w:numPr>
                <w:ilvl w:val="0"/>
                <w:numId w:val="27"/>
              </w:numPr>
              <w:rPr>
                <w:rFonts w:eastAsia="Times New Roman" w:cstheme="minorHAnsi"/>
              </w:rPr>
            </w:pPr>
            <w:hyperlink r:id="rId158" w:history="1">
              <w:r w:rsidR="00842DD2" w:rsidRPr="009D31FD">
                <w:rPr>
                  <w:rStyle w:val="Hyperlink"/>
                  <w:rFonts w:cstheme="minorHAnsi"/>
                  <w:shd w:val="clear" w:color="auto" w:fill="FFFFFF"/>
                </w:rPr>
                <w:t>UTZ certified</w:t>
              </w:r>
            </w:hyperlink>
          </w:p>
          <w:p w14:paraId="4F38F713" w14:textId="77777777" w:rsidR="00240461" w:rsidRPr="009D31FD" w:rsidRDefault="00000000" w:rsidP="00F37F6F">
            <w:pPr>
              <w:pStyle w:val="ListParagraph"/>
              <w:numPr>
                <w:ilvl w:val="0"/>
                <w:numId w:val="27"/>
              </w:numPr>
              <w:rPr>
                <w:rFonts w:eastAsia="Times New Roman" w:cstheme="minorHAnsi"/>
              </w:rPr>
            </w:pPr>
            <w:hyperlink r:id="rId159">
              <w:r w:rsidR="00240461" w:rsidRPr="009D31FD">
                <w:rPr>
                  <w:rStyle w:val="Hyperlink"/>
                  <w:rFonts w:eastAsia="Times New Roman" w:cstheme="minorHAnsi"/>
                </w:rPr>
                <w:t>Bee better certified</w:t>
              </w:r>
            </w:hyperlink>
          </w:p>
          <w:p w14:paraId="576B6340" w14:textId="77777777" w:rsidR="00240461" w:rsidRPr="009D31FD" w:rsidRDefault="00000000" w:rsidP="00F37F6F">
            <w:pPr>
              <w:pStyle w:val="ListParagraph"/>
              <w:numPr>
                <w:ilvl w:val="0"/>
                <w:numId w:val="27"/>
              </w:numPr>
              <w:rPr>
                <w:rStyle w:val="Hyperlink"/>
                <w:rFonts w:eastAsia="Times New Roman" w:cstheme="minorHAnsi"/>
                <w:color w:val="auto"/>
                <w:u w:val="none"/>
              </w:rPr>
            </w:pPr>
            <w:hyperlink r:id="rId160">
              <w:r w:rsidR="00240461" w:rsidRPr="009D31FD">
                <w:rPr>
                  <w:rStyle w:val="Hyperlink"/>
                  <w:rFonts w:eastAsia="Times New Roman" w:cstheme="minorHAnsi"/>
                </w:rPr>
                <w:t>Salmon Safe Certified</w:t>
              </w:r>
            </w:hyperlink>
          </w:p>
          <w:p w14:paraId="4DCB75CD" w14:textId="77777777" w:rsidR="00240461" w:rsidRPr="009D31FD" w:rsidRDefault="00000000" w:rsidP="00F37F6F">
            <w:pPr>
              <w:pStyle w:val="ListParagraph"/>
              <w:numPr>
                <w:ilvl w:val="0"/>
                <w:numId w:val="27"/>
              </w:numPr>
              <w:rPr>
                <w:rStyle w:val="Hyperlink"/>
                <w:rFonts w:eastAsia="Times New Roman" w:cstheme="minorHAnsi"/>
                <w:color w:val="auto"/>
                <w:u w:val="none"/>
              </w:rPr>
            </w:pPr>
            <w:hyperlink r:id="rId161">
              <w:r w:rsidR="00240461" w:rsidRPr="009D31FD">
                <w:rPr>
                  <w:rStyle w:val="Hyperlink"/>
                  <w:rFonts w:eastAsia="Times New Roman" w:cstheme="minorHAnsi"/>
                </w:rPr>
                <w:t>Regenerative Organic Certified</w:t>
              </w:r>
            </w:hyperlink>
          </w:p>
          <w:p w14:paraId="06B28BF9" w14:textId="77777777" w:rsidR="00D00B70" w:rsidRPr="009D31FD" w:rsidRDefault="00D00B70" w:rsidP="00100220">
            <w:pPr>
              <w:pStyle w:val="ListParagraph"/>
              <w:ind w:left="360"/>
              <w:rPr>
                <w:rFonts w:cstheme="minorHAnsi"/>
                <w:highlight w:val="yellow"/>
              </w:rPr>
            </w:pPr>
          </w:p>
        </w:tc>
      </w:tr>
    </w:tbl>
    <w:p w14:paraId="18198407" w14:textId="77777777" w:rsidR="00F7390D" w:rsidRDefault="00F7390D" w:rsidP="00E12978">
      <w:pPr>
        <w:jc w:val="both"/>
        <w:rPr>
          <w:rFonts w:ascii="Calibri" w:hAnsi="Calibri" w:cs="Calibri"/>
          <w:sz w:val="22"/>
          <w:szCs w:val="22"/>
          <w14:ligatures w14:val="standardContextual"/>
        </w:rPr>
      </w:pPr>
    </w:p>
    <w:p w14:paraId="4CA5C34D" w14:textId="77777777" w:rsidR="00B32A8A" w:rsidRPr="00682DA9" w:rsidRDefault="00B32A8A" w:rsidP="00E12978">
      <w:pPr>
        <w:jc w:val="both"/>
        <w:rPr>
          <w:rFonts w:asciiTheme="majorHAnsi" w:hAnsiTheme="majorHAnsi" w:cstheme="majorHAnsi"/>
        </w:rPr>
      </w:pPr>
    </w:p>
    <w:p w14:paraId="0E424023" w14:textId="518A77A4" w:rsidR="00B32A8A" w:rsidRPr="009D31FD" w:rsidRDefault="00B32A8A" w:rsidP="00F37F6F">
      <w:pPr>
        <w:pStyle w:val="Heading2"/>
        <w:numPr>
          <w:ilvl w:val="0"/>
          <w:numId w:val="26"/>
        </w:numPr>
        <w:spacing w:before="0"/>
        <w:ind w:left="0" w:firstLine="0"/>
        <w:jc w:val="center"/>
        <w:rPr>
          <w:b/>
          <w:bCs/>
          <w:color w:val="000000" w:themeColor="text1"/>
          <w:sz w:val="24"/>
          <w:szCs w:val="24"/>
        </w:rPr>
      </w:pPr>
      <w:bookmarkStart w:id="12" w:name="_GARMENTS_&amp;_LINENS"/>
      <w:bookmarkEnd w:id="12"/>
      <w:r w:rsidRPr="009D31FD">
        <w:rPr>
          <w:b/>
          <w:bCs/>
          <w:color w:val="000000" w:themeColor="text1"/>
          <w:sz w:val="24"/>
          <w:szCs w:val="24"/>
        </w:rPr>
        <w:t>GARMENTS &amp; LINENS</w:t>
      </w:r>
    </w:p>
    <w:p w14:paraId="760BBBE2" w14:textId="262F33E6" w:rsidR="0050608B" w:rsidRPr="009D31FD" w:rsidRDefault="00977F93" w:rsidP="0050608B">
      <w:pPr>
        <w:pStyle w:val="ListParagraph"/>
        <w:ind w:left="3600"/>
        <w:rPr>
          <w:rFonts w:asciiTheme="majorHAnsi" w:hAnsiTheme="majorHAnsi" w:cstheme="majorHAnsi"/>
        </w:rPr>
      </w:pPr>
      <w:r w:rsidRPr="009D31FD">
        <w:rPr>
          <w:rFonts w:asciiTheme="majorHAnsi" w:hAnsiTheme="majorHAnsi" w:cstheme="majorHAnsi"/>
          <w:b/>
          <w:bCs/>
        </w:rPr>
        <w:t xml:space="preserve">      </w:t>
      </w:r>
      <w:r w:rsidR="00E8236F" w:rsidRPr="009D31FD">
        <w:rPr>
          <w:rFonts w:asciiTheme="majorHAnsi" w:hAnsiTheme="majorHAnsi" w:cstheme="majorHAnsi"/>
          <w:b/>
          <w:bCs/>
        </w:rPr>
        <w:t>Primary Point of Contact:</w:t>
      </w:r>
    </w:p>
    <w:p w14:paraId="44DEC5AF" w14:textId="39907600" w:rsidR="00E8236F" w:rsidRDefault="0050608B" w:rsidP="0050608B">
      <w:pPr>
        <w:pStyle w:val="ListParagraph"/>
        <w:ind w:left="3600"/>
        <w:rPr>
          <w:rFonts w:asciiTheme="majorHAnsi" w:hAnsiTheme="majorHAnsi" w:cstheme="majorHAnsi"/>
          <w:b/>
          <w:bCs/>
          <w:sz w:val="22"/>
          <w:szCs w:val="22"/>
        </w:rPr>
      </w:pPr>
      <w:r w:rsidRPr="0050608B">
        <w:rPr>
          <w:rFonts w:asciiTheme="majorHAnsi" w:hAnsiTheme="majorHAnsi" w:cstheme="majorHAnsi"/>
          <w:sz w:val="22"/>
          <w:szCs w:val="22"/>
        </w:rPr>
        <w:t>Follow Guidance Provided Below</w:t>
      </w:r>
    </w:p>
    <w:p w14:paraId="7763A5DB" w14:textId="77777777" w:rsidR="00E8236F" w:rsidRPr="00E8236F" w:rsidRDefault="00E8236F" w:rsidP="00E12978">
      <w:pPr>
        <w:jc w:val="both"/>
      </w:pPr>
    </w:p>
    <w:p w14:paraId="0F778481" w14:textId="77777777" w:rsidR="009A12EC" w:rsidRPr="009A12EC" w:rsidRDefault="009A12EC" w:rsidP="00E12978">
      <w:pPr>
        <w:jc w:val="both"/>
      </w:pPr>
    </w:p>
    <w:p w14:paraId="7757A9EB" w14:textId="54DDA7B1" w:rsidR="0098614A" w:rsidRPr="00047543" w:rsidRDefault="71632E50" w:rsidP="78A3338D">
      <w:pPr>
        <w:spacing w:line="259" w:lineRule="auto"/>
        <w:jc w:val="both"/>
      </w:pPr>
      <w:r>
        <w:lastRenderedPageBreak/>
        <w:t xml:space="preserve">Any items with the SU logo and branding need to be </w:t>
      </w:r>
      <w:r w:rsidR="40C48547">
        <w:t>purchased</w:t>
      </w:r>
      <w:r>
        <w:t xml:space="preserve"> from a MarCom</w:t>
      </w:r>
      <w:r w:rsidR="001E198B">
        <w:t>-</w:t>
      </w:r>
      <w:r>
        <w:t>approved vendor</w:t>
      </w:r>
      <w:r w:rsidR="18F855F7">
        <w:t xml:space="preserve"> (consult </w:t>
      </w:r>
      <w:hyperlink r:id="rId162" w:history="1">
        <w:r w:rsidR="004D63B5">
          <w:rPr>
            <w:rStyle w:val="Hyperlink"/>
          </w:rPr>
          <w:t>MarCom</w:t>
        </w:r>
      </w:hyperlink>
      <w:r w:rsidR="004D63B5">
        <w:t xml:space="preserve"> </w:t>
      </w:r>
      <w:r w:rsidR="003915FE">
        <w:t>website</w:t>
      </w:r>
      <w:r w:rsidR="18F855F7">
        <w:t>) or from the campus store</w:t>
      </w:r>
      <w:r w:rsidR="4D982917">
        <w:t xml:space="preserve"> (consult </w:t>
      </w:r>
      <w:hyperlink r:id="rId163" w:history="1">
        <w:r w:rsidR="4D982917" w:rsidRPr="003D7C2A">
          <w:rPr>
            <w:rStyle w:val="Hyperlink"/>
          </w:rPr>
          <w:t>campus store</w:t>
        </w:r>
      </w:hyperlink>
      <w:r w:rsidR="4D982917">
        <w:t xml:space="preserve"> and website)</w:t>
      </w:r>
      <w:r w:rsidR="6C09545E">
        <w:t xml:space="preserve">. </w:t>
      </w:r>
      <w:r w:rsidR="3D49708F">
        <w:t>These vendors have been</w:t>
      </w:r>
      <w:r w:rsidR="008F63B2">
        <w:t xml:space="preserve"> vetted </w:t>
      </w:r>
      <w:r w:rsidR="00447F53">
        <w:t xml:space="preserve">based on </w:t>
      </w:r>
      <w:r w:rsidR="00B32A8A">
        <w:t>Seattle University</w:t>
      </w:r>
      <w:r w:rsidR="00D40019">
        <w:t>’s</w:t>
      </w:r>
      <w:r w:rsidR="00B32A8A">
        <w:t xml:space="preserve"> </w:t>
      </w:r>
      <w:hyperlink r:id="rId164">
        <w:r w:rsidR="00BB2D04" w:rsidRPr="78A3338D">
          <w:rPr>
            <w:rStyle w:val="Hyperlink"/>
          </w:rPr>
          <w:t xml:space="preserve">Vendor </w:t>
        </w:r>
        <w:r w:rsidR="00B32A8A" w:rsidRPr="78A3338D">
          <w:rPr>
            <w:rStyle w:val="Hyperlink"/>
          </w:rPr>
          <w:t>Code of Conduct</w:t>
        </w:r>
        <w:r w:rsidR="1F926FA7" w:rsidRPr="78A3338D">
          <w:rPr>
            <w:rStyle w:val="Hyperlink"/>
          </w:rPr>
          <w:t>.</w:t>
        </w:r>
      </w:hyperlink>
    </w:p>
    <w:p w14:paraId="3F2E5B4A" w14:textId="77777777" w:rsidR="00B32A8A" w:rsidRDefault="00B32A8A" w:rsidP="00E12978">
      <w:pPr>
        <w:ind w:left="720"/>
        <w:jc w:val="both"/>
        <w:rPr>
          <w:rFonts w:asciiTheme="majorHAnsi" w:hAnsiTheme="majorHAnsi" w:cstheme="majorHAnsi"/>
        </w:rPr>
      </w:pPr>
    </w:p>
    <w:p w14:paraId="38FE9C82" w14:textId="77777777" w:rsidR="00151918" w:rsidRPr="00682DA9" w:rsidRDefault="00151918" w:rsidP="00E12978">
      <w:pPr>
        <w:ind w:left="720"/>
        <w:jc w:val="both"/>
        <w:rPr>
          <w:rFonts w:asciiTheme="majorHAnsi" w:hAnsiTheme="majorHAnsi" w:cstheme="majorHAnsi"/>
        </w:rPr>
      </w:pPr>
    </w:p>
    <w:tbl>
      <w:tblPr>
        <w:tblStyle w:val="TableGrid"/>
        <w:tblW w:w="10188" w:type="dxa"/>
        <w:tblInd w:w="-113" w:type="dxa"/>
        <w:tblLayout w:type="fixed"/>
        <w:tblLook w:val="04A0" w:firstRow="1" w:lastRow="0" w:firstColumn="1" w:lastColumn="0" w:noHBand="0" w:noVBand="1"/>
      </w:tblPr>
      <w:tblGrid>
        <w:gridCol w:w="2628"/>
        <w:gridCol w:w="1800"/>
        <w:gridCol w:w="2520"/>
        <w:gridCol w:w="3240"/>
      </w:tblGrid>
      <w:tr w:rsidR="00B32A8A" w:rsidRPr="00D53D56" w14:paraId="37DED13D" w14:textId="77777777" w:rsidTr="00426212">
        <w:trPr>
          <w:trHeight w:val="300"/>
        </w:trPr>
        <w:tc>
          <w:tcPr>
            <w:tcW w:w="2628" w:type="dxa"/>
          </w:tcPr>
          <w:p w14:paraId="46D10A9A" w14:textId="77777777" w:rsidR="009A1C5A" w:rsidRPr="00047543" w:rsidRDefault="009A1C5A" w:rsidP="00E144FD">
            <w:pPr>
              <w:pStyle w:val="ListParagraph"/>
              <w:ind w:left="0"/>
              <w:jc w:val="center"/>
              <w:rPr>
                <w:rFonts w:cstheme="minorHAnsi"/>
                <w:b/>
              </w:rPr>
            </w:pPr>
            <w:r w:rsidRPr="00047543">
              <w:rPr>
                <w:rFonts w:cstheme="minorHAnsi"/>
                <w:b/>
              </w:rPr>
              <w:t>PRODUCT AT SU</w:t>
            </w:r>
          </w:p>
          <w:p w14:paraId="38C49CC1" w14:textId="48BCFD00" w:rsidR="00B32A8A" w:rsidRPr="00047543" w:rsidRDefault="00B32A8A" w:rsidP="00E144FD">
            <w:pPr>
              <w:pStyle w:val="ListParagraph"/>
              <w:ind w:left="0"/>
              <w:jc w:val="center"/>
              <w:rPr>
                <w:rFonts w:cstheme="minorHAnsi"/>
                <w:b/>
              </w:rPr>
            </w:pPr>
          </w:p>
        </w:tc>
        <w:tc>
          <w:tcPr>
            <w:tcW w:w="1800" w:type="dxa"/>
          </w:tcPr>
          <w:p w14:paraId="2B7599CA" w14:textId="1542D008" w:rsidR="008937F4" w:rsidRPr="00047543" w:rsidRDefault="00047543" w:rsidP="00E144FD">
            <w:pPr>
              <w:pStyle w:val="ListParagraph"/>
              <w:ind w:left="0"/>
              <w:jc w:val="center"/>
              <w:rPr>
                <w:rFonts w:cstheme="minorHAnsi"/>
                <w:b/>
              </w:rPr>
            </w:pPr>
            <w:r w:rsidRPr="00047543">
              <w:rPr>
                <w:rFonts w:cstheme="minorHAnsi"/>
                <w:b/>
              </w:rPr>
              <w:t>CURRENT SU</w:t>
            </w:r>
            <w:r w:rsidR="008937F4" w:rsidRPr="00047543">
              <w:rPr>
                <w:rFonts w:cstheme="minorHAnsi"/>
                <w:b/>
              </w:rPr>
              <w:t xml:space="preserve"> PRACTICE</w:t>
            </w:r>
          </w:p>
          <w:p w14:paraId="69BE58C6" w14:textId="5999AD7A" w:rsidR="00B32A8A" w:rsidRPr="00047543" w:rsidRDefault="008937F4" w:rsidP="00E144FD">
            <w:pPr>
              <w:pStyle w:val="ListParagraph"/>
              <w:ind w:left="0"/>
              <w:jc w:val="center"/>
              <w:rPr>
                <w:rFonts w:cstheme="minorHAnsi"/>
                <w:b/>
              </w:rPr>
            </w:pPr>
            <w:r w:rsidRPr="00047543">
              <w:rPr>
                <w:rFonts w:cstheme="minorHAnsi"/>
                <w:b/>
              </w:rPr>
              <w:t>(MINIMUM REQUIREMENT)</w:t>
            </w:r>
          </w:p>
        </w:tc>
        <w:tc>
          <w:tcPr>
            <w:tcW w:w="2520" w:type="dxa"/>
          </w:tcPr>
          <w:p w14:paraId="46609AC4" w14:textId="69A3184F" w:rsidR="00B32A8A" w:rsidRPr="00047543" w:rsidRDefault="00D53D56" w:rsidP="00E144FD">
            <w:pPr>
              <w:pStyle w:val="ListParagraph"/>
              <w:ind w:left="0"/>
              <w:jc w:val="center"/>
              <w:rPr>
                <w:rFonts w:cstheme="minorHAnsi"/>
                <w:b/>
              </w:rPr>
            </w:pPr>
            <w:r w:rsidRPr="00047543">
              <w:rPr>
                <w:rFonts w:cstheme="minorHAnsi"/>
                <w:b/>
              </w:rPr>
              <w:t>PREFERRED LEVEL</w:t>
            </w:r>
          </w:p>
        </w:tc>
        <w:tc>
          <w:tcPr>
            <w:tcW w:w="3240" w:type="dxa"/>
          </w:tcPr>
          <w:p w14:paraId="031E2E31" w14:textId="0245710A" w:rsidR="00B32A8A" w:rsidRPr="00047543" w:rsidRDefault="002C1686" w:rsidP="00E144FD">
            <w:pPr>
              <w:pStyle w:val="ListParagraph"/>
              <w:ind w:left="0"/>
              <w:jc w:val="center"/>
              <w:rPr>
                <w:rFonts w:cstheme="minorHAnsi"/>
                <w:b/>
              </w:rPr>
            </w:pPr>
            <w:r w:rsidRPr="00047543">
              <w:rPr>
                <w:rFonts w:cstheme="minorHAnsi"/>
                <w:b/>
              </w:rPr>
              <w:t>RELEVANT</w:t>
            </w:r>
            <w:r w:rsidR="00D53D56" w:rsidRPr="00047543">
              <w:rPr>
                <w:rFonts w:cstheme="minorHAnsi"/>
                <w:b/>
              </w:rPr>
              <w:t xml:space="preserve"> CERTIFICATIONS &amp; STANDARDS</w:t>
            </w:r>
          </w:p>
        </w:tc>
      </w:tr>
      <w:tr w:rsidR="001E060A" w:rsidRPr="00D53D56" w14:paraId="681A6022" w14:textId="77777777" w:rsidTr="00426212">
        <w:trPr>
          <w:trHeight w:val="300"/>
        </w:trPr>
        <w:tc>
          <w:tcPr>
            <w:tcW w:w="2628" w:type="dxa"/>
          </w:tcPr>
          <w:p w14:paraId="7A0DD6EB" w14:textId="77777777" w:rsidR="001E060A" w:rsidRPr="00047543" w:rsidRDefault="04071F9C" w:rsidP="00F37F6F">
            <w:pPr>
              <w:pStyle w:val="ListParagraph"/>
              <w:numPr>
                <w:ilvl w:val="0"/>
                <w:numId w:val="20"/>
              </w:numPr>
              <w:jc w:val="both"/>
              <w:rPr>
                <w:rFonts w:cstheme="minorHAnsi"/>
              </w:rPr>
            </w:pPr>
            <w:r w:rsidRPr="00047543">
              <w:rPr>
                <w:rFonts w:cstheme="minorHAnsi"/>
              </w:rPr>
              <w:t>Screen Printing</w:t>
            </w:r>
          </w:p>
        </w:tc>
        <w:tc>
          <w:tcPr>
            <w:tcW w:w="1800" w:type="dxa"/>
          </w:tcPr>
          <w:p w14:paraId="57FCAD8C" w14:textId="77777777" w:rsidR="001E060A" w:rsidRPr="00047543" w:rsidRDefault="001E060A" w:rsidP="00E12978">
            <w:pPr>
              <w:pStyle w:val="ListParagraph"/>
              <w:ind w:left="0"/>
              <w:jc w:val="both"/>
              <w:rPr>
                <w:rFonts w:cstheme="minorHAnsi"/>
                <w:color w:val="FF0000"/>
              </w:rPr>
            </w:pPr>
          </w:p>
        </w:tc>
        <w:tc>
          <w:tcPr>
            <w:tcW w:w="2520" w:type="dxa"/>
          </w:tcPr>
          <w:p w14:paraId="0413E751" w14:textId="605E73A1" w:rsidR="001E060A" w:rsidRPr="00047543" w:rsidRDefault="04071F9C" w:rsidP="00F37F6F">
            <w:pPr>
              <w:pStyle w:val="ListParagraph"/>
              <w:numPr>
                <w:ilvl w:val="0"/>
                <w:numId w:val="20"/>
              </w:numPr>
              <w:rPr>
                <w:rFonts w:cstheme="minorHAnsi"/>
              </w:rPr>
            </w:pPr>
            <w:r w:rsidRPr="00047543">
              <w:rPr>
                <w:rFonts w:cstheme="minorHAnsi"/>
              </w:rPr>
              <w:t>Plant</w:t>
            </w:r>
            <w:r w:rsidR="00DE7769">
              <w:rPr>
                <w:rFonts w:cstheme="minorHAnsi"/>
              </w:rPr>
              <w:t xml:space="preserve"> </w:t>
            </w:r>
            <w:r w:rsidRPr="00047543">
              <w:rPr>
                <w:rFonts w:cstheme="minorHAnsi"/>
              </w:rPr>
              <w:t>and water</w:t>
            </w:r>
            <w:r w:rsidR="00DE7769">
              <w:rPr>
                <w:rFonts w:cstheme="minorHAnsi"/>
              </w:rPr>
              <w:t xml:space="preserve"> </w:t>
            </w:r>
            <w:r w:rsidRPr="00047543">
              <w:rPr>
                <w:rFonts w:cstheme="minorHAnsi"/>
              </w:rPr>
              <w:t xml:space="preserve">based </w:t>
            </w:r>
            <w:proofErr w:type="gramStart"/>
            <w:r w:rsidRPr="00047543">
              <w:rPr>
                <w:rFonts w:cstheme="minorHAnsi"/>
              </w:rPr>
              <w:t>ink</w:t>
            </w:r>
            <w:proofErr w:type="gramEnd"/>
          </w:p>
          <w:p w14:paraId="31AA2AD2" w14:textId="0BE09889" w:rsidR="001E060A" w:rsidRPr="00047543" w:rsidRDefault="001E060A" w:rsidP="00E12978">
            <w:pPr>
              <w:pStyle w:val="ListParagraph"/>
              <w:ind w:left="360"/>
              <w:jc w:val="both"/>
              <w:rPr>
                <w:rFonts w:cstheme="minorHAnsi"/>
              </w:rPr>
            </w:pPr>
          </w:p>
        </w:tc>
        <w:tc>
          <w:tcPr>
            <w:tcW w:w="3240" w:type="dxa"/>
          </w:tcPr>
          <w:p w14:paraId="7D19F6B4" w14:textId="602305F9" w:rsidR="001E060A" w:rsidRPr="00047543" w:rsidRDefault="001E060A" w:rsidP="00E12978">
            <w:pPr>
              <w:pStyle w:val="ListParagraph"/>
              <w:ind w:left="360"/>
              <w:jc w:val="both"/>
              <w:rPr>
                <w:rFonts w:cstheme="minorHAnsi"/>
              </w:rPr>
            </w:pPr>
          </w:p>
        </w:tc>
      </w:tr>
      <w:tr w:rsidR="001E060A" w:rsidRPr="00D53D56" w14:paraId="30C6E736" w14:textId="77777777" w:rsidTr="00426212">
        <w:trPr>
          <w:trHeight w:val="300"/>
        </w:trPr>
        <w:tc>
          <w:tcPr>
            <w:tcW w:w="2628" w:type="dxa"/>
          </w:tcPr>
          <w:p w14:paraId="25E85D2F" w14:textId="1A3B46C9" w:rsidR="001E060A" w:rsidRPr="00047543" w:rsidRDefault="00EE579F" w:rsidP="00F37F6F">
            <w:pPr>
              <w:pStyle w:val="ListParagraph"/>
              <w:numPr>
                <w:ilvl w:val="0"/>
                <w:numId w:val="20"/>
              </w:numPr>
            </w:pPr>
            <w:r w:rsidRPr="71371705">
              <w:t xml:space="preserve">Any </w:t>
            </w:r>
            <w:r w:rsidR="00C37141" w:rsidRPr="71371705">
              <w:t xml:space="preserve">promotional items and </w:t>
            </w:r>
            <w:r w:rsidR="001C4C62" w:rsidRPr="71371705">
              <w:t>garments</w:t>
            </w:r>
            <w:r w:rsidR="004C04DA" w:rsidRPr="71371705">
              <w:t xml:space="preserve"> </w:t>
            </w:r>
            <w:r w:rsidR="001C4C62" w:rsidRPr="71371705">
              <w:t xml:space="preserve">with SU name and or logo (such as: </w:t>
            </w:r>
            <w:r w:rsidR="505B4E12" w:rsidRPr="71371705">
              <w:t>l</w:t>
            </w:r>
            <w:r w:rsidR="0072183D" w:rsidRPr="71371705">
              <w:t xml:space="preserve">ab </w:t>
            </w:r>
            <w:r w:rsidR="547565FF" w:rsidRPr="5D1B69CB">
              <w:t>c</w:t>
            </w:r>
            <w:r w:rsidR="0072183D" w:rsidRPr="5D1B69CB">
              <w:t>oats</w:t>
            </w:r>
            <w:r w:rsidR="001C4C62" w:rsidRPr="71371705">
              <w:t xml:space="preserve">, </w:t>
            </w:r>
            <w:r w:rsidR="00DA20C2" w:rsidRPr="71371705">
              <w:t xml:space="preserve">shirts, pants, shoes, </w:t>
            </w:r>
            <w:r w:rsidR="00C37141" w:rsidRPr="71371705">
              <w:t xml:space="preserve">socks, </w:t>
            </w:r>
            <w:r w:rsidR="00DA20C2" w:rsidRPr="71371705">
              <w:t>accessories, a</w:t>
            </w:r>
            <w:r w:rsidR="04071F9C" w:rsidRPr="71371705">
              <w:t>ctivewear</w:t>
            </w:r>
            <w:r w:rsidR="001C4C62" w:rsidRPr="71371705">
              <w:t xml:space="preserve">, </w:t>
            </w:r>
            <w:r w:rsidR="00DA20C2" w:rsidRPr="71371705">
              <w:t>h</w:t>
            </w:r>
            <w:r w:rsidR="04071F9C" w:rsidRPr="71371705">
              <w:t>ats</w:t>
            </w:r>
            <w:r w:rsidR="001C4C62" w:rsidRPr="71371705">
              <w:t xml:space="preserve">, </w:t>
            </w:r>
            <w:r w:rsidR="008B3AE4" w:rsidRPr="71371705">
              <w:t>totes…</w:t>
            </w:r>
            <w:r w:rsidR="001C4C62" w:rsidRPr="71371705">
              <w:t>)</w:t>
            </w:r>
          </w:p>
          <w:p w14:paraId="33E740DD" w14:textId="48B27DB7" w:rsidR="000B549A" w:rsidRPr="00047543" w:rsidRDefault="000B549A" w:rsidP="00F37F6F">
            <w:pPr>
              <w:pStyle w:val="ListParagraph"/>
              <w:numPr>
                <w:ilvl w:val="0"/>
                <w:numId w:val="20"/>
              </w:numPr>
              <w:rPr>
                <w:rFonts w:cstheme="minorHAnsi"/>
              </w:rPr>
            </w:pPr>
            <w:r w:rsidRPr="00047543">
              <w:rPr>
                <w:rFonts w:cstheme="minorHAnsi"/>
              </w:rPr>
              <w:t xml:space="preserve">Athletics travel apparel and </w:t>
            </w:r>
            <w:proofErr w:type="gramStart"/>
            <w:r w:rsidR="008B3AE4" w:rsidRPr="00047543">
              <w:rPr>
                <w:rFonts w:cstheme="minorHAnsi"/>
              </w:rPr>
              <w:t>uniforms</w:t>
            </w:r>
            <w:proofErr w:type="gramEnd"/>
          </w:p>
          <w:p w14:paraId="371C7DD8" w14:textId="5BCA61C3" w:rsidR="000B549A" w:rsidRPr="00047543" w:rsidRDefault="4BB18BD5" w:rsidP="00F37F6F">
            <w:pPr>
              <w:pStyle w:val="ListParagraph"/>
              <w:numPr>
                <w:ilvl w:val="0"/>
                <w:numId w:val="20"/>
              </w:numPr>
            </w:pPr>
            <w:r w:rsidRPr="3D079BB8">
              <w:t>Linens</w:t>
            </w:r>
          </w:p>
        </w:tc>
        <w:tc>
          <w:tcPr>
            <w:tcW w:w="1800" w:type="dxa"/>
          </w:tcPr>
          <w:p w14:paraId="5B148AD4" w14:textId="44771673" w:rsidR="001E060A" w:rsidRPr="00047543" w:rsidRDefault="001E060A" w:rsidP="00426212">
            <w:pPr>
              <w:pStyle w:val="ListParagraph"/>
              <w:ind w:left="360"/>
              <w:rPr>
                <w:rFonts w:cstheme="minorHAnsi"/>
              </w:rPr>
            </w:pPr>
          </w:p>
        </w:tc>
        <w:tc>
          <w:tcPr>
            <w:tcW w:w="2520" w:type="dxa"/>
          </w:tcPr>
          <w:p w14:paraId="5DC74CE2" w14:textId="77777777" w:rsidR="00B8188C" w:rsidRPr="00047543" w:rsidRDefault="00B8188C" w:rsidP="00F37F6F">
            <w:pPr>
              <w:pStyle w:val="ListParagraph"/>
              <w:numPr>
                <w:ilvl w:val="0"/>
                <w:numId w:val="30"/>
              </w:numPr>
              <w:rPr>
                <w:rFonts w:eastAsia="Times New Roman" w:cstheme="minorHAnsi"/>
              </w:rPr>
            </w:pPr>
            <w:r w:rsidRPr="00047543">
              <w:rPr>
                <w:rFonts w:cstheme="minorHAnsi"/>
              </w:rPr>
              <w:t>Meets certification (see next column “Relevant Certifications and Standards”)</w:t>
            </w:r>
          </w:p>
          <w:p w14:paraId="6175735C" w14:textId="333FDF80" w:rsidR="007F3BCC" w:rsidRPr="00047543" w:rsidRDefault="007F3BCC" w:rsidP="00F37F6F">
            <w:pPr>
              <w:pStyle w:val="ListParagraph"/>
              <w:numPr>
                <w:ilvl w:val="0"/>
                <w:numId w:val="30"/>
              </w:numPr>
              <w:rPr>
                <w:rFonts w:cstheme="minorHAnsi"/>
              </w:rPr>
            </w:pPr>
            <w:r w:rsidRPr="00047543">
              <w:rPr>
                <w:rFonts w:cstheme="minorHAnsi"/>
              </w:rPr>
              <w:t xml:space="preserve">Contains recycled </w:t>
            </w:r>
            <w:r w:rsidR="00047543" w:rsidRPr="00047543">
              <w:rPr>
                <w:rFonts w:cstheme="minorHAnsi"/>
              </w:rPr>
              <w:t>material.</w:t>
            </w:r>
          </w:p>
          <w:p w14:paraId="79B86BC8" w14:textId="6FBAD0F8" w:rsidR="007F3BCC" w:rsidRPr="00047543" w:rsidRDefault="007F3BCC" w:rsidP="00F37F6F">
            <w:pPr>
              <w:pStyle w:val="ListParagraph"/>
              <w:numPr>
                <w:ilvl w:val="0"/>
                <w:numId w:val="30"/>
              </w:numPr>
              <w:rPr>
                <w:rFonts w:cstheme="minorHAnsi"/>
              </w:rPr>
            </w:pPr>
            <w:r w:rsidRPr="00047543">
              <w:rPr>
                <w:rFonts w:cstheme="minorHAnsi"/>
              </w:rPr>
              <w:t xml:space="preserve">Contains organic </w:t>
            </w:r>
            <w:r w:rsidR="00047543" w:rsidRPr="00047543">
              <w:rPr>
                <w:rFonts w:cstheme="minorHAnsi"/>
              </w:rPr>
              <w:t>material.</w:t>
            </w:r>
          </w:p>
          <w:p w14:paraId="62F85B24" w14:textId="0ED5EC60" w:rsidR="007F3BCC" w:rsidRPr="00047543" w:rsidRDefault="007F3BCC" w:rsidP="00F37F6F">
            <w:pPr>
              <w:pStyle w:val="ListParagraph"/>
              <w:numPr>
                <w:ilvl w:val="0"/>
                <w:numId w:val="30"/>
              </w:numPr>
              <w:rPr>
                <w:rFonts w:cstheme="minorHAnsi"/>
              </w:rPr>
            </w:pPr>
            <w:r w:rsidRPr="00047543">
              <w:rPr>
                <w:rFonts w:cstheme="minorHAnsi"/>
              </w:rPr>
              <w:t>Does not contain per-</w:t>
            </w:r>
            <w:r w:rsidR="00426212">
              <w:rPr>
                <w:rFonts w:cstheme="minorHAnsi"/>
              </w:rPr>
              <w:t xml:space="preserve"> </w:t>
            </w:r>
            <w:r w:rsidRPr="00047543">
              <w:rPr>
                <w:rFonts w:cstheme="minorHAnsi"/>
              </w:rPr>
              <w:t>and polyfluorinated substances (PFCs)</w:t>
            </w:r>
          </w:p>
          <w:p w14:paraId="5B81954E" w14:textId="5367EA6D" w:rsidR="007F3BCC" w:rsidRPr="00047543" w:rsidRDefault="007F3BCC" w:rsidP="00F37F6F">
            <w:pPr>
              <w:pStyle w:val="ListParagraph"/>
              <w:numPr>
                <w:ilvl w:val="0"/>
                <w:numId w:val="30"/>
              </w:numPr>
              <w:rPr>
                <w:rFonts w:cstheme="minorHAnsi"/>
              </w:rPr>
            </w:pPr>
            <w:r w:rsidRPr="00047543">
              <w:rPr>
                <w:rFonts w:cstheme="minorHAnsi"/>
              </w:rPr>
              <w:t xml:space="preserve">Does not contain added anti-microbial or anti-odor </w:t>
            </w:r>
            <w:r w:rsidR="00047543" w:rsidRPr="00047543">
              <w:rPr>
                <w:rFonts w:cstheme="minorHAnsi"/>
              </w:rPr>
              <w:t>agents.</w:t>
            </w:r>
          </w:p>
          <w:p w14:paraId="3E1ECC2B" w14:textId="4DC6B7AF" w:rsidR="001E060A" w:rsidRPr="00047543" w:rsidRDefault="007F3BCC" w:rsidP="00F37F6F">
            <w:pPr>
              <w:pStyle w:val="ListParagraph"/>
              <w:numPr>
                <w:ilvl w:val="0"/>
                <w:numId w:val="30"/>
              </w:numPr>
              <w:rPr>
                <w:rFonts w:cstheme="minorHAnsi"/>
              </w:rPr>
            </w:pPr>
            <w:r w:rsidRPr="00047543">
              <w:rPr>
                <w:rFonts w:cstheme="minorHAnsi"/>
              </w:rPr>
              <w:t>Are not labeled as "dry-clean only"</w:t>
            </w:r>
          </w:p>
        </w:tc>
        <w:tc>
          <w:tcPr>
            <w:tcW w:w="3240" w:type="dxa"/>
          </w:tcPr>
          <w:p w14:paraId="45ECB61B" w14:textId="1D360BA4" w:rsidR="001E060A" w:rsidRPr="00047543" w:rsidRDefault="00000000" w:rsidP="00F37F6F">
            <w:pPr>
              <w:pStyle w:val="ListParagraph"/>
              <w:numPr>
                <w:ilvl w:val="0"/>
                <w:numId w:val="20"/>
              </w:numPr>
              <w:jc w:val="both"/>
              <w:rPr>
                <w:rFonts w:cstheme="minorHAnsi"/>
              </w:rPr>
            </w:pPr>
            <w:hyperlink r:id="rId165">
              <w:r w:rsidR="2A90EB6E" w:rsidRPr="3D079BB8">
                <w:rPr>
                  <w:rStyle w:val="Hyperlink"/>
                </w:rPr>
                <w:t>OEKO-TEX Certified</w:t>
              </w:r>
            </w:hyperlink>
          </w:p>
          <w:p w14:paraId="06491D51" w14:textId="4E3B5B37" w:rsidR="001E060A" w:rsidRPr="00047543" w:rsidRDefault="00000000" w:rsidP="00F37F6F">
            <w:pPr>
              <w:pStyle w:val="ListParagraph"/>
              <w:numPr>
                <w:ilvl w:val="0"/>
                <w:numId w:val="20"/>
              </w:numPr>
              <w:jc w:val="both"/>
              <w:rPr>
                <w:rFonts w:cstheme="minorHAnsi"/>
              </w:rPr>
            </w:pPr>
            <w:hyperlink r:id="rId166">
              <w:proofErr w:type="spellStart"/>
              <w:r w:rsidR="2A90EB6E" w:rsidRPr="3D079BB8">
                <w:rPr>
                  <w:rStyle w:val="Hyperlink"/>
                </w:rPr>
                <w:t>Bluesign</w:t>
              </w:r>
              <w:proofErr w:type="spellEnd"/>
              <w:r w:rsidR="2A90EB6E" w:rsidRPr="3D079BB8">
                <w:rPr>
                  <w:rStyle w:val="Hyperlink"/>
                </w:rPr>
                <w:t xml:space="preserve"> Certified</w:t>
              </w:r>
            </w:hyperlink>
          </w:p>
          <w:p w14:paraId="6670AC3C" w14:textId="205B5966" w:rsidR="001E060A" w:rsidRPr="00047543" w:rsidRDefault="00000000" w:rsidP="00F37F6F">
            <w:pPr>
              <w:pStyle w:val="ListParagraph"/>
              <w:numPr>
                <w:ilvl w:val="0"/>
                <w:numId w:val="20"/>
              </w:numPr>
              <w:jc w:val="both"/>
              <w:rPr>
                <w:rFonts w:cstheme="minorHAnsi"/>
              </w:rPr>
            </w:pPr>
            <w:hyperlink r:id="rId167">
              <w:r w:rsidR="7A568F76" w:rsidRPr="3D079BB8">
                <w:rPr>
                  <w:rStyle w:val="Hyperlink"/>
                </w:rPr>
                <w:t>Fair Trade Certified</w:t>
              </w:r>
            </w:hyperlink>
          </w:p>
          <w:p w14:paraId="6A83CDC4" w14:textId="10CBF559" w:rsidR="001E060A" w:rsidRPr="00047543" w:rsidRDefault="00000000" w:rsidP="00F37F6F">
            <w:pPr>
              <w:pStyle w:val="ListParagraph"/>
              <w:numPr>
                <w:ilvl w:val="0"/>
                <w:numId w:val="20"/>
              </w:numPr>
              <w:jc w:val="both"/>
              <w:rPr>
                <w:rFonts w:cstheme="minorHAnsi"/>
              </w:rPr>
            </w:pPr>
            <w:hyperlink r:id="rId168">
              <w:r w:rsidR="7A568F76" w:rsidRPr="3D079BB8">
                <w:rPr>
                  <w:rStyle w:val="Hyperlink"/>
                </w:rPr>
                <w:t>USDA Organic Certified</w:t>
              </w:r>
            </w:hyperlink>
          </w:p>
          <w:p w14:paraId="3DF6667F" w14:textId="0C3529FC" w:rsidR="001E060A" w:rsidRPr="00047543" w:rsidRDefault="00000000" w:rsidP="00F37F6F">
            <w:pPr>
              <w:pStyle w:val="ListParagraph"/>
              <w:numPr>
                <w:ilvl w:val="0"/>
                <w:numId w:val="20"/>
              </w:numPr>
              <w:jc w:val="both"/>
              <w:rPr>
                <w:rFonts w:cstheme="minorHAnsi"/>
              </w:rPr>
            </w:pPr>
            <w:hyperlink r:id="rId169">
              <w:r w:rsidR="3DFE3B86" w:rsidRPr="3D079BB8">
                <w:rPr>
                  <w:rStyle w:val="Hyperlink"/>
                </w:rPr>
                <w:t>Global Organic Textile Standards Certified (GOTS)</w:t>
              </w:r>
            </w:hyperlink>
          </w:p>
        </w:tc>
      </w:tr>
    </w:tbl>
    <w:p w14:paraId="59A0CA9F" w14:textId="77777777" w:rsidR="00B32A8A" w:rsidRDefault="00B32A8A" w:rsidP="00E12978">
      <w:pPr>
        <w:jc w:val="both"/>
        <w:rPr>
          <w:rFonts w:asciiTheme="majorHAnsi" w:hAnsiTheme="majorHAnsi" w:cstheme="majorHAnsi"/>
          <w:b/>
          <w:bCs/>
        </w:rPr>
      </w:pPr>
    </w:p>
    <w:p w14:paraId="599BA2B4" w14:textId="77777777" w:rsidR="009A12EC" w:rsidRPr="00682DA9" w:rsidRDefault="009A12EC" w:rsidP="00E12978">
      <w:pPr>
        <w:jc w:val="both"/>
        <w:rPr>
          <w:rFonts w:asciiTheme="majorHAnsi" w:hAnsiTheme="majorHAnsi" w:cstheme="majorHAnsi"/>
          <w:b/>
          <w:bCs/>
        </w:rPr>
      </w:pPr>
    </w:p>
    <w:p w14:paraId="294F70A2" w14:textId="6F6168E4" w:rsidR="002F7B4C" w:rsidRDefault="00082C73" w:rsidP="00F37F6F">
      <w:pPr>
        <w:pStyle w:val="Heading2"/>
        <w:numPr>
          <w:ilvl w:val="0"/>
          <w:numId w:val="26"/>
        </w:numPr>
        <w:spacing w:before="0"/>
        <w:ind w:left="0" w:firstLine="0"/>
        <w:jc w:val="center"/>
        <w:rPr>
          <w:b/>
          <w:bCs/>
          <w:color w:val="000000" w:themeColor="text1"/>
          <w:sz w:val="24"/>
          <w:szCs w:val="24"/>
        </w:rPr>
      </w:pPr>
      <w:bookmarkStart w:id="13" w:name="_IT_&amp;_EQUIPMENT"/>
      <w:bookmarkStart w:id="14" w:name="_INFORMATION_TECHNOLOGY_(IT)"/>
      <w:bookmarkEnd w:id="13"/>
      <w:bookmarkEnd w:id="14"/>
      <w:r>
        <w:rPr>
          <w:b/>
          <w:bCs/>
          <w:color w:val="000000" w:themeColor="text1"/>
          <w:sz w:val="24"/>
          <w:szCs w:val="24"/>
        </w:rPr>
        <w:t xml:space="preserve">INFORMATION TECHNOLOGY </w:t>
      </w:r>
      <w:r w:rsidR="002F7B4C">
        <w:rPr>
          <w:b/>
          <w:bCs/>
          <w:color w:val="000000" w:themeColor="text1"/>
          <w:sz w:val="24"/>
          <w:szCs w:val="24"/>
        </w:rPr>
        <w:t>(I</w:t>
      </w:r>
      <w:r w:rsidR="00B32A8A" w:rsidRPr="67B1A7D0">
        <w:rPr>
          <w:b/>
          <w:bCs/>
          <w:color w:val="000000" w:themeColor="text1"/>
          <w:sz w:val="24"/>
          <w:szCs w:val="24"/>
        </w:rPr>
        <w:t>T</w:t>
      </w:r>
      <w:r w:rsidR="002F7B4C">
        <w:rPr>
          <w:b/>
          <w:bCs/>
          <w:color w:val="000000" w:themeColor="text1"/>
          <w:sz w:val="24"/>
          <w:szCs w:val="24"/>
        </w:rPr>
        <w:t>)</w:t>
      </w:r>
      <w:r w:rsidR="00F54442">
        <w:rPr>
          <w:b/>
          <w:bCs/>
          <w:color w:val="000000" w:themeColor="text1"/>
          <w:sz w:val="24"/>
          <w:szCs w:val="24"/>
        </w:rPr>
        <w:t xml:space="preserve"> </w:t>
      </w:r>
      <w:r w:rsidR="0056542C">
        <w:rPr>
          <w:b/>
          <w:bCs/>
          <w:color w:val="000000" w:themeColor="text1"/>
          <w:sz w:val="24"/>
          <w:szCs w:val="24"/>
        </w:rPr>
        <w:t>PRODUCTS &amp; SERVICES</w:t>
      </w:r>
    </w:p>
    <w:p w14:paraId="4E31B24B" w14:textId="58E73EF1" w:rsidR="009624F8" w:rsidRPr="0073267A" w:rsidRDefault="009624F8" w:rsidP="0073267A">
      <w:pPr>
        <w:ind w:left="2880" w:firstLine="720"/>
        <w:rPr>
          <w:rFonts w:asciiTheme="majorHAnsi" w:hAnsiTheme="majorHAnsi" w:cstheme="majorHAnsi"/>
          <w:b/>
          <w:bCs/>
          <w:sz w:val="22"/>
          <w:szCs w:val="22"/>
        </w:rPr>
      </w:pPr>
      <w:r w:rsidRPr="0073267A">
        <w:rPr>
          <w:rFonts w:asciiTheme="majorHAnsi" w:hAnsiTheme="majorHAnsi" w:cstheme="majorHAnsi"/>
          <w:b/>
          <w:bCs/>
          <w:sz w:val="22"/>
          <w:szCs w:val="22"/>
        </w:rPr>
        <w:t>Primary Point of Contact:</w:t>
      </w:r>
    </w:p>
    <w:p w14:paraId="1855B5C0" w14:textId="6014F2C9" w:rsidR="0050608B" w:rsidRPr="0022453A" w:rsidRDefault="0073267A" w:rsidP="0022453A">
      <w:pPr>
        <w:jc w:val="center"/>
        <w:rPr>
          <w:rFonts w:asciiTheme="majorHAnsi" w:hAnsiTheme="majorHAnsi" w:cstheme="majorHAnsi"/>
          <w:sz w:val="22"/>
          <w:szCs w:val="22"/>
        </w:rPr>
      </w:pPr>
      <w:r w:rsidRPr="0073267A">
        <w:rPr>
          <w:sz w:val="22"/>
          <w:szCs w:val="22"/>
        </w:rPr>
        <w:t>Director of IT Administration</w:t>
      </w:r>
    </w:p>
    <w:p w14:paraId="3FA72412" w14:textId="00B50F9C" w:rsidR="2F0EFCF9" w:rsidRDefault="2F0EFCF9" w:rsidP="00E12978">
      <w:pPr>
        <w:pStyle w:val="ListParagraph"/>
        <w:ind w:left="0"/>
        <w:jc w:val="both"/>
        <w:rPr>
          <w:rFonts w:asciiTheme="majorHAnsi" w:hAnsiTheme="majorHAnsi" w:cstheme="majorBidi"/>
        </w:rPr>
      </w:pPr>
    </w:p>
    <w:p w14:paraId="4A4D22B4" w14:textId="73794C81" w:rsidR="00115BEB" w:rsidRPr="00802815" w:rsidRDefault="00EC0AC0" w:rsidP="00E12978">
      <w:pPr>
        <w:jc w:val="both"/>
        <w:rPr>
          <w:rFonts w:cstheme="minorHAnsi"/>
        </w:rPr>
      </w:pPr>
      <w:r w:rsidRPr="00802815">
        <w:rPr>
          <w:rFonts w:cstheme="minorHAnsi"/>
        </w:rPr>
        <w:t>All requisitions for electronics products go through review and approval by the Information Technology department.</w:t>
      </w:r>
      <w:r>
        <w:rPr>
          <w:rFonts w:cstheme="minorHAnsi"/>
        </w:rPr>
        <w:t xml:space="preserve"> </w:t>
      </w:r>
      <w:r w:rsidR="000764DC" w:rsidRPr="00EC0AC0">
        <w:rPr>
          <w:rFonts w:cstheme="minorHAnsi"/>
        </w:rPr>
        <w:t>IT electronic equipment</w:t>
      </w:r>
      <w:r w:rsidR="000764DC" w:rsidRPr="00802815">
        <w:rPr>
          <w:rFonts w:cstheme="minorHAnsi"/>
        </w:rPr>
        <w:t xml:space="preserve"> should be </w:t>
      </w:r>
      <w:hyperlink r:id="rId170" w:history="1">
        <w:r w:rsidR="000764DC" w:rsidRPr="00802815">
          <w:rPr>
            <w:rStyle w:val="Hyperlink"/>
            <w:rFonts w:cstheme="minorHAnsi"/>
          </w:rPr>
          <w:t>EPEAT-certified</w:t>
        </w:r>
      </w:hyperlink>
      <w:r w:rsidR="000764DC" w:rsidRPr="00802815">
        <w:rPr>
          <w:rFonts w:cstheme="minorHAnsi"/>
        </w:rPr>
        <w:t xml:space="preserve"> (Electronic </w:t>
      </w:r>
      <w:r w:rsidR="001E198B">
        <w:rPr>
          <w:rFonts w:cstheme="minorHAnsi"/>
        </w:rPr>
        <w:t>P</w:t>
      </w:r>
      <w:r w:rsidR="000764DC" w:rsidRPr="00802815">
        <w:rPr>
          <w:rFonts w:cstheme="minorHAnsi"/>
        </w:rPr>
        <w:t xml:space="preserve">roduct Environmental Assessment Tool) when such certification exists for the specific product purchased. EPEAT is the most comprehensive sustainability certification for IT equipment, evaluating </w:t>
      </w:r>
      <w:proofErr w:type="gramStart"/>
      <w:r w:rsidR="000764DC" w:rsidRPr="00802815">
        <w:rPr>
          <w:rFonts w:cstheme="minorHAnsi"/>
        </w:rPr>
        <w:t>a number of</w:t>
      </w:r>
      <w:proofErr w:type="gramEnd"/>
      <w:r w:rsidR="000764DC" w:rsidRPr="00802815">
        <w:rPr>
          <w:rFonts w:cstheme="minorHAnsi"/>
        </w:rPr>
        <w:t xml:space="preserve"> different attributes, including materials sourcing, environmental safety during production, energy consumption, and end of life.</w:t>
      </w:r>
    </w:p>
    <w:p w14:paraId="6436D95D" w14:textId="0C393C12" w:rsidR="000764DC" w:rsidRPr="00682DA9" w:rsidRDefault="000764DC" w:rsidP="00E12978">
      <w:pPr>
        <w:pStyle w:val="ListParagraph"/>
        <w:ind w:left="0"/>
        <w:jc w:val="both"/>
        <w:rPr>
          <w:rFonts w:asciiTheme="majorHAnsi" w:hAnsiTheme="majorHAnsi" w:cstheme="majorHAnsi"/>
        </w:rPr>
      </w:pPr>
    </w:p>
    <w:p w14:paraId="7C041865" w14:textId="77777777" w:rsidR="00B32A8A" w:rsidRPr="00682DA9" w:rsidRDefault="00B32A8A" w:rsidP="00E12978">
      <w:pPr>
        <w:ind w:left="720"/>
        <w:jc w:val="both"/>
        <w:rPr>
          <w:rFonts w:asciiTheme="majorHAnsi" w:hAnsiTheme="majorHAnsi" w:cstheme="majorHAnsi"/>
        </w:rPr>
      </w:pPr>
    </w:p>
    <w:tbl>
      <w:tblPr>
        <w:tblStyle w:val="TableGrid"/>
        <w:tblW w:w="0" w:type="auto"/>
        <w:tblInd w:w="-113" w:type="dxa"/>
        <w:tblLook w:val="04A0" w:firstRow="1" w:lastRow="0" w:firstColumn="1" w:lastColumn="0" w:noHBand="0" w:noVBand="1"/>
      </w:tblPr>
      <w:tblGrid>
        <w:gridCol w:w="2358"/>
        <w:gridCol w:w="2160"/>
        <w:gridCol w:w="1993"/>
        <w:gridCol w:w="2119"/>
      </w:tblGrid>
      <w:tr w:rsidR="00B32A8A" w:rsidRPr="005A0DC6" w14:paraId="1739E130" w14:textId="77777777" w:rsidTr="646C1CE8">
        <w:trPr>
          <w:trHeight w:val="300"/>
        </w:trPr>
        <w:tc>
          <w:tcPr>
            <w:tcW w:w="2358" w:type="dxa"/>
          </w:tcPr>
          <w:p w14:paraId="43AE0DBD" w14:textId="77777777" w:rsidR="009A1C5A" w:rsidRPr="00802815" w:rsidRDefault="009A1C5A" w:rsidP="00E144FD">
            <w:pPr>
              <w:pStyle w:val="ListParagraph"/>
              <w:ind w:left="0"/>
              <w:jc w:val="center"/>
              <w:rPr>
                <w:rFonts w:cstheme="minorHAnsi"/>
                <w:b/>
              </w:rPr>
            </w:pPr>
            <w:r w:rsidRPr="00802815">
              <w:rPr>
                <w:rFonts w:cstheme="minorHAnsi"/>
                <w:b/>
              </w:rPr>
              <w:t>PRODUCT AT SU</w:t>
            </w:r>
          </w:p>
          <w:p w14:paraId="6E45963B" w14:textId="3F336D04" w:rsidR="00B32A8A" w:rsidRPr="00802815" w:rsidRDefault="00B32A8A" w:rsidP="00E144FD">
            <w:pPr>
              <w:pStyle w:val="ListParagraph"/>
              <w:ind w:left="0"/>
              <w:jc w:val="center"/>
              <w:rPr>
                <w:rFonts w:cstheme="minorHAnsi"/>
                <w:b/>
              </w:rPr>
            </w:pPr>
          </w:p>
        </w:tc>
        <w:tc>
          <w:tcPr>
            <w:tcW w:w="2160" w:type="dxa"/>
          </w:tcPr>
          <w:p w14:paraId="3212F61E" w14:textId="32EA0F71" w:rsidR="008B3AE4" w:rsidRPr="00047543" w:rsidRDefault="008B3AE4" w:rsidP="00E144FD">
            <w:pPr>
              <w:pStyle w:val="ListParagraph"/>
              <w:ind w:left="0"/>
              <w:jc w:val="center"/>
              <w:rPr>
                <w:rFonts w:cstheme="minorHAnsi"/>
                <w:b/>
              </w:rPr>
            </w:pPr>
            <w:r w:rsidRPr="00047543">
              <w:rPr>
                <w:rFonts w:cstheme="minorHAnsi"/>
                <w:b/>
              </w:rPr>
              <w:t>CURREN</w:t>
            </w:r>
            <w:r>
              <w:rPr>
                <w:rFonts w:cstheme="minorHAnsi"/>
                <w:b/>
              </w:rPr>
              <w:t xml:space="preserve">T </w:t>
            </w:r>
            <w:r w:rsidRPr="00047543">
              <w:rPr>
                <w:rFonts w:cstheme="minorHAnsi"/>
                <w:b/>
              </w:rPr>
              <w:t>SU PRACTICE</w:t>
            </w:r>
          </w:p>
          <w:p w14:paraId="7EA138A3" w14:textId="1C78B7F0" w:rsidR="00B32A8A" w:rsidRPr="00802815" w:rsidRDefault="008B3AE4" w:rsidP="00E144FD">
            <w:pPr>
              <w:pStyle w:val="ListParagraph"/>
              <w:ind w:left="0"/>
              <w:jc w:val="center"/>
              <w:rPr>
                <w:rFonts w:cstheme="minorHAnsi"/>
                <w:b/>
              </w:rPr>
            </w:pPr>
            <w:r w:rsidRPr="00047543">
              <w:rPr>
                <w:rFonts w:cstheme="minorHAnsi"/>
                <w:b/>
              </w:rPr>
              <w:t>(MINIMUM REQUIREMENT)</w:t>
            </w:r>
          </w:p>
        </w:tc>
        <w:tc>
          <w:tcPr>
            <w:tcW w:w="1993" w:type="dxa"/>
          </w:tcPr>
          <w:p w14:paraId="0A06B1F0" w14:textId="3C238048" w:rsidR="00B32A8A" w:rsidRPr="00802815" w:rsidRDefault="005A0DC6" w:rsidP="00E144FD">
            <w:pPr>
              <w:pStyle w:val="ListParagraph"/>
              <w:ind w:left="0"/>
              <w:jc w:val="center"/>
              <w:rPr>
                <w:rFonts w:cstheme="minorHAnsi"/>
                <w:b/>
              </w:rPr>
            </w:pPr>
            <w:r w:rsidRPr="00802815">
              <w:rPr>
                <w:rFonts w:cstheme="minorHAnsi"/>
                <w:b/>
              </w:rPr>
              <w:t>PREFERRED LEVEL</w:t>
            </w:r>
          </w:p>
        </w:tc>
        <w:tc>
          <w:tcPr>
            <w:tcW w:w="2119" w:type="dxa"/>
          </w:tcPr>
          <w:p w14:paraId="3DE50D3E" w14:textId="13D38687" w:rsidR="00B32A8A" w:rsidRPr="00802815" w:rsidRDefault="002C1686" w:rsidP="00E144FD">
            <w:pPr>
              <w:pStyle w:val="ListParagraph"/>
              <w:ind w:left="0"/>
              <w:jc w:val="center"/>
              <w:rPr>
                <w:rFonts w:cstheme="minorHAnsi"/>
                <w:b/>
              </w:rPr>
            </w:pPr>
            <w:r w:rsidRPr="00802815">
              <w:rPr>
                <w:rFonts w:cstheme="minorHAnsi"/>
                <w:b/>
              </w:rPr>
              <w:t>RELEVANT</w:t>
            </w:r>
            <w:r w:rsidR="005A0DC6" w:rsidRPr="00802815">
              <w:rPr>
                <w:rFonts w:cstheme="minorHAnsi"/>
                <w:b/>
              </w:rPr>
              <w:t xml:space="preserve"> CERTIFICATIONS &amp; STANDARDS</w:t>
            </w:r>
          </w:p>
        </w:tc>
      </w:tr>
      <w:tr w:rsidR="00B32A8A" w:rsidRPr="005A0DC6" w14:paraId="25E9930F" w14:textId="77777777" w:rsidTr="646C1CE8">
        <w:trPr>
          <w:trHeight w:val="300"/>
        </w:trPr>
        <w:tc>
          <w:tcPr>
            <w:tcW w:w="2358" w:type="dxa"/>
          </w:tcPr>
          <w:p w14:paraId="3724FDC8" w14:textId="74BF42A8" w:rsidR="00BA02D3" w:rsidRPr="00802815" w:rsidRDefault="00B32A8A" w:rsidP="00F37F6F">
            <w:pPr>
              <w:pStyle w:val="ListParagraph"/>
              <w:numPr>
                <w:ilvl w:val="0"/>
                <w:numId w:val="21"/>
              </w:numPr>
              <w:rPr>
                <w:rFonts w:cstheme="minorHAnsi"/>
              </w:rPr>
            </w:pPr>
            <w:r w:rsidRPr="00802815">
              <w:rPr>
                <w:rFonts w:cstheme="minorHAnsi"/>
              </w:rPr>
              <w:t>Printer</w:t>
            </w:r>
            <w:r w:rsidR="5450666C" w:rsidRPr="00802815">
              <w:rPr>
                <w:rFonts w:cstheme="minorHAnsi"/>
              </w:rPr>
              <w:t xml:space="preserve">s, </w:t>
            </w:r>
            <w:r w:rsidR="22D22E26" w:rsidRPr="00802815">
              <w:rPr>
                <w:rFonts w:cstheme="minorHAnsi"/>
              </w:rPr>
              <w:t xml:space="preserve">scanners, </w:t>
            </w:r>
            <w:r w:rsidR="5450666C" w:rsidRPr="00802815">
              <w:rPr>
                <w:rFonts w:cstheme="minorHAnsi"/>
              </w:rPr>
              <w:t>copie</w:t>
            </w:r>
            <w:r w:rsidR="22D22E26" w:rsidRPr="00802815">
              <w:rPr>
                <w:rFonts w:cstheme="minorHAnsi"/>
              </w:rPr>
              <w:t>r</w:t>
            </w:r>
            <w:r w:rsidR="5450666C" w:rsidRPr="00802815">
              <w:rPr>
                <w:rFonts w:cstheme="minorHAnsi"/>
              </w:rPr>
              <w:t>s</w:t>
            </w:r>
          </w:p>
          <w:p w14:paraId="4AACCA2A" w14:textId="3E1BAC83" w:rsidR="00BA4A2E" w:rsidRPr="00802815" w:rsidRDefault="643A233B" w:rsidP="00F37F6F">
            <w:pPr>
              <w:pStyle w:val="ListParagraph"/>
              <w:numPr>
                <w:ilvl w:val="0"/>
                <w:numId w:val="21"/>
              </w:numPr>
              <w:rPr>
                <w:rFonts w:cstheme="minorHAnsi"/>
              </w:rPr>
            </w:pPr>
            <w:r w:rsidRPr="00802815">
              <w:rPr>
                <w:rFonts w:cstheme="minorHAnsi"/>
              </w:rPr>
              <w:t>Display</w:t>
            </w:r>
            <w:r w:rsidR="1298A419" w:rsidRPr="00802815">
              <w:rPr>
                <w:rFonts w:cstheme="minorHAnsi"/>
              </w:rPr>
              <w:t>s</w:t>
            </w:r>
          </w:p>
          <w:p w14:paraId="32165A09" w14:textId="77777777" w:rsidR="00FD2548" w:rsidRPr="00802815" w:rsidRDefault="091988E2" w:rsidP="00F37F6F">
            <w:pPr>
              <w:pStyle w:val="ListParagraph"/>
              <w:numPr>
                <w:ilvl w:val="0"/>
                <w:numId w:val="21"/>
              </w:numPr>
              <w:rPr>
                <w:rFonts w:cstheme="minorHAnsi"/>
              </w:rPr>
            </w:pPr>
            <w:r w:rsidRPr="00802815">
              <w:rPr>
                <w:rFonts w:cstheme="minorHAnsi"/>
              </w:rPr>
              <w:t>Thin clients</w:t>
            </w:r>
          </w:p>
          <w:p w14:paraId="04F6E726" w14:textId="5CA6C429" w:rsidR="008F2EBF" w:rsidRPr="00802815" w:rsidRDefault="00B32A8A" w:rsidP="00F37F6F">
            <w:pPr>
              <w:pStyle w:val="ListParagraph"/>
              <w:numPr>
                <w:ilvl w:val="0"/>
                <w:numId w:val="21"/>
              </w:numPr>
              <w:rPr>
                <w:rFonts w:cstheme="minorHAnsi"/>
              </w:rPr>
            </w:pPr>
            <w:r w:rsidRPr="00802815">
              <w:rPr>
                <w:rFonts w:cstheme="minorHAnsi"/>
              </w:rPr>
              <w:t>Monitor</w:t>
            </w:r>
            <w:r w:rsidR="41D415D2" w:rsidRPr="00802815">
              <w:rPr>
                <w:rFonts w:cstheme="minorHAnsi"/>
              </w:rPr>
              <w:t>s</w:t>
            </w:r>
          </w:p>
          <w:p w14:paraId="3738E37D" w14:textId="1A8845D8" w:rsidR="008F2EBF" w:rsidRPr="00802815" w:rsidRDefault="00B32A8A" w:rsidP="00F37F6F">
            <w:pPr>
              <w:pStyle w:val="ListParagraph"/>
              <w:numPr>
                <w:ilvl w:val="0"/>
                <w:numId w:val="21"/>
              </w:numPr>
              <w:rPr>
                <w:rFonts w:cstheme="minorHAnsi"/>
              </w:rPr>
            </w:pPr>
            <w:r w:rsidRPr="00802815">
              <w:rPr>
                <w:rFonts w:cstheme="minorHAnsi"/>
              </w:rPr>
              <w:t>Tablet</w:t>
            </w:r>
            <w:r w:rsidR="091988E2" w:rsidRPr="00802815">
              <w:rPr>
                <w:rFonts w:cstheme="minorHAnsi"/>
              </w:rPr>
              <w:t>s/slates</w:t>
            </w:r>
          </w:p>
          <w:p w14:paraId="5737230C" w14:textId="7BC884E6" w:rsidR="008F2EBF" w:rsidRPr="00802815" w:rsidRDefault="00B32A8A" w:rsidP="00F37F6F">
            <w:pPr>
              <w:pStyle w:val="ListParagraph"/>
              <w:numPr>
                <w:ilvl w:val="0"/>
                <w:numId w:val="21"/>
              </w:numPr>
              <w:rPr>
                <w:rFonts w:cstheme="minorHAnsi"/>
              </w:rPr>
            </w:pPr>
            <w:r w:rsidRPr="00802815">
              <w:rPr>
                <w:rFonts w:cstheme="minorHAnsi"/>
              </w:rPr>
              <w:t>Desktop</w:t>
            </w:r>
            <w:r w:rsidR="66521DA0" w:rsidRPr="00802815">
              <w:rPr>
                <w:rFonts w:cstheme="minorHAnsi"/>
              </w:rPr>
              <w:t xml:space="preserve"> and</w:t>
            </w:r>
          </w:p>
          <w:p w14:paraId="293DED5A" w14:textId="22FE9653" w:rsidR="00B32A8A" w:rsidRPr="00802815" w:rsidRDefault="6B48FD8A" w:rsidP="00331102">
            <w:pPr>
              <w:pStyle w:val="ListParagraph"/>
              <w:ind w:left="360"/>
              <w:rPr>
                <w:rFonts w:cstheme="minorHAnsi"/>
              </w:rPr>
            </w:pPr>
            <w:r w:rsidRPr="00802815">
              <w:rPr>
                <w:rFonts w:cstheme="minorHAnsi"/>
              </w:rPr>
              <w:t>Notebook/</w:t>
            </w:r>
            <w:r w:rsidR="00B32A8A" w:rsidRPr="00802815">
              <w:rPr>
                <w:rFonts w:cstheme="minorHAnsi"/>
              </w:rPr>
              <w:t>Laptop</w:t>
            </w:r>
            <w:r w:rsidRPr="00802815">
              <w:rPr>
                <w:rFonts w:cstheme="minorHAnsi"/>
              </w:rPr>
              <w:t xml:space="preserve"> computers</w:t>
            </w:r>
          </w:p>
          <w:p w14:paraId="16CE3DF3" w14:textId="7BDA1066" w:rsidR="000F096A" w:rsidRPr="00802815" w:rsidRDefault="5450666C" w:rsidP="00F37F6F">
            <w:pPr>
              <w:pStyle w:val="ListParagraph"/>
              <w:numPr>
                <w:ilvl w:val="0"/>
                <w:numId w:val="21"/>
              </w:numPr>
              <w:rPr>
                <w:rFonts w:cstheme="minorHAnsi"/>
              </w:rPr>
            </w:pPr>
            <w:r w:rsidRPr="00802815">
              <w:rPr>
                <w:rFonts w:cstheme="minorHAnsi"/>
              </w:rPr>
              <w:t xml:space="preserve">(Mobile) </w:t>
            </w:r>
            <w:r w:rsidR="53C859D5" w:rsidRPr="00802815">
              <w:rPr>
                <w:rFonts w:cstheme="minorHAnsi"/>
              </w:rPr>
              <w:t xml:space="preserve">Phones </w:t>
            </w:r>
          </w:p>
        </w:tc>
        <w:tc>
          <w:tcPr>
            <w:tcW w:w="2160" w:type="dxa"/>
          </w:tcPr>
          <w:p w14:paraId="012B4FE6" w14:textId="0F9B3BF1" w:rsidR="00B32A8A" w:rsidRPr="00802815" w:rsidRDefault="00B32A8A" w:rsidP="00F37F6F">
            <w:pPr>
              <w:pStyle w:val="ListParagraph"/>
              <w:numPr>
                <w:ilvl w:val="0"/>
                <w:numId w:val="21"/>
              </w:numPr>
              <w:rPr>
                <w:rFonts w:cstheme="minorHAnsi"/>
              </w:rPr>
            </w:pPr>
            <w:r w:rsidRPr="00961913">
              <w:rPr>
                <w:rFonts w:cstheme="minorHAnsi"/>
              </w:rPr>
              <w:t>EPEAT®</w:t>
            </w:r>
            <w:r w:rsidR="41386362" w:rsidRPr="00802815">
              <w:rPr>
                <w:rFonts w:cstheme="minorHAnsi"/>
              </w:rPr>
              <w:t xml:space="preserve"> </w:t>
            </w:r>
          </w:p>
          <w:p w14:paraId="1B83EC8C" w14:textId="4A78E71C" w:rsidR="1B2FDDA8" w:rsidRPr="00802815" w:rsidRDefault="1B2FDDA8" w:rsidP="00F37F6F">
            <w:pPr>
              <w:pStyle w:val="ListParagraph"/>
              <w:numPr>
                <w:ilvl w:val="0"/>
                <w:numId w:val="21"/>
              </w:numPr>
              <w:rPr>
                <w:rStyle w:val="Hyperlink"/>
                <w:rFonts w:cstheme="minorHAnsi"/>
                <w:color w:val="auto"/>
                <w:u w:val="none"/>
              </w:rPr>
            </w:pPr>
            <w:r w:rsidRPr="00961913">
              <w:rPr>
                <w:rFonts w:cstheme="minorHAnsi"/>
              </w:rPr>
              <w:t>ENERGY STAR ®</w:t>
            </w:r>
          </w:p>
          <w:p w14:paraId="700EDD69" w14:textId="1AF4ADE3" w:rsidR="00F404EF" w:rsidRPr="00802815" w:rsidRDefault="00F404EF" w:rsidP="00F37F6F">
            <w:pPr>
              <w:pStyle w:val="ListParagraph"/>
              <w:numPr>
                <w:ilvl w:val="0"/>
                <w:numId w:val="21"/>
              </w:numPr>
              <w:rPr>
                <w:rFonts w:cstheme="minorHAnsi"/>
              </w:rPr>
            </w:pPr>
            <w:r w:rsidRPr="00802815">
              <w:rPr>
                <w:rFonts w:cstheme="minorHAnsi"/>
              </w:rPr>
              <w:t>Displays, laptops, and desktops are repurposed after use (depending on life and functionality)</w:t>
            </w:r>
          </w:p>
          <w:p w14:paraId="7B213194" w14:textId="1428C0E1" w:rsidR="38C41B08" w:rsidRPr="00802815" w:rsidRDefault="38C41B08" w:rsidP="00331102">
            <w:pPr>
              <w:pStyle w:val="ListParagraph"/>
              <w:ind w:left="360"/>
              <w:rPr>
                <w:rFonts w:cstheme="minorHAnsi"/>
              </w:rPr>
            </w:pPr>
          </w:p>
          <w:p w14:paraId="429E8DB9" w14:textId="77777777" w:rsidR="00091EFB" w:rsidRPr="00802815" w:rsidRDefault="00091EFB" w:rsidP="00331102">
            <w:pPr>
              <w:pStyle w:val="ListParagraph"/>
              <w:ind w:left="360"/>
              <w:rPr>
                <w:rFonts w:cstheme="minorHAnsi"/>
              </w:rPr>
            </w:pPr>
          </w:p>
          <w:p w14:paraId="50990E12" w14:textId="77777777" w:rsidR="00B32A8A" w:rsidRPr="00802815" w:rsidRDefault="00B32A8A" w:rsidP="00331102">
            <w:pPr>
              <w:pStyle w:val="ListParagraph"/>
              <w:ind w:left="360"/>
              <w:rPr>
                <w:rFonts w:cstheme="minorHAnsi"/>
              </w:rPr>
            </w:pPr>
          </w:p>
        </w:tc>
        <w:tc>
          <w:tcPr>
            <w:tcW w:w="1993" w:type="dxa"/>
          </w:tcPr>
          <w:p w14:paraId="378B076E" w14:textId="15584830" w:rsidR="007C4810" w:rsidRPr="00961913" w:rsidRDefault="62E7A2B9" w:rsidP="00F37F6F">
            <w:pPr>
              <w:pStyle w:val="ListParagraph"/>
              <w:numPr>
                <w:ilvl w:val="0"/>
                <w:numId w:val="21"/>
              </w:numPr>
              <w:rPr>
                <w:rFonts w:cstheme="minorHAnsi"/>
              </w:rPr>
            </w:pPr>
            <w:r w:rsidRPr="00961913">
              <w:rPr>
                <w:rFonts w:cstheme="minorHAnsi"/>
              </w:rPr>
              <w:t>EPEAT® GOLD</w:t>
            </w:r>
          </w:p>
          <w:p w14:paraId="48B7E293" w14:textId="77777777" w:rsidR="00332246" w:rsidRPr="009306B5" w:rsidRDefault="00332246" w:rsidP="00331102">
            <w:pPr>
              <w:pStyle w:val="ListParagraph"/>
              <w:ind w:left="0"/>
              <w:rPr>
                <w:rFonts w:cstheme="minorHAnsi"/>
                <w:color w:val="FF0000"/>
              </w:rPr>
            </w:pPr>
          </w:p>
          <w:p w14:paraId="17EE3152" w14:textId="363FD2E9" w:rsidR="00B32A8A" w:rsidRPr="00802815" w:rsidRDefault="00B32A8A" w:rsidP="00331102">
            <w:pPr>
              <w:pStyle w:val="ListParagraph"/>
              <w:ind w:left="0"/>
              <w:rPr>
                <w:rFonts w:cstheme="minorHAnsi"/>
                <w:highlight w:val="green"/>
              </w:rPr>
            </w:pPr>
          </w:p>
        </w:tc>
        <w:tc>
          <w:tcPr>
            <w:tcW w:w="2119" w:type="dxa"/>
          </w:tcPr>
          <w:p w14:paraId="6772788F" w14:textId="66C5B702" w:rsidR="4E6ACD2F" w:rsidRPr="00802815" w:rsidRDefault="00000000" w:rsidP="00F37F6F">
            <w:pPr>
              <w:pStyle w:val="ListParagraph"/>
              <w:numPr>
                <w:ilvl w:val="0"/>
                <w:numId w:val="21"/>
              </w:numPr>
              <w:rPr>
                <w:rFonts w:cstheme="minorHAnsi"/>
              </w:rPr>
            </w:pPr>
            <w:hyperlink r:id="rId171">
              <w:r w:rsidR="4E6ACD2F" w:rsidRPr="00802815">
                <w:rPr>
                  <w:rStyle w:val="Hyperlink"/>
                  <w:rFonts w:cstheme="minorHAnsi"/>
                </w:rPr>
                <w:t>EPEAT®</w:t>
              </w:r>
            </w:hyperlink>
          </w:p>
          <w:p w14:paraId="44C24C04" w14:textId="23057670" w:rsidR="4BFF8723" w:rsidRPr="00802815" w:rsidRDefault="00000000" w:rsidP="00F37F6F">
            <w:pPr>
              <w:pStyle w:val="ListParagraph"/>
              <w:numPr>
                <w:ilvl w:val="0"/>
                <w:numId w:val="21"/>
              </w:numPr>
              <w:rPr>
                <w:rFonts w:cstheme="minorHAnsi"/>
              </w:rPr>
            </w:pPr>
            <w:hyperlink r:id="rId172">
              <w:r w:rsidR="4BFF8723" w:rsidRPr="00802815">
                <w:rPr>
                  <w:rStyle w:val="Hyperlink"/>
                  <w:rFonts w:cstheme="minorHAnsi"/>
                </w:rPr>
                <w:t>ENERGY STAR ®</w:t>
              </w:r>
            </w:hyperlink>
          </w:p>
          <w:p w14:paraId="0090E53C" w14:textId="71E003AF" w:rsidR="38C41B08" w:rsidRPr="00802815" w:rsidRDefault="38C41B08" w:rsidP="00331102">
            <w:pPr>
              <w:rPr>
                <w:rFonts w:cstheme="minorHAnsi"/>
              </w:rPr>
            </w:pPr>
          </w:p>
          <w:p w14:paraId="06848B88" w14:textId="77777777" w:rsidR="00B32A8A" w:rsidRPr="00802815" w:rsidRDefault="00B32A8A" w:rsidP="00331102">
            <w:pPr>
              <w:rPr>
                <w:rFonts w:cstheme="minorHAnsi"/>
              </w:rPr>
            </w:pPr>
          </w:p>
        </w:tc>
      </w:tr>
      <w:tr w:rsidR="000E6593" w:rsidRPr="005A0DC6" w14:paraId="3D48489E" w14:textId="77777777" w:rsidTr="646C1CE8">
        <w:trPr>
          <w:trHeight w:val="300"/>
        </w:trPr>
        <w:tc>
          <w:tcPr>
            <w:tcW w:w="2358" w:type="dxa"/>
          </w:tcPr>
          <w:p w14:paraId="7F118D22" w14:textId="77777777" w:rsidR="000E6593" w:rsidRPr="00802815" w:rsidRDefault="000E6593" w:rsidP="00F37F6F">
            <w:pPr>
              <w:pStyle w:val="ListParagraph"/>
              <w:numPr>
                <w:ilvl w:val="0"/>
                <w:numId w:val="21"/>
              </w:numPr>
              <w:rPr>
                <w:rFonts w:cstheme="minorHAnsi"/>
              </w:rPr>
            </w:pPr>
            <w:r w:rsidRPr="00802815">
              <w:rPr>
                <w:rFonts w:cstheme="minorHAnsi"/>
              </w:rPr>
              <w:t>Server</w:t>
            </w:r>
          </w:p>
          <w:p w14:paraId="09DA9AE6" w14:textId="4F6C5CEF" w:rsidR="000E6593" w:rsidRPr="00802815" w:rsidRDefault="000E6593" w:rsidP="00F37F6F">
            <w:pPr>
              <w:pStyle w:val="ListParagraph"/>
              <w:numPr>
                <w:ilvl w:val="0"/>
                <w:numId w:val="21"/>
              </w:numPr>
              <w:rPr>
                <w:rFonts w:cstheme="minorHAnsi"/>
              </w:rPr>
            </w:pPr>
            <w:r w:rsidRPr="00802815">
              <w:rPr>
                <w:rFonts w:cstheme="minorHAnsi"/>
              </w:rPr>
              <w:t>Network equipment</w:t>
            </w:r>
          </w:p>
        </w:tc>
        <w:tc>
          <w:tcPr>
            <w:tcW w:w="2160" w:type="dxa"/>
          </w:tcPr>
          <w:p w14:paraId="36215D25" w14:textId="1C962ED4" w:rsidR="000E6593" w:rsidRPr="00802815" w:rsidRDefault="000E6593" w:rsidP="00F37F6F">
            <w:pPr>
              <w:pStyle w:val="ListParagraph"/>
              <w:numPr>
                <w:ilvl w:val="0"/>
                <w:numId w:val="21"/>
              </w:numPr>
              <w:rPr>
                <w:rFonts w:cstheme="minorHAnsi"/>
              </w:rPr>
            </w:pPr>
            <w:r w:rsidRPr="00961913">
              <w:rPr>
                <w:rFonts w:cstheme="minorHAnsi"/>
              </w:rPr>
              <w:t>EPEAT®</w:t>
            </w:r>
            <w:r w:rsidRPr="00802815">
              <w:rPr>
                <w:rFonts w:cstheme="minorHAnsi"/>
              </w:rPr>
              <w:t xml:space="preserve"> </w:t>
            </w:r>
          </w:p>
          <w:p w14:paraId="2275104C" w14:textId="77777777" w:rsidR="000E6593" w:rsidRPr="00802815" w:rsidRDefault="000E6593" w:rsidP="00331102">
            <w:pPr>
              <w:pStyle w:val="ListParagraph"/>
              <w:ind w:left="360"/>
              <w:rPr>
                <w:rFonts w:cstheme="minorHAnsi"/>
              </w:rPr>
            </w:pPr>
          </w:p>
        </w:tc>
        <w:tc>
          <w:tcPr>
            <w:tcW w:w="1993" w:type="dxa"/>
          </w:tcPr>
          <w:p w14:paraId="7FFEEF10" w14:textId="71FC5C02" w:rsidR="000E6593" w:rsidRPr="00802815" w:rsidRDefault="000E6593" w:rsidP="00F37F6F">
            <w:pPr>
              <w:pStyle w:val="ListParagraph"/>
              <w:numPr>
                <w:ilvl w:val="0"/>
                <w:numId w:val="32"/>
              </w:numPr>
              <w:rPr>
                <w:rFonts w:cstheme="minorHAnsi"/>
              </w:rPr>
            </w:pPr>
            <w:r w:rsidRPr="00961913">
              <w:rPr>
                <w:rFonts w:cstheme="minorHAnsi"/>
              </w:rPr>
              <w:t>EPEAT®</w:t>
            </w:r>
            <w:r w:rsidR="00961913">
              <w:rPr>
                <w:rFonts w:cstheme="minorHAnsi"/>
              </w:rPr>
              <w:t xml:space="preserve"> SILVER</w:t>
            </w:r>
          </w:p>
        </w:tc>
        <w:tc>
          <w:tcPr>
            <w:tcW w:w="2119" w:type="dxa"/>
          </w:tcPr>
          <w:p w14:paraId="5670686C" w14:textId="77777777" w:rsidR="00961913" w:rsidRPr="00802815" w:rsidRDefault="00000000" w:rsidP="00F37F6F">
            <w:pPr>
              <w:pStyle w:val="ListParagraph"/>
              <w:numPr>
                <w:ilvl w:val="0"/>
                <w:numId w:val="32"/>
              </w:numPr>
              <w:rPr>
                <w:rFonts w:cstheme="minorHAnsi"/>
              </w:rPr>
            </w:pPr>
            <w:hyperlink r:id="rId173">
              <w:r w:rsidR="00961913" w:rsidRPr="00802815">
                <w:rPr>
                  <w:rStyle w:val="Hyperlink"/>
                  <w:rFonts w:cstheme="minorHAnsi"/>
                </w:rPr>
                <w:t>EPEAT®</w:t>
              </w:r>
            </w:hyperlink>
          </w:p>
          <w:p w14:paraId="72262AE3" w14:textId="77777777" w:rsidR="000E6593" w:rsidRPr="00802815" w:rsidRDefault="000E6593" w:rsidP="00331102">
            <w:pPr>
              <w:rPr>
                <w:rFonts w:cstheme="minorHAnsi"/>
              </w:rPr>
            </w:pPr>
          </w:p>
        </w:tc>
      </w:tr>
      <w:tr w:rsidR="00D765D1" w:rsidRPr="005A0DC6" w14:paraId="17C71078" w14:textId="77777777" w:rsidTr="646C1CE8">
        <w:trPr>
          <w:trHeight w:val="300"/>
        </w:trPr>
        <w:tc>
          <w:tcPr>
            <w:tcW w:w="2358" w:type="dxa"/>
          </w:tcPr>
          <w:p w14:paraId="2A43FCF9" w14:textId="77777777" w:rsidR="00D765D1" w:rsidRPr="00802815" w:rsidRDefault="00D765D1" w:rsidP="00F37F6F">
            <w:pPr>
              <w:pStyle w:val="ListParagraph"/>
              <w:numPr>
                <w:ilvl w:val="0"/>
                <w:numId w:val="21"/>
              </w:numPr>
              <w:rPr>
                <w:rFonts w:cstheme="minorHAnsi"/>
              </w:rPr>
            </w:pPr>
            <w:r w:rsidRPr="00802815">
              <w:rPr>
                <w:rFonts w:cstheme="minorHAnsi"/>
              </w:rPr>
              <w:t>Docking station</w:t>
            </w:r>
          </w:p>
          <w:p w14:paraId="6948377A" w14:textId="77777777" w:rsidR="00D765D1" w:rsidRPr="00802815" w:rsidRDefault="00195180" w:rsidP="00F37F6F">
            <w:pPr>
              <w:pStyle w:val="ListParagraph"/>
              <w:numPr>
                <w:ilvl w:val="0"/>
                <w:numId w:val="21"/>
              </w:numPr>
              <w:rPr>
                <w:rFonts w:cstheme="minorHAnsi"/>
              </w:rPr>
            </w:pPr>
            <w:r w:rsidRPr="00802815">
              <w:rPr>
                <w:rFonts w:cstheme="minorHAnsi"/>
              </w:rPr>
              <w:t>Projectors</w:t>
            </w:r>
          </w:p>
          <w:p w14:paraId="0D61E952" w14:textId="77777777" w:rsidR="00195180" w:rsidRPr="00802815" w:rsidRDefault="00195180" w:rsidP="00F37F6F">
            <w:pPr>
              <w:pStyle w:val="ListParagraph"/>
              <w:numPr>
                <w:ilvl w:val="0"/>
                <w:numId w:val="21"/>
              </w:numPr>
              <w:rPr>
                <w:rFonts w:cstheme="minorHAnsi"/>
              </w:rPr>
            </w:pPr>
            <w:r w:rsidRPr="00802815">
              <w:rPr>
                <w:rFonts w:cstheme="minorHAnsi"/>
              </w:rPr>
              <w:t>Speakers</w:t>
            </w:r>
          </w:p>
          <w:p w14:paraId="70FA8D31" w14:textId="77777777" w:rsidR="00195180" w:rsidRPr="00802815" w:rsidRDefault="00195180" w:rsidP="00F37F6F">
            <w:pPr>
              <w:pStyle w:val="ListParagraph"/>
              <w:numPr>
                <w:ilvl w:val="0"/>
                <w:numId w:val="21"/>
              </w:numPr>
              <w:rPr>
                <w:rFonts w:cstheme="minorHAnsi"/>
              </w:rPr>
            </w:pPr>
            <w:r w:rsidRPr="00802815">
              <w:rPr>
                <w:rFonts w:cstheme="minorHAnsi"/>
              </w:rPr>
              <w:t>Ceiling microphones</w:t>
            </w:r>
          </w:p>
          <w:p w14:paraId="7BFB0A91" w14:textId="6C5E1A4D" w:rsidR="00195180" w:rsidRPr="00802815" w:rsidRDefault="00195180" w:rsidP="00F37F6F">
            <w:pPr>
              <w:pStyle w:val="ListParagraph"/>
              <w:numPr>
                <w:ilvl w:val="0"/>
                <w:numId w:val="21"/>
              </w:numPr>
              <w:rPr>
                <w:rFonts w:cstheme="minorHAnsi"/>
              </w:rPr>
            </w:pPr>
            <w:r w:rsidRPr="00802815">
              <w:rPr>
                <w:rFonts w:cstheme="minorHAnsi"/>
              </w:rPr>
              <w:t>Wireless equipment</w:t>
            </w:r>
          </w:p>
        </w:tc>
        <w:tc>
          <w:tcPr>
            <w:tcW w:w="2160" w:type="dxa"/>
          </w:tcPr>
          <w:p w14:paraId="68D14C18" w14:textId="77777777" w:rsidR="00D765D1" w:rsidRPr="00802815" w:rsidRDefault="00D765D1" w:rsidP="00331102">
            <w:pPr>
              <w:pStyle w:val="ListParagraph"/>
              <w:ind w:left="360"/>
              <w:rPr>
                <w:rFonts w:cstheme="minorHAnsi"/>
              </w:rPr>
            </w:pPr>
          </w:p>
        </w:tc>
        <w:tc>
          <w:tcPr>
            <w:tcW w:w="1993" w:type="dxa"/>
          </w:tcPr>
          <w:p w14:paraId="40611274" w14:textId="77777777" w:rsidR="00D765D1" w:rsidRPr="00802815" w:rsidRDefault="00D765D1" w:rsidP="00331102">
            <w:pPr>
              <w:pStyle w:val="ListParagraph"/>
              <w:ind w:left="360"/>
              <w:rPr>
                <w:rFonts w:cstheme="minorHAnsi"/>
              </w:rPr>
            </w:pPr>
          </w:p>
        </w:tc>
        <w:tc>
          <w:tcPr>
            <w:tcW w:w="2119" w:type="dxa"/>
          </w:tcPr>
          <w:p w14:paraId="670DCEE5" w14:textId="77777777" w:rsidR="00D765D1" w:rsidRPr="00802815" w:rsidRDefault="00D765D1" w:rsidP="00331102">
            <w:pPr>
              <w:rPr>
                <w:rFonts w:cstheme="minorHAnsi"/>
              </w:rPr>
            </w:pPr>
          </w:p>
        </w:tc>
      </w:tr>
      <w:tr w:rsidR="00B32A8A" w:rsidRPr="005A0DC6" w14:paraId="0B15AD87" w14:textId="77777777" w:rsidTr="646C1CE8">
        <w:trPr>
          <w:trHeight w:val="300"/>
        </w:trPr>
        <w:tc>
          <w:tcPr>
            <w:tcW w:w="2358" w:type="dxa"/>
          </w:tcPr>
          <w:p w14:paraId="3E1C33FF" w14:textId="77777777" w:rsidR="00B31F65" w:rsidRPr="00802815" w:rsidRDefault="00B32A8A" w:rsidP="00F37F6F">
            <w:pPr>
              <w:pStyle w:val="ListParagraph"/>
              <w:numPr>
                <w:ilvl w:val="0"/>
                <w:numId w:val="21"/>
              </w:numPr>
              <w:rPr>
                <w:rFonts w:cstheme="minorHAnsi"/>
              </w:rPr>
            </w:pPr>
            <w:r w:rsidRPr="00802815">
              <w:rPr>
                <w:rFonts w:cstheme="minorHAnsi"/>
              </w:rPr>
              <w:t>Mouse</w:t>
            </w:r>
          </w:p>
          <w:p w14:paraId="70146A16" w14:textId="77777777" w:rsidR="00B31F65" w:rsidRPr="00802815" w:rsidRDefault="00B32A8A" w:rsidP="00F37F6F">
            <w:pPr>
              <w:pStyle w:val="ListParagraph"/>
              <w:numPr>
                <w:ilvl w:val="0"/>
                <w:numId w:val="21"/>
              </w:numPr>
              <w:rPr>
                <w:rFonts w:cstheme="minorHAnsi"/>
              </w:rPr>
            </w:pPr>
            <w:r w:rsidRPr="00802815">
              <w:rPr>
                <w:rFonts w:cstheme="minorHAnsi"/>
              </w:rPr>
              <w:t>Keyboar</w:t>
            </w:r>
            <w:r w:rsidR="783991DF" w:rsidRPr="00802815">
              <w:rPr>
                <w:rFonts w:cstheme="minorHAnsi"/>
              </w:rPr>
              <w:t>d</w:t>
            </w:r>
          </w:p>
          <w:p w14:paraId="1FD14A56" w14:textId="77777777" w:rsidR="00B32A8A" w:rsidRPr="00802815" w:rsidRDefault="00B32A8A" w:rsidP="00F37F6F">
            <w:pPr>
              <w:pStyle w:val="ListParagraph"/>
              <w:numPr>
                <w:ilvl w:val="0"/>
                <w:numId w:val="21"/>
              </w:numPr>
              <w:rPr>
                <w:rFonts w:cstheme="minorHAnsi"/>
              </w:rPr>
            </w:pPr>
            <w:r w:rsidRPr="00802815">
              <w:rPr>
                <w:rFonts w:cstheme="minorHAnsi"/>
              </w:rPr>
              <w:t>Speaker</w:t>
            </w:r>
          </w:p>
          <w:p w14:paraId="740F9ECA" w14:textId="39B8079F" w:rsidR="00005815" w:rsidRPr="00802815" w:rsidRDefault="00170931" w:rsidP="00F37F6F">
            <w:pPr>
              <w:pStyle w:val="ListParagraph"/>
              <w:numPr>
                <w:ilvl w:val="0"/>
                <w:numId w:val="21"/>
              </w:numPr>
              <w:rPr>
                <w:rFonts w:cstheme="minorHAnsi"/>
              </w:rPr>
            </w:pPr>
            <w:r w:rsidRPr="00802815">
              <w:rPr>
                <w:rFonts w:cstheme="minorHAnsi"/>
              </w:rPr>
              <w:t>Adapters</w:t>
            </w:r>
          </w:p>
        </w:tc>
        <w:tc>
          <w:tcPr>
            <w:tcW w:w="2160" w:type="dxa"/>
          </w:tcPr>
          <w:p w14:paraId="164B95C9" w14:textId="05EF8ACA" w:rsidR="00B32A8A" w:rsidRPr="00802815" w:rsidRDefault="005A3A91" w:rsidP="00F37F6F">
            <w:pPr>
              <w:pStyle w:val="ListParagraph"/>
              <w:numPr>
                <w:ilvl w:val="0"/>
                <w:numId w:val="21"/>
              </w:numPr>
              <w:rPr>
                <w:rFonts w:cstheme="minorHAnsi"/>
              </w:rPr>
            </w:pPr>
            <w:r w:rsidRPr="00802815">
              <w:rPr>
                <w:rFonts w:cstheme="minorHAnsi"/>
              </w:rPr>
              <w:t>Re</w:t>
            </w:r>
            <w:r w:rsidR="00C52277" w:rsidRPr="00802815">
              <w:rPr>
                <w:rFonts w:cstheme="minorHAnsi"/>
              </w:rPr>
              <w:t>purposed</w:t>
            </w:r>
            <w:r w:rsidR="005D76CB" w:rsidRPr="00802815">
              <w:rPr>
                <w:rFonts w:cstheme="minorHAnsi"/>
              </w:rPr>
              <w:t xml:space="preserve"> after use </w:t>
            </w:r>
            <w:r w:rsidR="00C52277" w:rsidRPr="00802815">
              <w:rPr>
                <w:rFonts w:cstheme="minorHAnsi"/>
              </w:rPr>
              <w:t xml:space="preserve">(depending on life and functionality) </w:t>
            </w:r>
          </w:p>
        </w:tc>
        <w:tc>
          <w:tcPr>
            <w:tcW w:w="1993" w:type="dxa"/>
          </w:tcPr>
          <w:p w14:paraId="0E27E45C" w14:textId="77777777" w:rsidR="00417308" w:rsidRPr="00802815" w:rsidRDefault="00417308" w:rsidP="00F37F6F">
            <w:pPr>
              <w:pStyle w:val="ListParagraph"/>
              <w:numPr>
                <w:ilvl w:val="0"/>
                <w:numId w:val="32"/>
              </w:numPr>
              <w:rPr>
                <w:rFonts w:cstheme="minorHAnsi"/>
              </w:rPr>
            </w:pPr>
            <w:r w:rsidRPr="00802815">
              <w:rPr>
                <w:rFonts w:cstheme="minorHAnsi"/>
              </w:rPr>
              <w:t>100% recycled or highest available recycled content</w:t>
            </w:r>
          </w:p>
          <w:p w14:paraId="4DCBA577" w14:textId="6119BE7C" w:rsidR="00C25A30" w:rsidRPr="00802815" w:rsidRDefault="00C25A30" w:rsidP="00331102">
            <w:pPr>
              <w:pStyle w:val="ListParagraph"/>
              <w:ind w:left="360"/>
              <w:rPr>
                <w:rFonts w:cstheme="minorHAnsi"/>
              </w:rPr>
            </w:pPr>
          </w:p>
        </w:tc>
        <w:tc>
          <w:tcPr>
            <w:tcW w:w="2119" w:type="dxa"/>
          </w:tcPr>
          <w:p w14:paraId="18979AAD" w14:textId="77777777" w:rsidR="00B32A8A" w:rsidRPr="00802815" w:rsidRDefault="00B32A8A" w:rsidP="00331102">
            <w:pPr>
              <w:rPr>
                <w:rFonts w:cstheme="minorHAnsi"/>
              </w:rPr>
            </w:pPr>
          </w:p>
        </w:tc>
      </w:tr>
      <w:tr w:rsidR="00912CB0" w:rsidRPr="005A0DC6" w14:paraId="4BBE8F46" w14:textId="77777777" w:rsidTr="646C1CE8">
        <w:trPr>
          <w:trHeight w:val="300"/>
        </w:trPr>
        <w:tc>
          <w:tcPr>
            <w:tcW w:w="2358" w:type="dxa"/>
          </w:tcPr>
          <w:p w14:paraId="53CFC512" w14:textId="77777777" w:rsidR="00170931" w:rsidRPr="00802815" w:rsidRDefault="00170931" w:rsidP="00F37F6F">
            <w:pPr>
              <w:pStyle w:val="ListParagraph"/>
              <w:numPr>
                <w:ilvl w:val="0"/>
                <w:numId w:val="21"/>
              </w:numPr>
              <w:rPr>
                <w:rFonts w:cstheme="minorHAnsi"/>
              </w:rPr>
            </w:pPr>
            <w:r w:rsidRPr="00802815">
              <w:rPr>
                <w:rFonts w:cstheme="minorHAnsi"/>
              </w:rPr>
              <w:t xml:space="preserve">Charging cables </w:t>
            </w:r>
          </w:p>
          <w:p w14:paraId="29A87DC5" w14:textId="7875A1DE" w:rsidR="00912CB0" w:rsidRPr="00802815" w:rsidRDefault="005A3A91" w:rsidP="00F37F6F">
            <w:pPr>
              <w:pStyle w:val="ListParagraph"/>
              <w:numPr>
                <w:ilvl w:val="0"/>
                <w:numId w:val="21"/>
              </w:numPr>
              <w:rPr>
                <w:rFonts w:cstheme="minorHAnsi"/>
              </w:rPr>
            </w:pPr>
            <w:r w:rsidRPr="00802815">
              <w:rPr>
                <w:rFonts w:cstheme="minorHAnsi"/>
              </w:rPr>
              <w:t>Headsets</w:t>
            </w:r>
          </w:p>
          <w:p w14:paraId="424A5995" w14:textId="2E085D95" w:rsidR="009F7275" w:rsidRPr="00802815" w:rsidRDefault="00005815" w:rsidP="00F37F6F">
            <w:pPr>
              <w:pStyle w:val="ListParagraph"/>
              <w:numPr>
                <w:ilvl w:val="0"/>
                <w:numId w:val="21"/>
              </w:numPr>
              <w:rPr>
                <w:rFonts w:cstheme="minorHAnsi"/>
              </w:rPr>
            </w:pPr>
            <w:r w:rsidRPr="00802815">
              <w:rPr>
                <w:rFonts w:cstheme="minorHAnsi"/>
              </w:rPr>
              <w:t>Voice amplifier</w:t>
            </w:r>
          </w:p>
        </w:tc>
        <w:tc>
          <w:tcPr>
            <w:tcW w:w="2160" w:type="dxa"/>
          </w:tcPr>
          <w:p w14:paraId="395B78EE" w14:textId="77777777" w:rsidR="00912CB0" w:rsidRPr="00802815" w:rsidRDefault="00912CB0" w:rsidP="00331102">
            <w:pPr>
              <w:pStyle w:val="ListParagraph"/>
              <w:ind w:left="360"/>
              <w:rPr>
                <w:rFonts w:cstheme="minorHAnsi"/>
              </w:rPr>
            </w:pPr>
          </w:p>
        </w:tc>
        <w:tc>
          <w:tcPr>
            <w:tcW w:w="1993" w:type="dxa"/>
          </w:tcPr>
          <w:p w14:paraId="053B0719" w14:textId="09490529" w:rsidR="00912CB0" w:rsidRPr="00802815" w:rsidRDefault="00FB4C4B" w:rsidP="00F37F6F">
            <w:pPr>
              <w:pStyle w:val="ListParagraph"/>
              <w:numPr>
                <w:ilvl w:val="0"/>
                <w:numId w:val="32"/>
              </w:numPr>
              <w:rPr>
                <w:rFonts w:cstheme="minorHAnsi"/>
              </w:rPr>
            </w:pPr>
            <w:r w:rsidRPr="00802815">
              <w:rPr>
                <w:rFonts w:cstheme="minorHAnsi"/>
              </w:rPr>
              <w:t>100% recycled or highest available recycled content</w:t>
            </w:r>
          </w:p>
        </w:tc>
        <w:tc>
          <w:tcPr>
            <w:tcW w:w="2119" w:type="dxa"/>
          </w:tcPr>
          <w:p w14:paraId="448C0C3E" w14:textId="77777777" w:rsidR="00912CB0" w:rsidRPr="00802815" w:rsidRDefault="00912CB0" w:rsidP="00331102">
            <w:pPr>
              <w:rPr>
                <w:rFonts w:cstheme="minorHAnsi"/>
              </w:rPr>
            </w:pPr>
          </w:p>
        </w:tc>
      </w:tr>
    </w:tbl>
    <w:p w14:paraId="59AEBCE1" w14:textId="77777777" w:rsidR="00B32A8A" w:rsidRDefault="00B32A8A" w:rsidP="00E12978">
      <w:pPr>
        <w:ind w:left="720"/>
        <w:jc w:val="both"/>
        <w:rPr>
          <w:rFonts w:asciiTheme="majorHAnsi" w:hAnsiTheme="majorHAnsi" w:cstheme="majorHAnsi"/>
        </w:rPr>
      </w:pPr>
    </w:p>
    <w:p w14:paraId="7DA0C6D7" w14:textId="77777777" w:rsidR="00E242D5" w:rsidRPr="00682DA9" w:rsidRDefault="00E242D5" w:rsidP="00E12978">
      <w:pPr>
        <w:ind w:left="720"/>
        <w:jc w:val="both"/>
        <w:rPr>
          <w:rFonts w:asciiTheme="majorHAnsi" w:hAnsiTheme="majorHAnsi" w:cstheme="majorHAnsi"/>
        </w:rPr>
      </w:pPr>
    </w:p>
    <w:p w14:paraId="1DCEA34A" w14:textId="7252674F" w:rsidR="002F7B4C" w:rsidRPr="00110851" w:rsidRDefault="002F7B4C" w:rsidP="00F37F6F">
      <w:pPr>
        <w:pStyle w:val="Heading2"/>
        <w:numPr>
          <w:ilvl w:val="0"/>
          <w:numId w:val="26"/>
        </w:numPr>
        <w:spacing w:before="0"/>
        <w:ind w:left="0" w:firstLine="0"/>
        <w:jc w:val="center"/>
        <w:rPr>
          <w:b/>
          <w:bCs/>
          <w:color w:val="000000" w:themeColor="text1"/>
          <w:sz w:val="24"/>
          <w:szCs w:val="24"/>
        </w:rPr>
      </w:pPr>
      <w:bookmarkStart w:id="15" w:name="_LAB_CONSUMABLES"/>
      <w:bookmarkStart w:id="16" w:name="_NON-IT_EQUIPMENT_&amp;"/>
      <w:bookmarkEnd w:id="15"/>
      <w:bookmarkEnd w:id="16"/>
      <w:r w:rsidRPr="00110851">
        <w:rPr>
          <w:b/>
          <w:bCs/>
          <w:color w:val="000000" w:themeColor="text1"/>
          <w:sz w:val="24"/>
          <w:szCs w:val="24"/>
        </w:rPr>
        <w:lastRenderedPageBreak/>
        <w:t xml:space="preserve">NON-IT EQUIPMENT </w:t>
      </w:r>
      <w:r w:rsidR="00E52ED1" w:rsidRPr="00110851">
        <w:rPr>
          <w:b/>
          <w:bCs/>
          <w:color w:val="000000" w:themeColor="text1"/>
          <w:sz w:val="24"/>
          <w:szCs w:val="24"/>
        </w:rPr>
        <w:t>&amp; APPLIANCES</w:t>
      </w:r>
    </w:p>
    <w:p w14:paraId="18206CB3" w14:textId="76BAAB31" w:rsidR="009624F8" w:rsidRDefault="009624F8" w:rsidP="00E12978">
      <w:pPr>
        <w:pStyle w:val="ListParagraph"/>
        <w:ind w:left="3600"/>
        <w:jc w:val="both"/>
        <w:rPr>
          <w:rFonts w:asciiTheme="majorHAnsi" w:hAnsiTheme="majorHAnsi" w:cstheme="majorHAnsi"/>
          <w:b/>
          <w:bCs/>
          <w:sz w:val="22"/>
          <w:szCs w:val="22"/>
        </w:rPr>
      </w:pPr>
      <w:r w:rsidRPr="00E13FDD">
        <w:rPr>
          <w:rFonts w:asciiTheme="majorHAnsi" w:hAnsiTheme="majorHAnsi" w:cstheme="majorHAnsi"/>
          <w:b/>
          <w:bCs/>
          <w:sz w:val="22"/>
          <w:szCs w:val="22"/>
        </w:rPr>
        <w:t xml:space="preserve">    Primary Point of Contact:</w:t>
      </w:r>
      <w:r>
        <w:rPr>
          <w:rFonts w:asciiTheme="majorHAnsi" w:hAnsiTheme="majorHAnsi" w:cstheme="majorHAnsi"/>
          <w:b/>
          <w:bCs/>
          <w:sz w:val="22"/>
          <w:szCs w:val="22"/>
        </w:rPr>
        <w:t xml:space="preserve"> </w:t>
      </w:r>
    </w:p>
    <w:p w14:paraId="2027B8E2" w14:textId="7C27C7DE" w:rsidR="00443559" w:rsidRPr="00443559" w:rsidRDefault="00443559" w:rsidP="00443559">
      <w:pPr>
        <w:ind w:left="2160" w:firstLine="720"/>
        <w:rPr>
          <w:rFonts w:asciiTheme="majorHAnsi" w:hAnsiTheme="majorHAnsi" w:cstheme="majorHAnsi"/>
          <w:b/>
          <w:bCs/>
          <w:sz w:val="22"/>
          <w:szCs w:val="22"/>
        </w:rPr>
      </w:pPr>
      <w:r w:rsidRPr="00443559">
        <w:rPr>
          <w:rFonts w:asciiTheme="majorHAnsi" w:hAnsiTheme="majorHAnsi" w:cstheme="majorHAnsi"/>
          <w:sz w:val="22"/>
          <w:szCs w:val="22"/>
        </w:rPr>
        <w:t>Director of Facilities Plant Operations &amp; Maintenance</w:t>
      </w:r>
    </w:p>
    <w:p w14:paraId="4CB9975C" w14:textId="77777777" w:rsidR="00A87D39" w:rsidRDefault="00A87D39" w:rsidP="00E12978">
      <w:pPr>
        <w:jc w:val="both"/>
      </w:pPr>
    </w:p>
    <w:p w14:paraId="2B4AF469" w14:textId="2FB0683F" w:rsidR="00A87D39" w:rsidRPr="00802815" w:rsidRDefault="00A87D39" w:rsidP="00E12978">
      <w:pPr>
        <w:jc w:val="both"/>
        <w:rPr>
          <w:rFonts w:cstheme="minorHAnsi"/>
        </w:rPr>
      </w:pPr>
      <w:r w:rsidRPr="00802815">
        <w:rPr>
          <w:rFonts w:cstheme="minorHAnsi"/>
          <w:b/>
          <w:bCs/>
        </w:rPr>
        <w:t>Non-IT equipment purchases</w:t>
      </w:r>
      <w:r w:rsidRPr="00802815">
        <w:rPr>
          <w:rFonts w:cstheme="minorHAnsi"/>
        </w:rPr>
        <w:t xml:space="preserve"> should be Energy Star certified. Energy Star is the most robust and prevalent sustainability</w:t>
      </w:r>
      <w:r w:rsidR="005B251A">
        <w:rPr>
          <w:rFonts w:cstheme="minorHAnsi"/>
        </w:rPr>
        <w:t>/energy-efficiency</w:t>
      </w:r>
      <w:r w:rsidRPr="00802815">
        <w:rPr>
          <w:rFonts w:cstheme="minorHAnsi"/>
        </w:rPr>
        <w:t xml:space="preserve"> certification for non-IT equipment. </w:t>
      </w:r>
    </w:p>
    <w:p w14:paraId="758F18B6" w14:textId="77777777" w:rsidR="00A87D39" w:rsidRPr="00682DA9" w:rsidRDefault="00A87D39" w:rsidP="00E12978">
      <w:pPr>
        <w:ind w:left="720"/>
        <w:jc w:val="both"/>
        <w:rPr>
          <w:rFonts w:asciiTheme="majorHAnsi" w:hAnsiTheme="majorHAnsi" w:cstheme="majorHAnsi"/>
        </w:rPr>
      </w:pPr>
    </w:p>
    <w:tbl>
      <w:tblPr>
        <w:tblStyle w:val="TableGrid"/>
        <w:tblW w:w="0" w:type="auto"/>
        <w:tblInd w:w="-113" w:type="dxa"/>
        <w:tblLook w:val="04A0" w:firstRow="1" w:lastRow="0" w:firstColumn="1" w:lastColumn="0" w:noHBand="0" w:noVBand="1"/>
      </w:tblPr>
      <w:tblGrid>
        <w:gridCol w:w="2185"/>
        <w:gridCol w:w="2205"/>
        <w:gridCol w:w="2121"/>
        <w:gridCol w:w="2119"/>
      </w:tblGrid>
      <w:tr w:rsidR="007B082C" w:rsidRPr="00802815" w14:paraId="0F56837F" w14:textId="77777777" w:rsidTr="3D079BB8">
        <w:trPr>
          <w:trHeight w:val="300"/>
        </w:trPr>
        <w:tc>
          <w:tcPr>
            <w:tcW w:w="2185" w:type="dxa"/>
          </w:tcPr>
          <w:p w14:paraId="7A4FFDFA" w14:textId="77777777" w:rsidR="007B082C" w:rsidRPr="00802815" w:rsidRDefault="007B082C" w:rsidP="00E144FD">
            <w:pPr>
              <w:pStyle w:val="ListParagraph"/>
              <w:ind w:left="0"/>
              <w:jc w:val="center"/>
              <w:rPr>
                <w:rFonts w:cstheme="minorHAnsi"/>
                <w:b/>
                <w:bCs/>
              </w:rPr>
            </w:pPr>
            <w:r w:rsidRPr="00802815">
              <w:rPr>
                <w:rFonts w:cstheme="minorHAnsi"/>
                <w:b/>
                <w:bCs/>
              </w:rPr>
              <w:t>PRODUCT AT SU</w:t>
            </w:r>
          </w:p>
          <w:p w14:paraId="69CF4858" w14:textId="585F257C" w:rsidR="007B082C" w:rsidRPr="00802815" w:rsidRDefault="007B082C" w:rsidP="00E144FD">
            <w:pPr>
              <w:pStyle w:val="ListParagraph"/>
              <w:ind w:left="0"/>
              <w:jc w:val="center"/>
              <w:rPr>
                <w:rFonts w:cstheme="minorHAnsi"/>
                <w:b/>
                <w:bCs/>
              </w:rPr>
            </w:pPr>
          </w:p>
        </w:tc>
        <w:tc>
          <w:tcPr>
            <w:tcW w:w="2205" w:type="dxa"/>
          </w:tcPr>
          <w:p w14:paraId="501740CB" w14:textId="552DF22B" w:rsidR="007B082C" w:rsidRPr="00802815" w:rsidRDefault="00E13FDD" w:rsidP="00E144FD">
            <w:pPr>
              <w:pStyle w:val="ListParagraph"/>
              <w:ind w:left="0"/>
              <w:jc w:val="center"/>
              <w:rPr>
                <w:rFonts w:cstheme="minorHAnsi"/>
                <w:b/>
                <w:bCs/>
              </w:rPr>
            </w:pPr>
            <w:r w:rsidRPr="00802815">
              <w:rPr>
                <w:rFonts w:cstheme="minorHAnsi"/>
                <w:b/>
                <w:bCs/>
              </w:rPr>
              <w:t>CURRENT SU</w:t>
            </w:r>
            <w:r w:rsidR="007B082C" w:rsidRPr="00802815">
              <w:rPr>
                <w:rFonts w:cstheme="minorHAnsi"/>
                <w:b/>
                <w:bCs/>
              </w:rPr>
              <w:t xml:space="preserve"> PRACTICE</w:t>
            </w:r>
          </w:p>
          <w:p w14:paraId="271D8A02" w14:textId="77777777" w:rsidR="007B082C" w:rsidRPr="00802815" w:rsidRDefault="007B082C" w:rsidP="00E144FD">
            <w:pPr>
              <w:pStyle w:val="ListParagraph"/>
              <w:ind w:left="0"/>
              <w:jc w:val="center"/>
              <w:rPr>
                <w:rFonts w:cstheme="minorHAnsi"/>
                <w:b/>
                <w:bCs/>
              </w:rPr>
            </w:pPr>
            <w:r w:rsidRPr="00802815">
              <w:rPr>
                <w:rFonts w:cstheme="minorHAnsi"/>
                <w:b/>
                <w:bCs/>
              </w:rPr>
              <w:t>(MINIMUM REQUIREMENT)</w:t>
            </w:r>
          </w:p>
        </w:tc>
        <w:tc>
          <w:tcPr>
            <w:tcW w:w="2121" w:type="dxa"/>
          </w:tcPr>
          <w:p w14:paraId="33443589" w14:textId="77777777" w:rsidR="007B082C" w:rsidRPr="00802815" w:rsidRDefault="4DE5F593" w:rsidP="00E144FD">
            <w:pPr>
              <w:pStyle w:val="ListParagraph"/>
              <w:ind w:left="0"/>
              <w:jc w:val="center"/>
              <w:rPr>
                <w:rFonts w:cstheme="minorHAnsi"/>
                <w:b/>
                <w:bCs/>
              </w:rPr>
            </w:pPr>
            <w:r w:rsidRPr="00802815">
              <w:rPr>
                <w:rFonts w:cstheme="minorHAnsi"/>
                <w:b/>
                <w:bCs/>
              </w:rPr>
              <w:t>PREFERRED LEVEL</w:t>
            </w:r>
          </w:p>
        </w:tc>
        <w:tc>
          <w:tcPr>
            <w:tcW w:w="2119" w:type="dxa"/>
          </w:tcPr>
          <w:p w14:paraId="5AC69532" w14:textId="77777777" w:rsidR="007B082C" w:rsidRPr="00802815" w:rsidRDefault="007B082C" w:rsidP="00E144FD">
            <w:pPr>
              <w:pStyle w:val="ListParagraph"/>
              <w:ind w:left="0"/>
              <w:jc w:val="center"/>
              <w:rPr>
                <w:rFonts w:cstheme="minorHAnsi"/>
                <w:b/>
              </w:rPr>
            </w:pPr>
            <w:r w:rsidRPr="00802815">
              <w:rPr>
                <w:rFonts w:cstheme="minorHAnsi"/>
                <w:b/>
              </w:rPr>
              <w:t>RELEVANT CERTIFICATIONS &amp; STANDARDS</w:t>
            </w:r>
          </w:p>
        </w:tc>
      </w:tr>
      <w:tr w:rsidR="00E86948" w:rsidRPr="00802815" w14:paraId="26B70895" w14:textId="77777777" w:rsidTr="3D079BB8">
        <w:trPr>
          <w:trHeight w:val="300"/>
        </w:trPr>
        <w:tc>
          <w:tcPr>
            <w:tcW w:w="2185" w:type="dxa"/>
          </w:tcPr>
          <w:p w14:paraId="224BBF56" w14:textId="77777777" w:rsidR="00E86948" w:rsidRDefault="00E86948" w:rsidP="00841295">
            <w:pPr>
              <w:rPr>
                <w:rFonts w:cstheme="minorHAnsi"/>
              </w:rPr>
            </w:pPr>
            <w:r w:rsidRPr="00A938DC">
              <w:rPr>
                <w:rFonts w:cstheme="minorHAnsi"/>
              </w:rPr>
              <w:t>Residential appliances:</w:t>
            </w:r>
            <w:r w:rsidR="00CF5885" w:rsidRPr="00A938DC">
              <w:rPr>
                <w:rFonts w:cstheme="minorHAnsi"/>
              </w:rPr>
              <w:t xml:space="preserve"> </w:t>
            </w:r>
          </w:p>
          <w:p w14:paraId="2CBC5D7F" w14:textId="77777777" w:rsidR="00841295" w:rsidRDefault="00841295" w:rsidP="00F37F6F">
            <w:pPr>
              <w:pStyle w:val="ListParagraph"/>
              <w:numPr>
                <w:ilvl w:val="0"/>
                <w:numId w:val="21"/>
              </w:numPr>
              <w:rPr>
                <w:rFonts w:cstheme="minorHAnsi"/>
              </w:rPr>
            </w:pPr>
            <w:r>
              <w:rPr>
                <w:rFonts w:cstheme="minorHAnsi"/>
              </w:rPr>
              <w:t>Stoves</w:t>
            </w:r>
          </w:p>
          <w:p w14:paraId="3759DCFA" w14:textId="1DAA639E" w:rsidR="00841295" w:rsidRPr="00802815" w:rsidRDefault="00841295" w:rsidP="00F37F6F">
            <w:pPr>
              <w:pStyle w:val="ListParagraph"/>
              <w:numPr>
                <w:ilvl w:val="0"/>
                <w:numId w:val="21"/>
              </w:numPr>
              <w:rPr>
                <w:rFonts w:cstheme="minorHAnsi"/>
              </w:rPr>
            </w:pPr>
            <w:r w:rsidRPr="00802815">
              <w:rPr>
                <w:rFonts w:cstheme="minorHAnsi"/>
              </w:rPr>
              <w:t>Dishwasher</w:t>
            </w:r>
          </w:p>
          <w:p w14:paraId="5EC424AF" w14:textId="126916AB" w:rsidR="00841295" w:rsidRPr="00841295" w:rsidRDefault="00841295" w:rsidP="00F37F6F">
            <w:pPr>
              <w:pStyle w:val="ListParagraph"/>
              <w:numPr>
                <w:ilvl w:val="0"/>
                <w:numId w:val="21"/>
              </w:numPr>
              <w:rPr>
                <w:rFonts w:cstheme="minorHAnsi"/>
              </w:rPr>
            </w:pPr>
            <w:r w:rsidRPr="00802815">
              <w:rPr>
                <w:rFonts w:cstheme="minorHAnsi"/>
              </w:rPr>
              <w:t>Refrigerator</w:t>
            </w:r>
          </w:p>
        </w:tc>
        <w:tc>
          <w:tcPr>
            <w:tcW w:w="2205" w:type="dxa"/>
          </w:tcPr>
          <w:p w14:paraId="2EC20980" w14:textId="77777777" w:rsidR="003D4F9B" w:rsidRPr="00802815" w:rsidRDefault="003D4F9B" w:rsidP="00F37F6F">
            <w:pPr>
              <w:pStyle w:val="ListParagraph"/>
              <w:numPr>
                <w:ilvl w:val="0"/>
                <w:numId w:val="21"/>
              </w:numPr>
              <w:rPr>
                <w:rFonts w:cstheme="minorHAnsi"/>
              </w:rPr>
            </w:pPr>
            <w:r w:rsidRPr="00CF6AED">
              <w:rPr>
                <w:rFonts w:cstheme="minorHAnsi"/>
              </w:rPr>
              <w:t>ENERGY STAR ®</w:t>
            </w:r>
          </w:p>
          <w:p w14:paraId="1B84135F" w14:textId="77777777" w:rsidR="00E86948" w:rsidRDefault="00A91BE1" w:rsidP="00F37F6F">
            <w:pPr>
              <w:pStyle w:val="ListParagraph"/>
              <w:numPr>
                <w:ilvl w:val="0"/>
                <w:numId w:val="21"/>
              </w:numPr>
              <w:rPr>
                <w:rFonts w:cstheme="minorHAnsi"/>
              </w:rPr>
            </w:pPr>
            <w:r>
              <w:rPr>
                <w:rFonts w:cstheme="minorHAnsi"/>
              </w:rPr>
              <w:t xml:space="preserve">Equipment </w:t>
            </w:r>
            <w:r w:rsidR="00E4176E">
              <w:rPr>
                <w:rFonts w:cstheme="minorHAnsi"/>
              </w:rPr>
              <w:t xml:space="preserve">picked up </w:t>
            </w:r>
            <w:r w:rsidR="00BC3D6E">
              <w:rPr>
                <w:rFonts w:cstheme="minorHAnsi"/>
              </w:rPr>
              <w:t xml:space="preserve">by </w:t>
            </w:r>
            <w:r>
              <w:rPr>
                <w:rFonts w:cstheme="minorHAnsi"/>
              </w:rPr>
              <w:t>supplying vendor</w:t>
            </w:r>
            <w:r w:rsidR="00BC3D6E">
              <w:rPr>
                <w:rFonts w:cstheme="minorHAnsi"/>
              </w:rPr>
              <w:t xml:space="preserve"> and </w:t>
            </w:r>
            <w:proofErr w:type="gramStart"/>
            <w:r w:rsidR="00BC3D6E">
              <w:rPr>
                <w:rFonts w:cstheme="minorHAnsi"/>
              </w:rPr>
              <w:t>recycled</w:t>
            </w:r>
            <w:proofErr w:type="gramEnd"/>
            <w:r>
              <w:rPr>
                <w:rFonts w:cstheme="minorHAnsi"/>
              </w:rPr>
              <w:t xml:space="preserve"> </w:t>
            </w:r>
          </w:p>
          <w:p w14:paraId="25C02A56" w14:textId="692E766A" w:rsidR="00841295" w:rsidRPr="00CF6AED" w:rsidRDefault="00841295" w:rsidP="00841295">
            <w:pPr>
              <w:pStyle w:val="ListParagraph"/>
              <w:ind w:left="360"/>
              <w:rPr>
                <w:rFonts w:cstheme="minorHAnsi"/>
              </w:rPr>
            </w:pPr>
          </w:p>
        </w:tc>
        <w:tc>
          <w:tcPr>
            <w:tcW w:w="2121" w:type="dxa"/>
          </w:tcPr>
          <w:p w14:paraId="5824FA23" w14:textId="77777777" w:rsidR="00E86948" w:rsidRPr="00802815" w:rsidRDefault="00E86948" w:rsidP="00BC3D6E">
            <w:pPr>
              <w:pStyle w:val="ListParagraph"/>
              <w:ind w:left="360"/>
              <w:rPr>
                <w:rFonts w:cstheme="minorHAnsi"/>
              </w:rPr>
            </w:pPr>
          </w:p>
        </w:tc>
        <w:tc>
          <w:tcPr>
            <w:tcW w:w="2119" w:type="dxa"/>
          </w:tcPr>
          <w:p w14:paraId="1D9CE2D7" w14:textId="77777777" w:rsidR="00E86948" w:rsidRDefault="00E86948" w:rsidP="00BC3D6E">
            <w:pPr>
              <w:pStyle w:val="ListParagraph"/>
              <w:ind w:left="360"/>
            </w:pPr>
          </w:p>
        </w:tc>
      </w:tr>
      <w:tr w:rsidR="007B082C" w:rsidRPr="00802815" w14:paraId="4ABEA048" w14:textId="77777777" w:rsidTr="3D079BB8">
        <w:trPr>
          <w:trHeight w:val="300"/>
        </w:trPr>
        <w:tc>
          <w:tcPr>
            <w:tcW w:w="2185" w:type="dxa"/>
          </w:tcPr>
          <w:p w14:paraId="0AE77631" w14:textId="77777777" w:rsidR="00545115" w:rsidRPr="00A938DC" w:rsidRDefault="00545115" w:rsidP="00A938DC">
            <w:pPr>
              <w:rPr>
                <w:rFonts w:cstheme="minorHAnsi"/>
              </w:rPr>
            </w:pPr>
            <w:r w:rsidRPr="00A938DC">
              <w:rPr>
                <w:rFonts w:cstheme="minorHAnsi"/>
              </w:rPr>
              <w:t>Non-residential appliances:</w:t>
            </w:r>
          </w:p>
          <w:p w14:paraId="04FF5AEF" w14:textId="77777777" w:rsidR="007B082C" w:rsidRPr="00802815" w:rsidRDefault="007B082C" w:rsidP="00F37F6F">
            <w:pPr>
              <w:pStyle w:val="ListParagraph"/>
              <w:numPr>
                <w:ilvl w:val="0"/>
                <w:numId w:val="21"/>
              </w:numPr>
              <w:rPr>
                <w:rFonts w:cstheme="minorHAnsi"/>
              </w:rPr>
            </w:pPr>
            <w:r w:rsidRPr="00802815">
              <w:rPr>
                <w:rFonts w:cstheme="minorHAnsi"/>
              </w:rPr>
              <w:t>Dishwasher</w:t>
            </w:r>
          </w:p>
          <w:p w14:paraId="5350345A" w14:textId="77777777" w:rsidR="007B082C" w:rsidRPr="00802815" w:rsidRDefault="007B082C" w:rsidP="00F37F6F">
            <w:pPr>
              <w:pStyle w:val="ListParagraph"/>
              <w:numPr>
                <w:ilvl w:val="0"/>
                <w:numId w:val="21"/>
              </w:numPr>
              <w:rPr>
                <w:rFonts w:cstheme="minorHAnsi"/>
              </w:rPr>
            </w:pPr>
            <w:r w:rsidRPr="00802815">
              <w:rPr>
                <w:rFonts w:cstheme="minorHAnsi"/>
              </w:rPr>
              <w:t>Refrigerator</w:t>
            </w:r>
          </w:p>
          <w:p w14:paraId="46F53D02" w14:textId="77777777" w:rsidR="007B082C" w:rsidRPr="00802815" w:rsidRDefault="007B082C" w:rsidP="00F37F6F">
            <w:pPr>
              <w:pStyle w:val="ListParagraph"/>
              <w:numPr>
                <w:ilvl w:val="0"/>
                <w:numId w:val="21"/>
              </w:numPr>
              <w:rPr>
                <w:rFonts w:cstheme="minorHAnsi"/>
              </w:rPr>
            </w:pPr>
            <w:r w:rsidRPr="00802815">
              <w:rPr>
                <w:rFonts w:cstheme="minorHAnsi"/>
              </w:rPr>
              <w:t>Heating/Cooling Appliance</w:t>
            </w:r>
          </w:p>
          <w:p w14:paraId="4932472C" w14:textId="77777777" w:rsidR="007B082C" w:rsidRPr="00802815" w:rsidRDefault="007B082C" w:rsidP="00F37F6F">
            <w:pPr>
              <w:pStyle w:val="ListParagraph"/>
              <w:numPr>
                <w:ilvl w:val="0"/>
                <w:numId w:val="21"/>
              </w:numPr>
              <w:rPr>
                <w:rFonts w:cstheme="minorHAnsi"/>
              </w:rPr>
            </w:pPr>
            <w:r w:rsidRPr="00802815">
              <w:rPr>
                <w:rFonts w:cstheme="minorHAnsi"/>
              </w:rPr>
              <w:t>Freezer</w:t>
            </w:r>
          </w:p>
          <w:p w14:paraId="6C4E42B4" w14:textId="77777777" w:rsidR="00220AC8" w:rsidRDefault="00220AC8" w:rsidP="00F37F6F">
            <w:pPr>
              <w:pStyle w:val="ListParagraph"/>
              <w:numPr>
                <w:ilvl w:val="0"/>
                <w:numId w:val="21"/>
              </w:numPr>
              <w:rPr>
                <w:rFonts w:cstheme="minorHAnsi"/>
              </w:rPr>
            </w:pPr>
            <w:r w:rsidRPr="00802815">
              <w:rPr>
                <w:rFonts w:cstheme="minorHAnsi"/>
              </w:rPr>
              <w:t>ULT Freezer</w:t>
            </w:r>
          </w:p>
          <w:p w14:paraId="0171FABA" w14:textId="057EEB65" w:rsidR="007B082C" w:rsidRPr="00E408CE" w:rsidRDefault="007B082C" w:rsidP="00E408CE">
            <w:pPr>
              <w:pStyle w:val="ListParagraph"/>
              <w:ind w:left="360"/>
              <w:rPr>
                <w:rFonts w:cstheme="minorHAnsi"/>
              </w:rPr>
            </w:pPr>
          </w:p>
        </w:tc>
        <w:tc>
          <w:tcPr>
            <w:tcW w:w="2205" w:type="dxa"/>
          </w:tcPr>
          <w:p w14:paraId="3648728D" w14:textId="50F041E5" w:rsidR="4DE5F593" w:rsidRPr="00802815" w:rsidRDefault="4DE5F593" w:rsidP="00F37F6F">
            <w:pPr>
              <w:pStyle w:val="ListParagraph"/>
              <w:numPr>
                <w:ilvl w:val="0"/>
                <w:numId w:val="21"/>
              </w:numPr>
              <w:rPr>
                <w:rFonts w:cstheme="minorHAnsi"/>
              </w:rPr>
            </w:pPr>
            <w:r w:rsidRPr="00CF6AED">
              <w:rPr>
                <w:rFonts w:cstheme="minorHAnsi"/>
              </w:rPr>
              <w:t>ENERGY STAR ®</w:t>
            </w:r>
          </w:p>
          <w:p w14:paraId="4C2ED4B9" w14:textId="77777777" w:rsidR="007B082C" w:rsidRPr="00802815" w:rsidRDefault="007B082C" w:rsidP="00B47B69">
            <w:pPr>
              <w:pStyle w:val="ListParagraph"/>
              <w:ind w:left="360"/>
              <w:rPr>
                <w:rFonts w:cstheme="minorHAnsi"/>
              </w:rPr>
            </w:pPr>
          </w:p>
        </w:tc>
        <w:tc>
          <w:tcPr>
            <w:tcW w:w="2121" w:type="dxa"/>
          </w:tcPr>
          <w:p w14:paraId="0DFC081A" w14:textId="65A71233" w:rsidR="007B082C" w:rsidRPr="000C4364" w:rsidRDefault="4DE5F593" w:rsidP="00F37F6F">
            <w:pPr>
              <w:pStyle w:val="ListParagraph"/>
              <w:numPr>
                <w:ilvl w:val="0"/>
                <w:numId w:val="21"/>
              </w:numPr>
              <w:rPr>
                <w:rFonts w:cstheme="minorHAnsi"/>
              </w:rPr>
            </w:pPr>
            <w:r w:rsidRPr="000C4364">
              <w:rPr>
                <w:rFonts w:cstheme="minorHAnsi"/>
              </w:rPr>
              <w:t>Low water usage</w:t>
            </w:r>
          </w:p>
          <w:p w14:paraId="1D84EADE" w14:textId="77777777" w:rsidR="007B082C" w:rsidRPr="00802815" w:rsidRDefault="007B082C" w:rsidP="00593232">
            <w:pPr>
              <w:pStyle w:val="ListParagraph"/>
              <w:ind w:left="360"/>
              <w:rPr>
                <w:rFonts w:cstheme="minorHAnsi"/>
              </w:rPr>
            </w:pPr>
          </w:p>
        </w:tc>
        <w:tc>
          <w:tcPr>
            <w:tcW w:w="2119" w:type="dxa"/>
          </w:tcPr>
          <w:p w14:paraId="0F32FCAD" w14:textId="77777777" w:rsidR="007B082C" w:rsidRPr="00802815" w:rsidRDefault="00000000" w:rsidP="00F37F6F">
            <w:pPr>
              <w:pStyle w:val="ListParagraph"/>
              <w:numPr>
                <w:ilvl w:val="0"/>
                <w:numId w:val="21"/>
              </w:numPr>
              <w:rPr>
                <w:rFonts w:cstheme="minorHAnsi"/>
              </w:rPr>
            </w:pPr>
            <w:hyperlink r:id="rId174">
              <w:r w:rsidR="4DE5F593" w:rsidRPr="00802815">
                <w:rPr>
                  <w:rStyle w:val="Hyperlink"/>
                  <w:rFonts w:cstheme="minorHAnsi"/>
                </w:rPr>
                <w:t>ENERGY STAR ®</w:t>
              </w:r>
            </w:hyperlink>
          </w:p>
          <w:p w14:paraId="32142AE7" w14:textId="77777777" w:rsidR="007B082C" w:rsidRPr="00802815" w:rsidRDefault="007B082C" w:rsidP="001F5E52">
            <w:pPr>
              <w:rPr>
                <w:rFonts w:cstheme="minorHAnsi"/>
              </w:rPr>
            </w:pPr>
          </w:p>
        </w:tc>
      </w:tr>
      <w:tr w:rsidR="00B9689B" w:rsidRPr="00802815" w14:paraId="76BF81E5" w14:textId="77777777" w:rsidTr="3D079BB8">
        <w:trPr>
          <w:trHeight w:val="300"/>
        </w:trPr>
        <w:tc>
          <w:tcPr>
            <w:tcW w:w="2185" w:type="dxa"/>
          </w:tcPr>
          <w:p w14:paraId="5BC64CEE" w14:textId="49644227" w:rsidR="00B9689B" w:rsidRPr="00AE362E" w:rsidRDefault="00AE362E" w:rsidP="00F37F6F">
            <w:pPr>
              <w:pStyle w:val="ListParagraph"/>
              <w:numPr>
                <w:ilvl w:val="0"/>
                <w:numId w:val="21"/>
              </w:numPr>
              <w:rPr>
                <w:rFonts w:cstheme="minorHAnsi"/>
              </w:rPr>
            </w:pPr>
            <w:r w:rsidRPr="00802815">
              <w:rPr>
                <w:rFonts w:cstheme="minorHAnsi"/>
              </w:rPr>
              <w:t>Air Purifier/filters</w:t>
            </w:r>
          </w:p>
        </w:tc>
        <w:tc>
          <w:tcPr>
            <w:tcW w:w="2205" w:type="dxa"/>
          </w:tcPr>
          <w:p w14:paraId="61822AF0" w14:textId="77777777" w:rsidR="00B9689B" w:rsidRDefault="00B9689B" w:rsidP="001F5E52">
            <w:pPr>
              <w:pStyle w:val="ListParagraph"/>
              <w:ind w:left="360"/>
            </w:pPr>
          </w:p>
        </w:tc>
        <w:tc>
          <w:tcPr>
            <w:tcW w:w="2121" w:type="dxa"/>
          </w:tcPr>
          <w:p w14:paraId="59B62947" w14:textId="39E63265" w:rsidR="00B9689B" w:rsidRPr="00AE362E" w:rsidRDefault="00AE362E" w:rsidP="00F37F6F">
            <w:pPr>
              <w:pStyle w:val="ListParagraph"/>
              <w:numPr>
                <w:ilvl w:val="0"/>
                <w:numId w:val="21"/>
              </w:numPr>
              <w:rPr>
                <w:rFonts w:cstheme="minorHAnsi"/>
                <w:color w:val="FF0000"/>
              </w:rPr>
            </w:pPr>
            <w:r w:rsidRPr="000C4364">
              <w:rPr>
                <w:rFonts w:cstheme="minorHAnsi"/>
              </w:rPr>
              <w:t>Reusable</w:t>
            </w:r>
            <w:r w:rsidR="0001542B">
              <w:rPr>
                <w:rFonts w:cstheme="minorHAnsi"/>
              </w:rPr>
              <w:t xml:space="preserve"> or</w:t>
            </w:r>
            <w:r w:rsidRPr="000C4364">
              <w:rPr>
                <w:rFonts w:cstheme="minorHAnsi"/>
              </w:rPr>
              <w:t xml:space="preserve"> recyclable air filters</w:t>
            </w:r>
            <w:r w:rsidR="000C4364" w:rsidRPr="000C4364">
              <w:rPr>
                <w:rFonts w:cstheme="minorHAnsi"/>
              </w:rPr>
              <w:t xml:space="preserve"> and/or use of t</w:t>
            </w:r>
            <w:r w:rsidRPr="000C4364">
              <w:rPr>
                <w:rFonts w:cstheme="minorHAnsi"/>
              </w:rPr>
              <w:t>ake-back programs</w:t>
            </w:r>
          </w:p>
        </w:tc>
        <w:tc>
          <w:tcPr>
            <w:tcW w:w="2119" w:type="dxa"/>
          </w:tcPr>
          <w:p w14:paraId="3C5A7ECE" w14:textId="77777777" w:rsidR="00B9689B" w:rsidRDefault="00B9689B" w:rsidP="001F5E52">
            <w:pPr>
              <w:pStyle w:val="ListParagraph"/>
              <w:ind w:left="360"/>
            </w:pPr>
          </w:p>
        </w:tc>
      </w:tr>
      <w:tr w:rsidR="007B082C" w:rsidRPr="00802815" w14:paraId="7B7ABB85" w14:textId="77777777" w:rsidTr="3D079BB8">
        <w:trPr>
          <w:trHeight w:val="300"/>
        </w:trPr>
        <w:tc>
          <w:tcPr>
            <w:tcW w:w="2185" w:type="dxa"/>
          </w:tcPr>
          <w:p w14:paraId="0E17C51F" w14:textId="77777777" w:rsidR="007B082C" w:rsidRPr="00802815" w:rsidRDefault="4DE5F593" w:rsidP="00F37F6F">
            <w:pPr>
              <w:pStyle w:val="ListParagraph"/>
              <w:numPr>
                <w:ilvl w:val="0"/>
                <w:numId w:val="21"/>
              </w:numPr>
              <w:rPr>
                <w:rFonts w:cstheme="minorHAnsi"/>
              </w:rPr>
            </w:pPr>
            <w:r w:rsidRPr="00802815">
              <w:rPr>
                <w:rFonts w:cstheme="minorHAnsi"/>
              </w:rPr>
              <w:t>Microscope</w:t>
            </w:r>
          </w:p>
          <w:p w14:paraId="40F1FD5E" w14:textId="77777777" w:rsidR="007B082C" w:rsidRPr="00802815" w:rsidRDefault="4DE5F593" w:rsidP="00F37F6F">
            <w:pPr>
              <w:pStyle w:val="ListParagraph"/>
              <w:numPr>
                <w:ilvl w:val="0"/>
                <w:numId w:val="21"/>
              </w:numPr>
              <w:rPr>
                <w:rFonts w:cstheme="minorHAnsi"/>
              </w:rPr>
            </w:pPr>
            <w:r w:rsidRPr="00802815">
              <w:rPr>
                <w:rFonts w:cstheme="minorHAnsi"/>
              </w:rPr>
              <w:t>Autoclave</w:t>
            </w:r>
          </w:p>
          <w:p w14:paraId="1E91E773" w14:textId="77777777" w:rsidR="007B082C" w:rsidRPr="00802815" w:rsidRDefault="4DE5F593" w:rsidP="00F37F6F">
            <w:pPr>
              <w:pStyle w:val="ListParagraph"/>
              <w:numPr>
                <w:ilvl w:val="0"/>
                <w:numId w:val="21"/>
              </w:numPr>
              <w:rPr>
                <w:rFonts w:cstheme="minorHAnsi"/>
              </w:rPr>
            </w:pPr>
            <w:r w:rsidRPr="00802815">
              <w:rPr>
                <w:rFonts w:cstheme="minorHAnsi"/>
              </w:rPr>
              <w:t>Centrifuge</w:t>
            </w:r>
          </w:p>
          <w:p w14:paraId="6BC84A3B" w14:textId="29886B10" w:rsidR="007B082C" w:rsidRPr="00802815" w:rsidRDefault="4BD711A4" w:rsidP="00F37F6F">
            <w:pPr>
              <w:pStyle w:val="ListParagraph"/>
              <w:numPr>
                <w:ilvl w:val="0"/>
                <w:numId w:val="21"/>
              </w:numPr>
            </w:pPr>
            <w:r w:rsidRPr="3D079BB8">
              <w:t>Fume Hood</w:t>
            </w:r>
          </w:p>
          <w:p w14:paraId="5E68FA9F" w14:textId="67D0AFCF" w:rsidR="007B082C" w:rsidRPr="00802815" w:rsidRDefault="64E64C43" w:rsidP="00F37F6F">
            <w:pPr>
              <w:pStyle w:val="ListParagraph"/>
              <w:numPr>
                <w:ilvl w:val="0"/>
                <w:numId w:val="21"/>
              </w:numPr>
            </w:pPr>
            <w:r w:rsidRPr="3D079BB8">
              <w:t>Burners/lab heaters</w:t>
            </w:r>
          </w:p>
        </w:tc>
        <w:tc>
          <w:tcPr>
            <w:tcW w:w="2205" w:type="dxa"/>
          </w:tcPr>
          <w:p w14:paraId="7C63896A" w14:textId="77777777" w:rsidR="007B082C" w:rsidRPr="00802815" w:rsidRDefault="007B082C" w:rsidP="001F5E52">
            <w:pPr>
              <w:pStyle w:val="ListParagraph"/>
              <w:ind w:left="360"/>
              <w:rPr>
                <w:rFonts w:cstheme="minorHAnsi"/>
              </w:rPr>
            </w:pPr>
          </w:p>
        </w:tc>
        <w:tc>
          <w:tcPr>
            <w:tcW w:w="2121" w:type="dxa"/>
          </w:tcPr>
          <w:p w14:paraId="19169E8B" w14:textId="31229133" w:rsidR="007B082C" w:rsidRPr="00831E2F" w:rsidRDefault="580947A5" w:rsidP="00F37F6F">
            <w:pPr>
              <w:pStyle w:val="ListParagraph"/>
              <w:numPr>
                <w:ilvl w:val="0"/>
                <w:numId w:val="20"/>
              </w:numPr>
              <w:rPr>
                <w:rFonts w:eastAsia="Times New Roman" w:cstheme="minorHAnsi"/>
              </w:rPr>
            </w:pPr>
            <w:r w:rsidRPr="3D079BB8">
              <w:t>Meets certification (see next column “Relevant Certifications and Standards”)</w:t>
            </w:r>
          </w:p>
        </w:tc>
        <w:tc>
          <w:tcPr>
            <w:tcW w:w="2119" w:type="dxa"/>
          </w:tcPr>
          <w:p w14:paraId="13CCF40B" w14:textId="77777777" w:rsidR="007B082C" w:rsidRPr="00802815" w:rsidRDefault="00000000" w:rsidP="00F37F6F">
            <w:pPr>
              <w:pStyle w:val="ListParagraph"/>
              <w:numPr>
                <w:ilvl w:val="0"/>
                <w:numId w:val="21"/>
              </w:numPr>
              <w:rPr>
                <w:rFonts w:cstheme="minorHAnsi"/>
              </w:rPr>
            </w:pPr>
            <w:hyperlink r:id="rId175">
              <w:r w:rsidR="4BD711A4" w:rsidRPr="3D079BB8">
                <w:rPr>
                  <w:rStyle w:val="Hyperlink"/>
                </w:rPr>
                <w:t>ACT Label ®</w:t>
              </w:r>
            </w:hyperlink>
          </w:p>
          <w:p w14:paraId="38BB10A7" w14:textId="77777777" w:rsidR="007B082C" w:rsidRPr="00802815" w:rsidRDefault="007B082C" w:rsidP="001F5E52">
            <w:pPr>
              <w:rPr>
                <w:rFonts w:cstheme="minorHAnsi"/>
              </w:rPr>
            </w:pPr>
          </w:p>
        </w:tc>
      </w:tr>
    </w:tbl>
    <w:p w14:paraId="0BB6679A" w14:textId="77777777" w:rsidR="00E13FDD" w:rsidRDefault="00E13FDD" w:rsidP="00E12978">
      <w:pPr>
        <w:jc w:val="both"/>
        <w:rPr>
          <w:rFonts w:cstheme="minorHAnsi"/>
          <w:b/>
          <w:bCs/>
        </w:rPr>
      </w:pPr>
    </w:p>
    <w:p w14:paraId="2862B1CA" w14:textId="77777777" w:rsidR="00DE7769" w:rsidRDefault="00DE7769" w:rsidP="00E12978">
      <w:pPr>
        <w:jc w:val="both"/>
        <w:rPr>
          <w:rFonts w:cstheme="minorHAnsi"/>
          <w:b/>
          <w:bCs/>
        </w:rPr>
      </w:pPr>
    </w:p>
    <w:p w14:paraId="00CBA0A9" w14:textId="77777777" w:rsidR="00DE7769" w:rsidRDefault="00DE7769" w:rsidP="00E12978">
      <w:pPr>
        <w:jc w:val="both"/>
        <w:rPr>
          <w:rFonts w:cstheme="minorHAnsi"/>
          <w:b/>
          <w:bCs/>
        </w:rPr>
      </w:pPr>
    </w:p>
    <w:p w14:paraId="711F937A" w14:textId="77777777" w:rsidR="00DE7769" w:rsidRPr="00802815" w:rsidRDefault="00DE7769" w:rsidP="00E12978">
      <w:pPr>
        <w:jc w:val="both"/>
        <w:rPr>
          <w:rFonts w:cstheme="minorHAnsi"/>
          <w:b/>
          <w:bCs/>
        </w:rPr>
      </w:pPr>
    </w:p>
    <w:p w14:paraId="15D685AC" w14:textId="77777777" w:rsidR="009A12EC" w:rsidRPr="00682DA9" w:rsidRDefault="009A12EC" w:rsidP="00E12978">
      <w:pPr>
        <w:jc w:val="both"/>
        <w:rPr>
          <w:rFonts w:asciiTheme="majorHAnsi" w:hAnsiTheme="majorHAnsi" w:cstheme="majorHAnsi"/>
          <w:b/>
          <w:bCs/>
        </w:rPr>
      </w:pPr>
    </w:p>
    <w:p w14:paraId="6007EE38" w14:textId="721FD96E" w:rsidR="00B32A8A" w:rsidRPr="00E12978" w:rsidRDefault="00B32A8A" w:rsidP="00F37F6F">
      <w:pPr>
        <w:pStyle w:val="Heading2"/>
        <w:numPr>
          <w:ilvl w:val="0"/>
          <w:numId w:val="26"/>
        </w:numPr>
        <w:spacing w:before="0"/>
        <w:ind w:left="0" w:firstLine="0"/>
        <w:jc w:val="center"/>
        <w:rPr>
          <w:rFonts w:cstheme="majorHAnsi"/>
          <w:b/>
          <w:bCs/>
          <w:color w:val="000000" w:themeColor="text1"/>
          <w:sz w:val="24"/>
          <w:szCs w:val="24"/>
        </w:rPr>
      </w:pPr>
      <w:bookmarkStart w:id="17" w:name="_LANDSCAPING"/>
      <w:bookmarkEnd w:id="17"/>
      <w:r w:rsidRPr="00E12978">
        <w:rPr>
          <w:rFonts w:cstheme="majorHAnsi"/>
          <w:b/>
          <w:bCs/>
          <w:color w:val="000000" w:themeColor="text1"/>
          <w:sz w:val="24"/>
          <w:szCs w:val="24"/>
        </w:rPr>
        <w:t>LANDSCAPING</w:t>
      </w:r>
    </w:p>
    <w:p w14:paraId="3A3C2123" w14:textId="0618CB7E" w:rsidR="00D23B08" w:rsidRPr="005B5E4F" w:rsidRDefault="005B5E4F" w:rsidP="005B5E4F">
      <w:pPr>
        <w:ind w:left="3600"/>
        <w:jc w:val="both"/>
        <w:rPr>
          <w:rFonts w:asciiTheme="majorHAnsi" w:hAnsiTheme="majorHAnsi" w:cstheme="majorHAnsi"/>
          <w:b/>
          <w:bCs/>
          <w:sz w:val="22"/>
          <w:szCs w:val="22"/>
        </w:rPr>
      </w:pPr>
      <w:r>
        <w:rPr>
          <w:rFonts w:asciiTheme="majorHAnsi" w:hAnsiTheme="majorHAnsi" w:cstheme="majorHAnsi"/>
          <w:b/>
          <w:bCs/>
          <w:sz w:val="22"/>
          <w:szCs w:val="22"/>
        </w:rPr>
        <w:t xml:space="preserve">      </w:t>
      </w:r>
      <w:r w:rsidR="00D23B08" w:rsidRPr="005B5E4F">
        <w:rPr>
          <w:rFonts w:asciiTheme="majorHAnsi" w:hAnsiTheme="majorHAnsi" w:cstheme="majorHAnsi"/>
          <w:b/>
          <w:bCs/>
          <w:sz w:val="22"/>
          <w:szCs w:val="22"/>
        </w:rPr>
        <w:t>Primary Point of Contact:</w:t>
      </w:r>
    </w:p>
    <w:p w14:paraId="3B4EF12B" w14:textId="77777777" w:rsidR="00D80246" w:rsidRPr="00D80246" w:rsidRDefault="00D80246" w:rsidP="005B5E4F">
      <w:pPr>
        <w:ind w:left="720"/>
        <w:jc w:val="center"/>
        <w:rPr>
          <w:rFonts w:asciiTheme="majorHAnsi" w:hAnsiTheme="majorHAnsi" w:cstheme="majorHAnsi"/>
          <w:sz w:val="22"/>
          <w:szCs w:val="22"/>
        </w:rPr>
      </w:pPr>
      <w:r w:rsidRPr="00D80246">
        <w:rPr>
          <w:rFonts w:asciiTheme="majorHAnsi" w:hAnsiTheme="majorHAnsi" w:cstheme="majorHAnsi"/>
          <w:sz w:val="22"/>
          <w:szCs w:val="22"/>
        </w:rPr>
        <w:t>Director of Building &amp; Grounds Services</w:t>
      </w:r>
    </w:p>
    <w:p w14:paraId="044747F9" w14:textId="5A8C976B" w:rsidR="2F0EFCF9" w:rsidRDefault="2F0EFCF9" w:rsidP="00E12978">
      <w:pPr>
        <w:jc w:val="both"/>
        <w:rPr>
          <w:rFonts w:asciiTheme="majorHAnsi" w:hAnsiTheme="majorHAnsi" w:cstheme="majorBidi"/>
        </w:rPr>
      </w:pPr>
    </w:p>
    <w:p w14:paraId="3A8D8ACF" w14:textId="092A8AE0" w:rsidR="000D4F37" w:rsidRDefault="00AE0351" w:rsidP="0006762E">
      <w:pPr>
        <w:jc w:val="both"/>
        <w:rPr>
          <w:rFonts w:cstheme="minorHAnsi"/>
        </w:rPr>
      </w:pPr>
      <w:r>
        <w:rPr>
          <w:rFonts w:cstheme="minorHAnsi"/>
        </w:rPr>
        <w:t xml:space="preserve">Seattle University’s Grounds follow </w:t>
      </w:r>
      <w:hyperlink r:id="rId176" w:history="1">
        <w:r w:rsidR="00FE574A" w:rsidRPr="00D67063">
          <w:rPr>
            <w:rStyle w:val="Hyperlink"/>
            <w:rFonts w:cstheme="minorHAnsi"/>
          </w:rPr>
          <w:t xml:space="preserve">sustainable landscape management </w:t>
        </w:r>
        <w:r w:rsidR="00D67063" w:rsidRPr="00D67063">
          <w:rPr>
            <w:rStyle w:val="Hyperlink"/>
            <w:rFonts w:cstheme="minorHAnsi"/>
          </w:rPr>
          <w:t xml:space="preserve">operations </w:t>
        </w:r>
        <w:r w:rsidR="00FE574A" w:rsidRPr="00D67063">
          <w:rPr>
            <w:rStyle w:val="Hyperlink"/>
            <w:rFonts w:cstheme="minorHAnsi"/>
          </w:rPr>
          <w:t>and maintenance practices</w:t>
        </w:r>
      </w:hyperlink>
      <w:r w:rsidR="00FE574A">
        <w:rPr>
          <w:rFonts w:cstheme="minorHAnsi"/>
        </w:rPr>
        <w:t>.</w:t>
      </w:r>
      <w:r w:rsidR="00D67063">
        <w:rPr>
          <w:rFonts w:cstheme="minorHAnsi"/>
        </w:rPr>
        <w:t xml:space="preserve"> </w:t>
      </w:r>
      <w:r w:rsidR="00044E02">
        <w:rPr>
          <w:rFonts w:cstheme="minorHAnsi"/>
        </w:rPr>
        <w:t>Ninety-nine percent (99%)</w:t>
      </w:r>
      <w:r w:rsidR="000D4F37" w:rsidRPr="000D4F37">
        <w:rPr>
          <w:rFonts w:cstheme="minorHAnsi"/>
        </w:rPr>
        <w:t xml:space="preserve"> of SU</w:t>
      </w:r>
      <w:r w:rsidR="00ED249E">
        <w:rPr>
          <w:rFonts w:cstheme="minorHAnsi"/>
        </w:rPr>
        <w:t>’</w:t>
      </w:r>
      <w:r w:rsidR="000D4F37" w:rsidRPr="000D4F37">
        <w:rPr>
          <w:rFonts w:cstheme="minorHAnsi"/>
        </w:rPr>
        <w:t xml:space="preserve">s grounds </w:t>
      </w:r>
      <w:r w:rsidR="00ED249E">
        <w:rPr>
          <w:rFonts w:cstheme="minorHAnsi"/>
        </w:rPr>
        <w:t>are</w:t>
      </w:r>
      <w:r w:rsidR="00ED249E" w:rsidRPr="000D4F37">
        <w:rPr>
          <w:rFonts w:cstheme="minorHAnsi"/>
        </w:rPr>
        <w:t xml:space="preserve"> </w:t>
      </w:r>
      <w:r w:rsidR="000D4F37" w:rsidRPr="000D4F37">
        <w:rPr>
          <w:rFonts w:cstheme="minorHAnsi"/>
        </w:rPr>
        <w:t xml:space="preserve">managed in accordance with an organic program and an Integrated Pest Management (IPM) System; 1% is inorganic allowing some synthetic fertilizer for </w:t>
      </w:r>
      <w:r w:rsidR="006603B3">
        <w:rPr>
          <w:rFonts w:cstheme="minorHAnsi"/>
        </w:rPr>
        <w:t xml:space="preserve">a </w:t>
      </w:r>
      <w:r w:rsidR="000D4F37" w:rsidRPr="000D4F37">
        <w:rPr>
          <w:rFonts w:cstheme="minorHAnsi"/>
        </w:rPr>
        <w:t>natural turf soccer field.</w:t>
      </w:r>
    </w:p>
    <w:p w14:paraId="1861B7FC" w14:textId="77777777" w:rsidR="006603B3" w:rsidRDefault="006603B3" w:rsidP="0006762E">
      <w:pPr>
        <w:jc w:val="both"/>
        <w:rPr>
          <w:rFonts w:cstheme="minorHAnsi"/>
        </w:rPr>
      </w:pPr>
    </w:p>
    <w:p w14:paraId="6E5944F0" w14:textId="2D5E5EA5" w:rsidR="00B32A8A" w:rsidRPr="00802815" w:rsidRDefault="00B32A8A" w:rsidP="0006762E">
      <w:pPr>
        <w:jc w:val="both"/>
        <w:rPr>
          <w:rFonts w:cstheme="minorHAnsi"/>
        </w:rPr>
      </w:pPr>
      <w:r w:rsidRPr="00802815">
        <w:rPr>
          <w:rFonts w:cstheme="minorHAnsi"/>
        </w:rPr>
        <w:t xml:space="preserve">The shift to sustainable landscape practices began in 1979 with the implementation of an Integrated Pest Management (IPM) program. SU’s IPM program differs from many others in that chemical pesticide applications are not considered a viable last option. SU uses a combination of methods that focus on total plant health, particularly at the soil level, to maintain our grounds. </w:t>
      </w:r>
      <w:r w:rsidR="00DD2FA8" w:rsidRPr="00802815">
        <w:rPr>
          <w:rFonts w:cstheme="minorHAnsi"/>
        </w:rPr>
        <w:t xml:space="preserve">Organic practices, composting, and chemical-free weed suppression are used throughout campus except on the soccer field. SU’s grounds are designated as a Backyard Wildlife Sanctuary, a Wildlife Habitat, and Tree Campus </w:t>
      </w:r>
      <w:r w:rsidR="009D0FC1" w:rsidRPr="00802815">
        <w:rPr>
          <w:rFonts w:cstheme="minorHAnsi"/>
        </w:rPr>
        <w:t>Higher Education</w:t>
      </w:r>
      <w:r w:rsidR="00DD2FA8" w:rsidRPr="00802815">
        <w:rPr>
          <w:rFonts w:cstheme="minorHAnsi"/>
        </w:rPr>
        <w:t>. These certifications are an important part of providing enriched outdoor classroom space, preserving natural green spaces in our urban landscape for local wildlife and plant populations, and helping to ensure our campus remains safe, attractive, and sustainable.</w:t>
      </w:r>
      <w:r w:rsidR="001A5A7A" w:rsidRPr="00802815">
        <w:rPr>
          <w:rFonts w:cstheme="minorHAnsi"/>
        </w:rPr>
        <w:t xml:space="preserve"> </w:t>
      </w:r>
    </w:p>
    <w:p w14:paraId="71B6A744" w14:textId="77777777" w:rsidR="00B32A8A" w:rsidRDefault="00B32A8A" w:rsidP="00E12978">
      <w:pPr>
        <w:jc w:val="both"/>
        <w:rPr>
          <w:rFonts w:asciiTheme="majorHAnsi" w:hAnsiTheme="majorHAnsi" w:cstheme="majorHAnsi"/>
        </w:rPr>
      </w:pPr>
    </w:p>
    <w:p w14:paraId="5DEE4CF4" w14:textId="77777777" w:rsidR="00151918" w:rsidRPr="00682DA9" w:rsidRDefault="00151918" w:rsidP="00E12978">
      <w:pPr>
        <w:jc w:val="both"/>
        <w:rPr>
          <w:rFonts w:asciiTheme="majorHAnsi" w:hAnsiTheme="majorHAnsi" w:cstheme="majorHAnsi"/>
        </w:rPr>
      </w:pPr>
    </w:p>
    <w:tbl>
      <w:tblPr>
        <w:tblStyle w:val="TableGrid"/>
        <w:tblW w:w="0" w:type="auto"/>
        <w:tblLook w:val="04A0" w:firstRow="1" w:lastRow="0" w:firstColumn="1" w:lastColumn="0" w:noHBand="0" w:noVBand="1"/>
      </w:tblPr>
      <w:tblGrid>
        <w:gridCol w:w="2185"/>
        <w:gridCol w:w="2760"/>
        <w:gridCol w:w="1566"/>
        <w:gridCol w:w="2119"/>
      </w:tblGrid>
      <w:tr w:rsidR="00B32A8A" w:rsidRPr="00802815" w14:paraId="020AAAF8" w14:textId="77777777" w:rsidTr="00FF4589">
        <w:trPr>
          <w:trHeight w:val="300"/>
        </w:trPr>
        <w:tc>
          <w:tcPr>
            <w:tcW w:w="2185" w:type="dxa"/>
          </w:tcPr>
          <w:p w14:paraId="422B7925" w14:textId="77777777" w:rsidR="009A1C5A" w:rsidRPr="00802815" w:rsidRDefault="009A1C5A" w:rsidP="00E144FD">
            <w:pPr>
              <w:pStyle w:val="ListParagraph"/>
              <w:ind w:left="0"/>
              <w:jc w:val="center"/>
              <w:rPr>
                <w:rFonts w:cstheme="minorHAnsi"/>
                <w:b/>
              </w:rPr>
            </w:pPr>
            <w:r w:rsidRPr="00802815">
              <w:rPr>
                <w:rFonts w:cstheme="minorHAnsi"/>
                <w:b/>
              </w:rPr>
              <w:t>PRODUCT AT SU</w:t>
            </w:r>
          </w:p>
          <w:p w14:paraId="1D45327B" w14:textId="5EB03994" w:rsidR="00B32A8A" w:rsidRPr="00802815" w:rsidRDefault="00B32A8A" w:rsidP="00E144FD">
            <w:pPr>
              <w:pStyle w:val="ListParagraph"/>
              <w:ind w:left="0"/>
              <w:jc w:val="center"/>
              <w:rPr>
                <w:rFonts w:cstheme="minorHAnsi"/>
                <w:b/>
              </w:rPr>
            </w:pPr>
          </w:p>
        </w:tc>
        <w:tc>
          <w:tcPr>
            <w:tcW w:w="2760" w:type="dxa"/>
          </w:tcPr>
          <w:p w14:paraId="20A9E86A" w14:textId="299DDA6E" w:rsidR="008937F4" w:rsidRPr="00802815" w:rsidRDefault="001F5E52" w:rsidP="00E144FD">
            <w:pPr>
              <w:pStyle w:val="ListParagraph"/>
              <w:ind w:left="0"/>
              <w:jc w:val="center"/>
              <w:rPr>
                <w:rFonts w:cstheme="minorHAnsi"/>
                <w:b/>
              </w:rPr>
            </w:pPr>
            <w:r w:rsidRPr="00802815">
              <w:rPr>
                <w:rFonts w:cstheme="minorHAnsi"/>
                <w:b/>
              </w:rPr>
              <w:t>CURRENT SU</w:t>
            </w:r>
            <w:r w:rsidR="008937F4" w:rsidRPr="00802815">
              <w:rPr>
                <w:rFonts w:cstheme="minorHAnsi"/>
                <w:b/>
              </w:rPr>
              <w:t xml:space="preserve"> PRACTICE</w:t>
            </w:r>
          </w:p>
          <w:p w14:paraId="02AE5947" w14:textId="3145E915" w:rsidR="00B32A8A" w:rsidRPr="00802815" w:rsidRDefault="008937F4" w:rsidP="00E144FD">
            <w:pPr>
              <w:pStyle w:val="ListParagraph"/>
              <w:ind w:left="0"/>
              <w:jc w:val="center"/>
              <w:rPr>
                <w:rFonts w:cstheme="minorHAnsi"/>
                <w:b/>
              </w:rPr>
            </w:pPr>
            <w:r w:rsidRPr="00802815">
              <w:rPr>
                <w:rFonts w:cstheme="minorHAnsi"/>
                <w:b/>
              </w:rPr>
              <w:t>(MINIMUM REQUIREMENT)</w:t>
            </w:r>
          </w:p>
        </w:tc>
        <w:tc>
          <w:tcPr>
            <w:tcW w:w="1566" w:type="dxa"/>
          </w:tcPr>
          <w:p w14:paraId="75A39BEE" w14:textId="5FE363E7" w:rsidR="00B32A8A" w:rsidRPr="00802815" w:rsidRDefault="00A57CEF" w:rsidP="00E144FD">
            <w:pPr>
              <w:pStyle w:val="ListParagraph"/>
              <w:ind w:left="0"/>
              <w:jc w:val="center"/>
              <w:rPr>
                <w:rFonts w:cstheme="minorHAnsi"/>
                <w:b/>
              </w:rPr>
            </w:pPr>
            <w:r w:rsidRPr="00802815">
              <w:rPr>
                <w:rFonts w:cstheme="minorHAnsi"/>
                <w:b/>
              </w:rPr>
              <w:t>PREFERRED LEVEL</w:t>
            </w:r>
          </w:p>
        </w:tc>
        <w:tc>
          <w:tcPr>
            <w:tcW w:w="2119" w:type="dxa"/>
          </w:tcPr>
          <w:p w14:paraId="20A200F0" w14:textId="011028C6" w:rsidR="00B32A8A" w:rsidRPr="00802815" w:rsidRDefault="002C1686" w:rsidP="00E144FD">
            <w:pPr>
              <w:pStyle w:val="ListParagraph"/>
              <w:ind w:left="0"/>
              <w:jc w:val="center"/>
              <w:rPr>
                <w:rFonts w:cstheme="minorHAnsi"/>
                <w:b/>
              </w:rPr>
            </w:pPr>
            <w:r w:rsidRPr="00802815">
              <w:rPr>
                <w:rFonts w:cstheme="minorHAnsi"/>
                <w:b/>
              </w:rPr>
              <w:t>RELEVANT</w:t>
            </w:r>
            <w:r w:rsidR="00A57CEF" w:rsidRPr="00802815">
              <w:rPr>
                <w:rFonts w:cstheme="minorHAnsi"/>
                <w:b/>
              </w:rPr>
              <w:t xml:space="preserve"> CERTIFICATIONS &amp; STANDARDS</w:t>
            </w:r>
          </w:p>
        </w:tc>
      </w:tr>
      <w:tr w:rsidR="00B32A8A" w:rsidRPr="00802815" w14:paraId="2026D473" w14:textId="77777777" w:rsidTr="00FF4589">
        <w:trPr>
          <w:trHeight w:val="300"/>
        </w:trPr>
        <w:tc>
          <w:tcPr>
            <w:tcW w:w="2185" w:type="dxa"/>
          </w:tcPr>
          <w:p w14:paraId="467A3854" w14:textId="77777777" w:rsidR="003D09D8" w:rsidRPr="00802815" w:rsidRDefault="00B32A8A" w:rsidP="00F37F6F">
            <w:pPr>
              <w:pStyle w:val="ListParagraph"/>
              <w:numPr>
                <w:ilvl w:val="0"/>
                <w:numId w:val="23"/>
              </w:numPr>
              <w:jc w:val="both"/>
              <w:rPr>
                <w:rFonts w:cstheme="minorHAnsi"/>
              </w:rPr>
            </w:pPr>
            <w:r w:rsidRPr="00802815">
              <w:rPr>
                <w:rFonts w:cstheme="minorHAnsi"/>
              </w:rPr>
              <w:t>Pesticides</w:t>
            </w:r>
          </w:p>
          <w:p w14:paraId="4CCBD4E1" w14:textId="77777777" w:rsidR="003D09D8" w:rsidRPr="00802815" w:rsidRDefault="00B32A8A" w:rsidP="00F37F6F">
            <w:pPr>
              <w:pStyle w:val="ListParagraph"/>
              <w:numPr>
                <w:ilvl w:val="0"/>
                <w:numId w:val="23"/>
              </w:numPr>
              <w:jc w:val="both"/>
              <w:rPr>
                <w:rFonts w:cstheme="minorHAnsi"/>
              </w:rPr>
            </w:pPr>
            <w:r w:rsidRPr="00802815">
              <w:rPr>
                <w:rFonts w:cstheme="minorHAnsi"/>
              </w:rPr>
              <w:t>Herbicides</w:t>
            </w:r>
          </w:p>
          <w:p w14:paraId="697811A6" w14:textId="5AF2F435" w:rsidR="00B32A8A" w:rsidRPr="00802815" w:rsidRDefault="00B32A8A" w:rsidP="00F37F6F">
            <w:pPr>
              <w:pStyle w:val="ListParagraph"/>
              <w:numPr>
                <w:ilvl w:val="0"/>
                <w:numId w:val="23"/>
              </w:numPr>
              <w:jc w:val="both"/>
              <w:rPr>
                <w:rFonts w:cstheme="minorHAnsi"/>
              </w:rPr>
            </w:pPr>
            <w:r w:rsidRPr="00802815">
              <w:rPr>
                <w:rFonts w:cstheme="minorHAnsi"/>
              </w:rPr>
              <w:t>Fungicides</w:t>
            </w:r>
          </w:p>
          <w:p w14:paraId="6E4D8CE9" w14:textId="57463994" w:rsidR="00B32A8A" w:rsidRPr="00802815" w:rsidRDefault="68860806" w:rsidP="00F37F6F">
            <w:pPr>
              <w:pStyle w:val="ListParagraph"/>
              <w:numPr>
                <w:ilvl w:val="0"/>
                <w:numId w:val="23"/>
              </w:numPr>
              <w:jc w:val="both"/>
              <w:rPr>
                <w:rFonts w:cstheme="minorHAnsi"/>
              </w:rPr>
            </w:pPr>
            <w:r w:rsidRPr="00802815">
              <w:rPr>
                <w:rFonts w:cstheme="minorHAnsi"/>
              </w:rPr>
              <w:t>Fertilizer</w:t>
            </w:r>
          </w:p>
        </w:tc>
        <w:tc>
          <w:tcPr>
            <w:tcW w:w="2760" w:type="dxa"/>
          </w:tcPr>
          <w:p w14:paraId="4E5E44FB" w14:textId="569A92F8" w:rsidR="00840A88" w:rsidRPr="00802815" w:rsidRDefault="00840A88" w:rsidP="00F37F6F">
            <w:pPr>
              <w:pStyle w:val="ListParagraph"/>
              <w:numPr>
                <w:ilvl w:val="0"/>
                <w:numId w:val="23"/>
              </w:numPr>
              <w:jc w:val="both"/>
              <w:rPr>
                <w:rFonts w:cstheme="minorHAnsi"/>
              </w:rPr>
            </w:pPr>
            <w:r w:rsidRPr="00802815">
              <w:rPr>
                <w:rFonts w:cstheme="minorHAnsi"/>
              </w:rPr>
              <w:t>Organic at all levels:</w:t>
            </w:r>
          </w:p>
          <w:p w14:paraId="3EA3373C" w14:textId="39CDC080" w:rsidR="00B32A8A" w:rsidRPr="00802815" w:rsidRDefault="5B4A1294" w:rsidP="00E12978">
            <w:pPr>
              <w:pStyle w:val="ListParagraph"/>
              <w:ind w:left="360"/>
              <w:jc w:val="both"/>
              <w:rPr>
                <w:rFonts w:cstheme="minorHAnsi"/>
              </w:rPr>
            </w:pPr>
            <w:r w:rsidRPr="00802815">
              <w:rPr>
                <w:rFonts w:cstheme="minorHAnsi"/>
              </w:rPr>
              <w:t xml:space="preserve">OMRI </w:t>
            </w:r>
            <w:r w:rsidR="54217545" w:rsidRPr="00802815">
              <w:rPr>
                <w:rFonts w:cstheme="minorHAnsi"/>
              </w:rPr>
              <w:t>Listed</w:t>
            </w:r>
            <w:r w:rsidR="00EC148F" w:rsidRPr="00802815">
              <w:rPr>
                <w:rFonts w:cstheme="minorHAnsi"/>
              </w:rPr>
              <w:t xml:space="preserve"> </w:t>
            </w:r>
            <w:r w:rsidR="4D220D82" w:rsidRPr="00802815">
              <w:rPr>
                <w:rFonts w:cstheme="minorHAnsi"/>
              </w:rPr>
              <w:t>Products</w:t>
            </w:r>
          </w:p>
          <w:p w14:paraId="3023B5EB" w14:textId="16855D75" w:rsidR="00B32A8A" w:rsidRPr="00802815" w:rsidRDefault="77511B76" w:rsidP="00F37F6F">
            <w:pPr>
              <w:pStyle w:val="ListParagraph"/>
              <w:numPr>
                <w:ilvl w:val="0"/>
                <w:numId w:val="23"/>
              </w:numPr>
              <w:jc w:val="both"/>
              <w:rPr>
                <w:rFonts w:cstheme="minorHAnsi"/>
              </w:rPr>
            </w:pPr>
            <w:r w:rsidRPr="00802815">
              <w:rPr>
                <w:rFonts w:cstheme="minorHAnsi"/>
              </w:rPr>
              <w:t>S</w:t>
            </w:r>
            <w:r w:rsidR="334B6779" w:rsidRPr="00802815">
              <w:rPr>
                <w:rFonts w:cstheme="minorHAnsi"/>
              </w:rPr>
              <w:t>easonal synthetic for CHAF Natural Turf</w:t>
            </w:r>
            <w:r w:rsidR="009C3F0C" w:rsidRPr="00802815">
              <w:rPr>
                <w:rFonts w:cstheme="minorHAnsi"/>
              </w:rPr>
              <w:t xml:space="preserve"> only.</w:t>
            </w:r>
          </w:p>
        </w:tc>
        <w:tc>
          <w:tcPr>
            <w:tcW w:w="1566" w:type="dxa"/>
          </w:tcPr>
          <w:p w14:paraId="6506B8BC" w14:textId="5AB49643" w:rsidR="00B32A8A" w:rsidRPr="00802815" w:rsidRDefault="00B32A8A" w:rsidP="00E12978">
            <w:pPr>
              <w:pStyle w:val="ListParagraph"/>
              <w:ind w:left="360"/>
              <w:jc w:val="both"/>
              <w:rPr>
                <w:rFonts w:cstheme="minorHAnsi"/>
              </w:rPr>
            </w:pPr>
          </w:p>
        </w:tc>
        <w:tc>
          <w:tcPr>
            <w:tcW w:w="2119" w:type="dxa"/>
          </w:tcPr>
          <w:p w14:paraId="4DE9DF42" w14:textId="6ECD281D" w:rsidR="00B32A8A" w:rsidRPr="00802815" w:rsidRDefault="00000000" w:rsidP="00F37F6F">
            <w:pPr>
              <w:pStyle w:val="ListParagraph"/>
              <w:numPr>
                <w:ilvl w:val="0"/>
                <w:numId w:val="23"/>
              </w:numPr>
              <w:jc w:val="both"/>
              <w:rPr>
                <w:rFonts w:cstheme="minorHAnsi"/>
              </w:rPr>
            </w:pPr>
            <w:hyperlink r:id="rId177">
              <w:r w:rsidR="00EC148F" w:rsidRPr="00802815">
                <w:rPr>
                  <w:rStyle w:val="Hyperlink"/>
                  <w:rFonts w:cstheme="minorHAnsi"/>
                </w:rPr>
                <w:t>Organic Materials Review Institute (</w:t>
              </w:r>
              <w:r w:rsidR="1AC01CD0" w:rsidRPr="00802815">
                <w:rPr>
                  <w:rStyle w:val="Hyperlink"/>
                  <w:rFonts w:cstheme="minorHAnsi"/>
                </w:rPr>
                <w:t>OMRI</w:t>
              </w:r>
              <w:r w:rsidR="00EC148F" w:rsidRPr="00802815">
                <w:rPr>
                  <w:rStyle w:val="Hyperlink"/>
                  <w:rFonts w:cstheme="minorHAnsi"/>
                </w:rPr>
                <w:t>)</w:t>
              </w:r>
              <w:r w:rsidR="1AC01CD0" w:rsidRPr="00802815">
                <w:rPr>
                  <w:rStyle w:val="Hyperlink"/>
                  <w:rFonts w:cstheme="minorHAnsi"/>
                </w:rPr>
                <w:t xml:space="preserve"> </w:t>
              </w:r>
              <w:r w:rsidR="1985CC10" w:rsidRPr="00802815">
                <w:rPr>
                  <w:rStyle w:val="Hyperlink"/>
                  <w:rFonts w:cstheme="minorHAnsi"/>
                </w:rPr>
                <w:t>Listed Products</w:t>
              </w:r>
            </w:hyperlink>
          </w:p>
        </w:tc>
      </w:tr>
      <w:tr w:rsidR="00B32A8A" w:rsidRPr="00802815" w14:paraId="4E922BB9" w14:textId="77777777" w:rsidTr="00FF4589">
        <w:trPr>
          <w:trHeight w:val="300"/>
        </w:trPr>
        <w:tc>
          <w:tcPr>
            <w:tcW w:w="2185" w:type="dxa"/>
          </w:tcPr>
          <w:p w14:paraId="0CB101B8" w14:textId="77777777" w:rsidR="00B32A8A" w:rsidRPr="00802815" w:rsidRDefault="00B32A8A" w:rsidP="00F37F6F">
            <w:pPr>
              <w:pStyle w:val="ListParagraph"/>
              <w:numPr>
                <w:ilvl w:val="0"/>
                <w:numId w:val="23"/>
              </w:numPr>
              <w:jc w:val="both"/>
              <w:rPr>
                <w:rFonts w:cstheme="minorHAnsi"/>
              </w:rPr>
            </w:pPr>
            <w:r w:rsidRPr="00802815">
              <w:rPr>
                <w:rFonts w:cstheme="minorHAnsi"/>
              </w:rPr>
              <w:t>Compost</w:t>
            </w:r>
          </w:p>
        </w:tc>
        <w:tc>
          <w:tcPr>
            <w:tcW w:w="2760" w:type="dxa"/>
          </w:tcPr>
          <w:p w14:paraId="175A5D7E" w14:textId="04D78D81" w:rsidR="00B32A8A" w:rsidRPr="00802815" w:rsidRDefault="0289DD20" w:rsidP="00F37F6F">
            <w:pPr>
              <w:pStyle w:val="ListParagraph"/>
              <w:numPr>
                <w:ilvl w:val="0"/>
                <w:numId w:val="23"/>
              </w:numPr>
              <w:jc w:val="both"/>
              <w:rPr>
                <w:rFonts w:cstheme="minorHAnsi"/>
              </w:rPr>
            </w:pPr>
            <w:r w:rsidRPr="00802815">
              <w:rPr>
                <w:rFonts w:cstheme="minorHAnsi"/>
              </w:rPr>
              <w:t>Organic</w:t>
            </w:r>
            <w:r w:rsidR="00475A26" w:rsidRPr="00802815">
              <w:rPr>
                <w:rFonts w:cstheme="minorHAnsi"/>
              </w:rPr>
              <w:t xml:space="preserve"> at all levels</w:t>
            </w:r>
          </w:p>
          <w:p w14:paraId="7D9B9D52" w14:textId="6FC92009" w:rsidR="00B32A8A" w:rsidRPr="00802815" w:rsidRDefault="00E94DF9" w:rsidP="00E12978">
            <w:pPr>
              <w:pStyle w:val="ListParagraph"/>
              <w:ind w:left="360"/>
              <w:jc w:val="both"/>
              <w:rPr>
                <w:rFonts w:cstheme="minorHAnsi"/>
              </w:rPr>
            </w:pPr>
            <w:r w:rsidRPr="00802815">
              <w:rPr>
                <w:rFonts w:cstheme="minorHAnsi"/>
              </w:rPr>
              <w:t>(</w:t>
            </w:r>
            <w:r w:rsidR="0289DD20" w:rsidRPr="00802815">
              <w:rPr>
                <w:rFonts w:cstheme="minorHAnsi"/>
              </w:rPr>
              <w:t>Campus-made or Cedar Grove</w:t>
            </w:r>
            <w:r w:rsidRPr="00802815">
              <w:rPr>
                <w:rFonts w:cstheme="minorHAnsi"/>
              </w:rPr>
              <w:t>)</w:t>
            </w:r>
            <w:r w:rsidR="0289DD20" w:rsidRPr="00802815">
              <w:rPr>
                <w:rFonts w:cstheme="minorHAnsi"/>
              </w:rPr>
              <w:t xml:space="preserve"> </w:t>
            </w:r>
          </w:p>
        </w:tc>
        <w:tc>
          <w:tcPr>
            <w:tcW w:w="1566" w:type="dxa"/>
          </w:tcPr>
          <w:p w14:paraId="55EF5CCE" w14:textId="3CBCC01E" w:rsidR="00B32A8A" w:rsidRPr="00802815" w:rsidRDefault="00B32A8A" w:rsidP="00E12978">
            <w:pPr>
              <w:pStyle w:val="ListParagraph"/>
              <w:ind w:left="360"/>
              <w:jc w:val="both"/>
              <w:rPr>
                <w:rFonts w:cstheme="minorHAnsi"/>
              </w:rPr>
            </w:pPr>
          </w:p>
        </w:tc>
        <w:tc>
          <w:tcPr>
            <w:tcW w:w="2119" w:type="dxa"/>
          </w:tcPr>
          <w:p w14:paraId="78C4FF55" w14:textId="7707331E" w:rsidR="00B32A8A" w:rsidRPr="00802815" w:rsidRDefault="00000000" w:rsidP="00F37F6F">
            <w:pPr>
              <w:pStyle w:val="ListParagraph"/>
              <w:numPr>
                <w:ilvl w:val="0"/>
                <w:numId w:val="23"/>
              </w:numPr>
              <w:jc w:val="both"/>
              <w:rPr>
                <w:rFonts w:cstheme="minorHAnsi"/>
              </w:rPr>
            </w:pPr>
            <w:hyperlink r:id="rId178">
              <w:r w:rsidR="21E239FC" w:rsidRPr="00802815">
                <w:rPr>
                  <w:rStyle w:val="Hyperlink"/>
                  <w:rFonts w:cstheme="minorHAnsi"/>
                </w:rPr>
                <w:t>Seal of Testing Assurance</w:t>
              </w:r>
            </w:hyperlink>
          </w:p>
          <w:p w14:paraId="5AC83B27" w14:textId="1D3B78EE" w:rsidR="00B32A8A" w:rsidRPr="00802815" w:rsidRDefault="00B32A8A" w:rsidP="00E12978">
            <w:pPr>
              <w:jc w:val="both"/>
              <w:rPr>
                <w:rFonts w:cstheme="minorHAnsi"/>
              </w:rPr>
            </w:pPr>
          </w:p>
        </w:tc>
      </w:tr>
      <w:tr w:rsidR="00B32A8A" w:rsidRPr="00802815" w14:paraId="4D5D5B7A" w14:textId="77777777" w:rsidTr="00FF4589">
        <w:trPr>
          <w:trHeight w:val="300"/>
        </w:trPr>
        <w:tc>
          <w:tcPr>
            <w:tcW w:w="2185" w:type="dxa"/>
          </w:tcPr>
          <w:p w14:paraId="58A428E7" w14:textId="77777777" w:rsidR="00B32A8A" w:rsidRPr="00802815" w:rsidRDefault="00B32A8A" w:rsidP="00F37F6F">
            <w:pPr>
              <w:pStyle w:val="ListParagraph"/>
              <w:numPr>
                <w:ilvl w:val="0"/>
                <w:numId w:val="23"/>
              </w:numPr>
              <w:jc w:val="both"/>
              <w:rPr>
                <w:rFonts w:cstheme="minorHAnsi"/>
              </w:rPr>
            </w:pPr>
            <w:r w:rsidRPr="00802815">
              <w:rPr>
                <w:rFonts w:cstheme="minorHAnsi"/>
              </w:rPr>
              <w:t>Soil</w:t>
            </w:r>
          </w:p>
        </w:tc>
        <w:tc>
          <w:tcPr>
            <w:tcW w:w="2760" w:type="dxa"/>
          </w:tcPr>
          <w:p w14:paraId="262FDCEA" w14:textId="307502E1" w:rsidR="00B32A8A" w:rsidRPr="00802815" w:rsidRDefault="6E254A5E" w:rsidP="00F37F6F">
            <w:pPr>
              <w:pStyle w:val="ListParagraph"/>
              <w:numPr>
                <w:ilvl w:val="0"/>
                <w:numId w:val="23"/>
              </w:numPr>
              <w:jc w:val="both"/>
              <w:rPr>
                <w:rFonts w:cstheme="minorHAnsi"/>
              </w:rPr>
            </w:pPr>
            <w:r w:rsidRPr="00802815">
              <w:rPr>
                <w:rFonts w:cstheme="minorHAnsi"/>
              </w:rPr>
              <w:t>Organic</w:t>
            </w:r>
            <w:r w:rsidR="00C21C3F" w:rsidRPr="00802815">
              <w:rPr>
                <w:rFonts w:cstheme="minorHAnsi"/>
              </w:rPr>
              <w:t xml:space="preserve"> at all levels</w:t>
            </w:r>
          </w:p>
          <w:p w14:paraId="2CC217CF" w14:textId="2FB12454" w:rsidR="00B32A8A" w:rsidRPr="00802815" w:rsidRDefault="00E94DF9" w:rsidP="00E12978">
            <w:pPr>
              <w:pStyle w:val="ListParagraph"/>
              <w:ind w:left="360"/>
              <w:jc w:val="both"/>
              <w:rPr>
                <w:rFonts w:cstheme="minorHAnsi"/>
              </w:rPr>
            </w:pPr>
            <w:r w:rsidRPr="00802815">
              <w:rPr>
                <w:rFonts w:cstheme="minorHAnsi"/>
              </w:rPr>
              <w:t>(</w:t>
            </w:r>
            <w:r w:rsidR="6E254A5E" w:rsidRPr="00802815">
              <w:rPr>
                <w:rFonts w:cstheme="minorHAnsi"/>
              </w:rPr>
              <w:t>Cedar Grove</w:t>
            </w:r>
            <w:r w:rsidRPr="00802815">
              <w:rPr>
                <w:rFonts w:cstheme="minorHAnsi"/>
              </w:rPr>
              <w:t>)</w:t>
            </w:r>
          </w:p>
        </w:tc>
        <w:tc>
          <w:tcPr>
            <w:tcW w:w="1566" w:type="dxa"/>
          </w:tcPr>
          <w:p w14:paraId="2D183DA3" w14:textId="5FCF2734" w:rsidR="00B32A8A" w:rsidRPr="00802815" w:rsidRDefault="00B32A8A" w:rsidP="00E12978">
            <w:pPr>
              <w:pStyle w:val="ListParagraph"/>
              <w:ind w:left="360"/>
              <w:jc w:val="both"/>
              <w:rPr>
                <w:rFonts w:cstheme="minorHAnsi"/>
              </w:rPr>
            </w:pPr>
          </w:p>
        </w:tc>
        <w:tc>
          <w:tcPr>
            <w:tcW w:w="2119" w:type="dxa"/>
          </w:tcPr>
          <w:p w14:paraId="16015D1A" w14:textId="4C706539" w:rsidR="00B32A8A" w:rsidRPr="00802815" w:rsidRDefault="00000000" w:rsidP="00F37F6F">
            <w:pPr>
              <w:pStyle w:val="ListParagraph"/>
              <w:numPr>
                <w:ilvl w:val="0"/>
                <w:numId w:val="23"/>
              </w:numPr>
              <w:jc w:val="both"/>
              <w:rPr>
                <w:rFonts w:cstheme="minorHAnsi"/>
              </w:rPr>
            </w:pPr>
            <w:hyperlink r:id="rId179">
              <w:r w:rsidR="13522CFD" w:rsidRPr="00802815">
                <w:rPr>
                  <w:rStyle w:val="Hyperlink"/>
                  <w:rFonts w:cstheme="minorHAnsi"/>
                </w:rPr>
                <w:t>Seal of Testing Assurance</w:t>
              </w:r>
            </w:hyperlink>
          </w:p>
        </w:tc>
      </w:tr>
      <w:tr w:rsidR="00B32A8A" w:rsidRPr="00802815" w14:paraId="38C6729C" w14:textId="77777777" w:rsidTr="00FF4589">
        <w:trPr>
          <w:trHeight w:val="300"/>
        </w:trPr>
        <w:tc>
          <w:tcPr>
            <w:tcW w:w="2185" w:type="dxa"/>
          </w:tcPr>
          <w:p w14:paraId="118B3788" w14:textId="77777777" w:rsidR="00B32A8A" w:rsidRPr="00802815" w:rsidRDefault="00B32A8A" w:rsidP="00F37F6F">
            <w:pPr>
              <w:pStyle w:val="ListParagraph"/>
              <w:numPr>
                <w:ilvl w:val="0"/>
                <w:numId w:val="23"/>
              </w:numPr>
              <w:jc w:val="both"/>
              <w:rPr>
                <w:rFonts w:cstheme="minorHAnsi"/>
              </w:rPr>
            </w:pPr>
            <w:r w:rsidRPr="00802815">
              <w:rPr>
                <w:rFonts w:cstheme="minorHAnsi"/>
              </w:rPr>
              <w:t>Vegetation</w:t>
            </w:r>
          </w:p>
        </w:tc>
        <w:tc>
          <w:tcPr>
            <w:tcW w:w="2760" w:type="dxa"/>
          </w:tcPr>
          <w:p w14:paraId="24DE1893" w14:textId="47111939" w:rsidR="00B32A8A" w:rsidRPr="00802815" w:rsidRDefault="5D3FCE6C" w:rsidP="00F37F6F">
            <w:pPr>
              <w:pStyle w:val="ListParagraph"/>
              <w:numPr>
                <w:ilvl w:val="0"/>
                <w:numId w:val="23"/>
              </w:numPr>
              <w:jc w:val="both"/>
              <w:rPr>
                <w:rFonts w:cstheme="minorHAnsi"/>
              </w:rPr>
            </w:pPr>
            <w:r w:rsidRPr="00802815">
              <w:rPr>
                <w:rFonts w:cstheme="minorHAnsi"/>
              </w:rPr>
              <w:t>Grounds Preferred Nurseries</w:t>
            </w:r>
          </w:p>
        </w:tc>
        <w:tc>
          <w:tcPr>
            <w:tcW w:w="1566" w:type="dxa"/>
          </w:tcPr>
          <w:p w14:paraId="776193C5" w14:textId="37560236" w:rsidR="00B32A8A" w:rsidRPr="00802815" w:rsidRDefault="28A45DF1" w:rsidP="00F37F6F">
            <w:pPr>
              <w:pStyle w:val="ListParagraph"/>
              <w:numPr>
                <w:ilvl w:val="0"/>
                <w:numId w:val="23"/>
              </w:numPr>
              <w:jc w:val="both"/>
              <w:rPr>
                <w:rFonts w:cstheme="minorHAnsi"/>
              </w:rPr>
            </w:pPr>
            <w:r w:rsidRPr="00802815">
              <w:rPr>
                <w:rFonts w:cstheme="minorHAnsi"/>
              </w:rPr>
              <w:t>ANSI American Nursery Standard</w:t>
            </w:r>
          </w:p>
        </w:tc>
        <w:tc>
          <w:tcPr>
            <w:tcW w:w="2119" w:type="dxa"/>
          </w:tcPr>
          <w:p w14:paraId="756EDAA2" w14:textId="77777777" w:rsidR="00B32A8A" w:rsidRPr="00802815" w:rsidRDefault="00B32A8A" w:rsidP="00E12978">
            <w:pPr>
              <w:pStyle w:val="ListParagraph"/>
              <w:ind w:left="360"/>
              <w:jc w:val="both"/>
              <w:rPr>
                <w:rFonts w:cstheme="minorHAnsi"/>
              </w:rPr>
            </w:pPr>
          </w:p>
        </w:tc>
      </w:tr>
    </w:tbl>
    <w:p w14:paraId="3027AAF5" w14:textId="77777777" w:rsidR="00B32A8A" w:rsidRPr="00802815" w:rsidRDefault="00B32A8A" w:rsidP="00E12978">
      <w:pPr>
        <w:jc w:val="both"/>
        <w:rPr>
          <w:rFonts w:cstheme="minorHAnsi"/>
          <w:b/>
          <w:bCs/>
        </w:rPr>
      </w:pPr>
    </w:p>
    <w:p w14:paraId="31E120FD" w14:textId="77777777" w:rsidR="009A12EC" w:rsidRDefault="009A12EC" w:rsidP="00E12978">
      <w:pPr>
        <w:jc w:val="both"/>
        <w:rPr>
          <w:rFonts w:cstheme="minorHAnsi"/>
          <w:b/>
          <w:bCs/>
        </w:rPr>
      </w:pPr>
    </w:p>
    <w:p w14:paraId="6628246D" w14:textId="77777777" w:rsidR="00DE7769" w:rsidRDefault="00DE7769" w:rsidP="00E12978">
      <w:pPr>
        <w:jc w:val="both"/>
        <w:rPr>
          <w:rFonts w:cstheme="minorHAnsi"/>
          <w:b/>
          <w:bCs/>
        </w:rPr>
      </w:pPr>
    </w:p>
    <w:p w14:paraId="593A86B7" w14:textId="77777777" w:rsidR="00B36054" w:rsidRPr="00802815" w:rsidRDefault="00B36054" w:rsidP="00E12978">
      <w:pPr>
        <w:jc w:val="both"/>
        <w:rPr>
          <w:rFonts w:cstheme="minorHAnsi"/>
          <w:b/>
          <w:bCs/>
        </w:rPr>
      </w:pPr>
    </w:p>
    <w:p w14:paraId="7CD63C23" w14:textId="1A0B0788" w:rsidR="00B32A8A" w:rsidRPr="00B36054" w:rsidRDefault="00B32A8A" w:rsidP="00F37F6F">
      <w:pPr>
        <w:pStyle w:val="Heading2"/>
        <w:numPr>
          <w:ilvl w:val="0"/>
          <w:numId w:val="25"/>
        </w:numPr>
        <w:spacing w:before="0"/>
        <w:ind w:left="0" w:firstLine="0"/>
        <w:jc w:val="center"/>
        <w:rPr>
          <w:rFonts w:cstheme="majorHAnsi"/>
          <w:b/>
          <w:bCs/>
          <w:color w:val="000000" w:themeColor="text1"/>
          <w:sz w:val="24"/>
          <w:szCs w:val="24"/>
        </w:rPr>
      </w:pPr>
      <w:bookmarkStart w:id="18" w:name="_PROFESSIONAL_SERVICE_PROVIDERS"/>
      <w:bookmarkEnd w:id="18"/>
      <w:r w:rsidRPr="00B36054">
        <w:rPr>
          <w:rFonts w:cstheme="majorHAnsi"/>
          <w:b/>
          <w:bCs/>
          <w:color w:val="000000" w:themeColor="text1"/>
          <w:sz w:val="24"/>
          <w:szCs w:val="24"/>
        </w:rPr>
        <w:t>PROFESSIONAL SERVICE PROVIDERS</w:t>
      </w:r>
    </w:p>
    <w:p w14:paraId="43C9301A" w14:textId="77777777" w:rsidR="009A12EC" w:rsidRPr="00802815" w:rsidRDefault="009A12EC" w:rsidP="00E12978">
      <w:pPr>
        <w:jc w:val="both"/>
        <w:rPr>
          <w:rFonts w:cstheme="minorHAnsi"/>
        </w:rPr>
      </w:pPr>
    </w:p>
    <w:p w14:paraId="58D679FE" w14:textId="3987B429" w:rsidR="006603B3" w:rsidRDefault="00B32A8A" w:rsidP="00952070">
      <w:pPr>
        <w:jc w:val="both"/>
        <w:rPr>
          <w:color w:val="000000" w:themeColor="text1"/>
        </w:rPr>
      </w:pPr>
      <w:r w:rsidRPr="09F64FA9">
        <w:t xml:space="preserve">At Seattle University, all </w:t>
      </w:r>
      <w:r w:rsidR="004C51AA" w:rsidRPr="09F64FA9">
        <w:t>professional service providers</w:t>
      </w:r>
      <w:r w:rsidRPr="09F64FA9">
        <w:t xml:space="preserve"> are asked to follow the </w:t>
      </w:r>
      <w:hyperlink r:id="rId180">
        <w:r w:rsidR="00A12EFB" w:rsidRPr="6CF09A3C">
          <w:rPr>
            <w:rStyle w:val="Hyperlink"/>
          </w:rPr>
          <w:t>Vendor Code of Conduct</w:t>
        </w:r>
      </w:hyperlink>
      <w:r w:rsidRPr="09F64FA9">
        <w:rPr>
          <w:color w:val="000000" w:themeColor="text1"/>
        </w:rPr>
        <w:t xml:space="preserve">. </w:t>
      </w:r>
      <w:r w:rsidR="00F93CC7">
        <w:t xml:space="preserve">The Code applies to each contractor, subcontractor, agent, vendor, manufacturer, person, or entity that has entered into an agreement with the University. </w:t>
      </w:r>
      <w:r w:rsidR="00DE3E86" w:rsidRPr="09F64FA9">
        <w:rPr>
          <w:color w:val="000000" w:themeColor="text1"/>
        </w:rPr>
        <w:t xml:space="preserve">The Vendor Code of Conduct emphasizes business relationships with entities that share SU’s commitment to </w:t>
      </w:r>
      <w:r w:rsidR="00DE3E86" w:rsidRPr="09F64FA9">
        <w:rPr>
          <w:color w:val="333333"/>
          <w:bdr w:val="none" w:sz="0" w:space="0" w:color="auto" w:frame="1"/>
          <w:shd w:val="clear" w:color="auto" w:fill="FFFFFF"/>
        </w:rPr>
        <w:t>practices that are socially just, support human and ecological health, and promote economic well-being</w:t>
      </w:r>
      <w:r w:rsidR="00DE3E86" w:rsidRPr="09F64FA9">
        <w:rPr>
          <w:color w:val="000000" w:themeColor="text1"/>
        </w:rPr>
        <w:t xml:space="preserve">. </w:t>
      </w:r>
    </w:p>
    <w:p w14:paraId="7785BDCC" w14:textId="77777777" w:rsidR="006603B3" w:rsidRDefault="006603B3" w:rsidP="00952070">
      <w:pPr>
        <w:jc w:val="both"/>
        <w:rPr>
          <w:color w:val="000000" w:themeColor="text1"/>
        </w:rPr>
      </w:pPr>
    </w:p>
    <w:p w14:paraId="0D9CA213" w14:textId="57E4971B" w:rsidR="00952070" w:rsidRPr="00A12EFB" w:rsidRDefault="33FB6F33" w:rsidP="00952070">
      <w:pPr>
        <w:jc w:val="both"/>
        <w:rPr>
          <w:color w:val="0563C1" w:themeColor="hyperlink"/>
          <w:u w:val="single"/>
        </w:rPr>
      </w:pPr>
      <w:r w:rsidRPr="09F64FA9">
        <w:rPr>
          <w:color w:val="000000" w:themeColor="text1"/>
        </w:rPr>
        <w:t xml:space="preserve">As set out in the </w:t>
      </w:r>
      <w:r w:rsidR="25E62B82" w:rsidRPr="09F64FA9">
        <w:rPr>
          <w:color w:val="000000" w:themeColor="text1"/>
        </w:rPr>
        <w:t xml:space="preserve">Vendor </w:t>
      </w:r>
      <w:r w:rsidRPr="20F39DB5">
        <w:rPr>
          <w:color w:val="000000" w:themeColor="text1"/>
        </w:rPr>
        <w:t>Code of Conduct</w:t>
      </w:r>
      <w:r w:rsidRPr="09F64FA9">
        <w:rPr>
          <w:color w:val="000000" w:themeColor="text1"/>
        </w:rPr>
        <w:t xml:space="preserve">, </w:t>
      </w:r>
      <w:r w:rsidR="00952070">
        <w:t xml:space="preserve">Seattle University seeks to do business with vendors who take a leadership role on minimum labor standards and practices regarding Wages and Benefits, Working Hours, Child Labor, Health and Safety, Nondiscrimination, Women’s Rights, Harassment or Abuse, Freedom of Association. </w:t>
      </w:r>
    </w:p>
    <w:p w14:paraId="6B5A1CA7" w14:textId="77777777" w:rsidR="006603B3" w:rsidRDefault="006603B3" w:rsidP="00E12978">
      <w:pPr>
        <w:jc w:val="both"/>
        <w:rPr>
          <w:rFonts w:cstheme="minorHAnsi"/>
          <w:color w:val="000000" w:themeColor="text1"/>
        </w:rPr>
      </w:pPr>
    </w:p>
    <w:p w14:paraId="196E4C62" w14:textId="33089573" w:rsidR="00B32A8A" w:rsidRPr="00067A02" w:rsidRDefault="00B32A8A" w:rsidP="00E12978">
      <w:pPr>
        <w:jc w:val="both"/>
        <w:rPr>
          <w:rFonts w:cstheme="minorHAnsi"/>
          <w:color w:val="000000" w:themeColor="text1"/>
        </w:rPr>
      </w:pPr>
      <w:r w:rsidRPr="00067A02">
        <w:rPr>
          <w:rFonts w:cstheme="minorHAnsi"/>
          <w:color w:val="000000" w:themeColor="text1"/>
        </w:rPr>
        <w:t xml:space="preserve">Also, when entering into an agreement with a vendor, the following </w:t>
      </w:r>
      <w:r w:rsidR="00720991">
        <w:rPr>
          <w:rFonts w:cstheme="minorHAnsi"/>
          <w:b/>
          <w:bCs/>
          <w:color w:val="000000" w:themeColor="text1"/>
        </w:rPr>
        <w:t>“</w:t>
      </w:r>
      <w:hyperlink r:id="rId181" w:history="1">
        <w:r w:rsidR="00720991" w:rsidRPr="00082F87">
          <w:rPr>
            <w:rStyle w:val="Hyperlink"/>
            <w:rFonts w:cstheme="minorHAnsi"/>
            <w:b/>
            <w:bCs/>
          </w:rPr>
          <w:t>Vendor Setup Form</w:t>
        </w:r>
      </w:hyperlink>
      <w:r w:rsidR="00720991">
        <w:rPr>
          <w:rFonts w:cstheme="minorHAnsi"/>
          <w:b/>
          <w:bCs/>
          <w:color w:val="000000" w:themeColor="text1"/>
        </w:rPr>
        <w:t>”</w:t>
      </w:r>
      <w:r w:rsidRPr="00067A02">
        <w:rPr>
          <w:rFonts w:cstheme="minorHAnsi"/>
          <w:color w:val="000000" w:themeColor="text1"/>
        </w:rPr>
        <w:t xml:space="preserve"> </w:t>
      </w:r>
      <w:r w:rsidR="009F3BF2" w:rsidRPr="00067A02">
        <w:rPr>
          <w:rFonts w:cstheme="minorHAnsi"/>
          <w:color w:val="000000" w:themeColor="text1"/>
        </w:rPr>
        <w:t xml:space="preserve">should be </w:t>
      </w:r>
      <w:r w:rsidR="007230A9" w:rsidRPr="00067A02">
        <w:rPr>
          <w:rFonts w:cstheme="minorHAnsi"/>
          <w:color w:val="000000" w:themeColor="text1"/>
        </w:rPr>
        <w:t>utilized</w:t>
      </w:r>
      <w:r w:rsidRPr="00067A02">
        <w:rPr>
          <w:rFonts w:cstheme="minorHAnsi"/>
          <w:color w:val="000000" w:themeColor="text1"/>
        </w:rPr>
        <w:t>.</w:t>
      </w:r>
      <w:r w:rsidR="009C6BB0">
        <w:rPr>
          <w:rFonts w:cstheme="minorHAnsi"/>
          <w:color w:val="000000" w:themeColor="text1"/>
        </w:rPr>
        <w:t xml:space="preserve"> </w:t>
      </w:r>
      <w:r w:rsidRPr="00067A02">
        <w:rPr>
          <w:rFonts w:cstheme="minorHAnsi"/>
          <w:color w:val="000000" w:themeColor="text1"/>
        </w:rPr>
        <w:t>This questionnaire includes questions related to diverse suppliers and sustainability criteria.</w:t>
      </w:r>
    </w:p>
    <w:p w14:paraId="6C814A51" w14:textId="77777777" w:rsidR="00E13FDD" w:rsidRPr="00802815" w:rsidRDefault="00E13FDD" w:rsidP="00E12978">
      <w:pPr>
        <w:jc w:val="both"/>
        <w:rPr>
          <w:rFonts w:cstheme="minorHAnsi"/>
          <w:color w:val="000000" w:themeColor="text1"/>
        </w:rPr>
      </w:pPr>
    </w:p>
    <w:p w14:paraId="035A07E9" w14:textId="77777777" w:rsidR="00B32A8A" w:rsidRPr="00802815" w:rsidRDefault="00B32A8A" w:rsidP="00E12978">
      <w:pPr>
        <w:jc w:val="both"/>
        <w:rPr>
          <w:rFonts w:cstheme="minorHAnsi"/>
          <w:b/>
          <w:bCs/>
        </w:rPr>
      </w:pPr>
    </w:p>
    <w:p w14:paraId="3316BC1D" w14:textId="3973AE12" w:rsidR="009A12EC" w:rsidRPr="00E12978" w:rsidRDefault="00B32A8A" w:rsidP="00F37F6F">
      <w:pPr>
        <w:pStyle w:val="Heading2"/>
        <w:numPr>
          <w:ilvl w:val="0"/>
          <w:numId w:val="25"/>
        </w:numPr>
        <w:spacing w:before="0"/>
        <w:ind w:left="0" w:firstLine="0"/>
        <w:jc w:val="center"/>
        <w:rPr>
          <w:rFonts w:cstheme="majorHAnsi"/>
          <w:b/>
          <w:bCs/>
          <w:color w:val="000000" w:themeColor="text1"/>
          <w:sz w:val="24"/>
          <w:szCs w:val="24"/>
        </w:rPr>
      </w:pPr>
      <w:bookmarkStart w:id="19" w:name="_PROMOTIONAL_PRODUCT_(ASU)"/>
      <w:bookmarkEnd w:id="19"/>
      <w:r w:rsidRPr="00E12978">
        <w:rPr>
          <w:rFonts w:cstheme="majorHAnsi"/>
          <w:b/>
          <w:bCs/>
          <w:color w:val="000000" w:themeColor="text1"/>
          <w:sz w:val="24"/>
          <w:szCs w:val="24"/>
        </w:rPr>
        <w:t>PROMOTIONAL PRODUCT</w:t>
      </w:r>
      <w:r w:rsidR="000A3B83" w:rsidRPr="00E12978">
        <w:rPr>
          <w:rFonts w:cstheme="majorHAnsi"/>
          <w:b/>
          <w:bCs/>
          <w:color w:val="000000" w:themeColor="text1"/>
          <w:sz w:val="24"/>
          <w:szCs w:val="24"/>
        </w:rPr>
        <w:t xml:space="preserve"> – SWAG</w:t>
      </w:r>
    </w:p>
    <w:p w14:paraId="45CF886F" w14:textId="1AC17A98" w:rsidR="00C803E3" w:rsidRPr="00E13FDD" w:rsidRDefault="005B5E4F" w:rsidP="00E13FDD">
      <w:pPr>
        <w:pStyle w:val="ListParagraph"/>
        <w:ind w:left="3600"/>
        <w:jc w:val="both"/>
        <w:rPr>
          <w:rFonts w:asciiTheme="majorHAnsi" w:hAnsiTheme="majorHAnsi" w:cstheme="majorHAnsi"/>
          <w:b/>
          <w:bCs/>
          <w:sz w:val="22"/>
          <w:szCs w:val="22"/>
        </w:rPr>
      </w:pPr>
      <w:r>
        <w:rPr>
          <w:rFonts w:asciiTheme="majorHAnsi" w:hAnsiTheme="majorHAnsi" w:cstheme="majorHAnsi"/>
          <w:b/>
          <w:bCs/>
          <w:sz w:val="22"/>
          <w:szCs w:val="22"/>
        </w:rPr>
        <w:t xml:space="preserve">    </w:t>
      </w:r>
      <w:r w:rsidR="00C803E3" w:rsidRPr="00E13FDD">
        <w:rPr>
          <w:rFonts w:asciiTheme="majorHAnsi" w:hAnsiTheme="majorHAnsi" w:cstheme="majorHAnsi"/>
          <w:b/>
          <w:bCs/>
          <w:sz w:val="22"/>
          <w:szCs w:val="22"/>
        </w:rPr>
        <w:t>Primary Point of Contact:</w:t>
      </w:r>
    </w:p>
    <w:p w14:paraId="78690D73" w14:textId="6859430A" w:rsidR="00E13FDD" w:rsidRPr="005C0207" w:rsidRDefault="008C0B90" w:rsidP="005C0207">
      <w:pPr>
        <w:ind w:left="2160" w:firstLine="720"/>
        <w:rPr>
          <w:rFonts w:asciiTheme="majorHAnsi" w:hAnsiTheme="majorHAnsi" w:cstheme="majorHAnsi"/>
          <w:b/>
          <w:bCs/>
          <w:sz w:val="22"/>
          <w:szCs w:val="22"/>
        </w:rPr>
      </w:pPr>
      <w:r>
        <w:rPr>
          <w:rFonts w:asciiTheme="majorHAnsi" w:hAnsiTheme="majorHAnsi" w:cstheme="majorHAnsi"/>
          <w:sz w:val="22"/>
          <w:szCs w:val="22"/>
        </w:rPr>
        <w:t xml:space="preserve">         </w:t>
      </w:r>
      <w:r w:rsidRPr="008C0B90">
        <w:rPr>
          <w:rFonts w:asciiTheme="majorHAnsi" w:hAnsiTheme="majorHAnsi" w:cstheme="majorHAnsi"/>
          <w:sz w:val="22"/>
          <w:szCs w:val="22"/>
        </w:rPr>
        <w:t>Follow Guidance Provided Below</w:t>
      </w:r>
    </w:p>
    <w:p w14:paraId="421D3803" w14:textId="77777777" w:rsidR="008006EF" w:rsidRPr="00802815" w:rsidRDefault="008006EF" w:rsidP="00E12978">
      <w:pPr>
        <w:ind w:left="2880" w:firstLine="720"/>
        <w:jc w:val="both"/>
        <w:rPr>
          <w:rFonts w:cstheme="minorHAnsi"/>
        </w:rPr>
      </w:pPr>
    </w:p>
    <w:p w14:paraId="60F3E1AE" w14:textId="244590C8" w:rsidR="00B32A8A" w:rsidRPr="00081B9F" w:rsidRDefault="00B32A8A" w:rsidP="78A3338D">
      <w:pPr>
        <w:jc w:val="both"/>
        <w:rPr>
          <w:rStyle w:val="Hyperlink"/>
          <w:rFonts w:cstheme="minorHAnsi"/>
          <w:b/>
          <w:bCs/>
        </w:rPr>
      </w:pPr>
      <w:r w:rsidRPr="00081B9F">
        <w:rPr>
          <w:rStyle w:val="Hyperlink"/>
          <w:rFonts w:cstheme="minorHAnsi"/>
          <w:color w:val="auto"/>
          <w:u w:val="none"/>
        </w:rPr>
        <w:t xml:space="preserve">Promotional products are given out to participants at various events and for various reasons. </w:t>
      </w:r>
      <w:r w:rsidR="008A0488" w:rsidRPr="00081B9F">
        <w:rPr>
          <w:rStyle w:val="Hyperlink"/>
          <w:rFonts w:cstheme="minorHAnsi"/>
          <w:color w:val="auto"/>
          <w:u w:val="none"/>
        </w:rPr>
        <w:t>Many know it as SWAG or “Stuff We All Get</w:t>
      </w:r>
      <w:r w:rsidR="006603B3" w:rsidRPr="00081B9F">
        <w:rPr>
          <w:rStyle w:val="Hyperlink"/>
          <w:rFonts w:cstheme="minorHAnsi"/>
          <w:color w:val="auto"/>
          <w:u w:val="none"/>
        </w:rPr>
        <w:t>.</w:t>
      </w:r>
      <w:r w:rsidR="008A0488" w:rsidRPr="00081B9F">
        <w:rPr>
          <w:rStyle w:val="Hyperlink"/>
          <w:rFonts w:cstheme="minorHAnsi"/>
          <w:color w:val="auto"/>
          <w:u w:val="none"/>
        </w:rPr>
        <w:t xml:space="preserve">” </w:t>
      </w:r>
      <w:r w:rsidRPr="00081B9F">
        <w:rPr>
          <w:rStyle w:val="Hyperlink"/>
          <w:rFonts w:cstheme="minorHAnsi"/>
          <w:color w:val="auto"/>
          <w:u w:val="none"/>
        </w:rPr>
        <w:t>Often the items are customized for the event, for an individual, or for the organization. Unfortunately, many of these items require a lot of resources to manufacture inexpensively</w:t>
      </w:r>
      <w:r w:rsidR="27EBB40F" w:rsidRPr="00081B9F">
        <w:rPr>
          <w:rStyle w:val="Hyperlink"/>
          <w:rFonts w:cstheme="minorHAnsi"/>
          <w:color w:val="auto"/>
          <w:u w:val="none"/>
        </w:rPr>
        <w:t>,</w:t>
      </w:r>
      <w:r w:rsidRPr="00081B9F">
        <w:rPr>
          <w:rStyle w:val="Hyperlink"/>
          <w:rFonts w:cstheme="minorHAnsi"/>
          <w:color w:val="auto"/>
          <w:u w:val="none"/>
        </w:rPr>
        <w:t xml:space="preserve"> are made of hard-to-recycle material</w:t>
      </w:r>
      <w:r w:rsidR="06FAD219" w:rsidRPr="00081B9F">
        <w:rPr>
          <w:rStyle w:val="Hyperlink"/>
          <w:rFonts w:cstheme="minorHAnsi"/>
          <w:color w:val="auto"/>
          <w:u w:val="none"/>
        </w:rPr>
        <w:t>, and/or are quickly discarded</w:t>
      </w:r>
      <w:r w:rsidRPr="00081B9F">
        <w:rPr>
          <w:rStyle w:val="Hyperlink"/>
          <w:rFonts w:cstheme="minorHAnsi"/>
          <w:color w:val="auto"/>
          <w:u w:val="none"/>
        </w:rPr>
        <w:t xml:space="preserve">. </w:t>
      </w:r>
    </w:p>
    <w:p w14:paraId="0725B106" w14:textId="77777777" w:rsidR="00B32A8A" w:rsidRPr="00081B9F" w:rsidRDefault="00B32A8A" w:rsidP="00E12978">
      <w:pPr>
        <w:jc w:val="both"/>
        <w:rPr>
          <w:rStyle w:val="Hyperlink"/>
          <w:rFonts w:cstheme="minorHAnsi"/>
          <w:color w:val="auto"/>
          <w:u w:val="none"/>
        </w:rPr>
      </w:pPr>
    </w:p>
    <w:p w14:paraId="713A21E9" w14:textId="1E8EF8AB" w:rsidR="00B32A8A" w:rsidRPr="00081B9F" w:rsidRDefault="001027E0" w:rsidP="78A3338D">
      <w:pPr>
        <w:jc w:val="both"/>
        <w:rPr>
          <w:rStyle w:val="Hyperlink"/>
          <w:rFonts w:cstheme="minorHAnsi"/>
          <w:color w:val="auto"/>
          <w:u w:val="none"/>
        </w:rPr>
      </w:pPr>
      <w:r w:rsidRPr="00081B9F">
        <w:rPr>
          <w:rStyle w:val="Hyperlink"/>
          <w:rFonts w:cstheme="minorHAnsi"/>
          <w:color w:val="auto"/>
          <w:u w:val="none"/>
        </w:rPr>
        <w:t xml:space="preserve">To align with the purpose of Sustainable Procurement, Seattle University encourages users to consider the attributes mentioned in the </w:t>
      </w:r>
      <w:hyperlink w:anchor="_CHECKLIST_FOR_SUSTAINABLE">
        <w:r w:rsidRPr="00081B9F">
          <w:rPr>
            <w:rStyle w:val="Hyperlink"/>
            <w:rFonts w:cstheme="minorHAnsi"/>
          </w:rPr>
          <w:t>Checklist for Sustainable Procurement</w:t>
        </w:r>
      </w:hyperlink>
      <w:r w:rsidR="002454A2" w:rsidRPr="00081B9F">
        <w:rPr>
          <w:rStyle w:val="Hyperlink"/>
          <w:rFonts w:cstheme="minorHAnsi"/>
        </w:rPr>
        <w:t xml:space="preserve"> </w:t>
      </w:r>
      <w:r w:rsidR="002454A2" w:rsidRPr="00081B9F">
        <w:rPr>
          <w:rStyle w:val="Hyperlink"/>
          <w:rFonts w:cstheme="minorHAnsi"/>
          <w:color w:val="000000" w:themeColor="text1"/>
          <w:u w:val="none"/>
        </w:rPr>
        <w:t>when purchasing promotional products</w:t>
      </w:r>
      <w:r w:rsidRPr="00081B9F">
        <w:rPr>
          <w:rStyle w:val="Hyperlink"/>
          <w:rFonts w:cstheme="minorHAnsi"/>
          <w:color w:val="auto"/>
          <w:u w:val="none"/>
        </w:rPr>
        <w:t>.</w:t>
      </w:r>
      <w:r w:rsidR="00081B9F">
        <w:rPr>
          <w:rStyle w:val="Hyperlink"/>
          <w:rFonts w:cstheme="minorHAnsi"/>
          <w:color w:val="auto"/>
          <w:u w:val="none"/>
        </w:rPr>
        <w:t xml:space="preserve"> </w:t>
      </w:r>
      <w:r w:rsidRPr="00081B9F">
        <w:rPr>
          <w:rStyle w:val="Hyperlink"/>
          <w:rFonts w:cstheme="minorHAnsi"/>
          <w:color w:val="auto"/>
          <w:u w:val="none"/>
        </w:rPr>
        <w:t>If</w:t>
      </w:r>
      <w:r w:rsidR="00081B9F">
        <w:rPr>
          <w:rStyle w:val="Hyperlink"/>
          <w:rFonts w:cstheme="minorHAnsi"/>
          <w:color w:val="auto"/>
          <w:u w:val="none"/>
        </w:rPr>
        <w:t xml:space="preserve"> </w:t>
      </w:r>
      <w:r w:rsidRPr="00081B9F">
        <w:rPr>
          <w:rStyle w:val="Hyperlink"/>
          <w:rFonts w:cstheme="minorHAnsi"/>
          <w:color w:val="auto"/>
          <w:u w:val="none"/>
        </w:rPr>
        <w:t xml:space="preserve">a material promotional item is necessary, procure it with </w:t>
      </w:r>
      <w:r w:rsidR="00327A6C" w:rsidRPr="00081B9F">
        <w:rPr>
          <w:rStyle w:val="Hyperlink"/>
          <w:rFonts w:cstheme="minorHAnsi"/>
          <w:color w:val="auto"/>
          <w:u w:val="none"/>
        </w:rPr>
        <w:t xml:space="preserve">the </w:t>
      </w:r>
      <w:r w:rsidRPr="00081B9F">
        <w:rPr>
          <w:rStyle w:val="Hyperlink"/>
          <w:rFonts w:cstheme="minorHAnsi"/>
          <w:color w:val="auto"/>
          <w:u w:val="none"/>
        </w:rPr>
        <w:t>environmental and social impact in mind</w:t>
      </w:r>
      <w:r w:rsidR="00C958D8" w:rsidRPr="00081B9F">
        <w:rPr>
          <w:rStyle w:val="Hyperlink"/>
          <w:rFonts w:cstheme="minorHAnsi"/>
          <w:color w:val="auto"/>
          <w:u w:val="none"/>
        </w:rPr>
        <w:t>, such as the examples in the table below.</w:t>
      </w:r>
    </w:p>
    <w:p w14:paraId="60F94A9C" w14:textId="77777777" w:rsidR="00D06185" w:rsidRPr="00081B9F" w:rsidRDefault="00D06185" w:rsidP="00D06185">
      <w:pPr>
        <w:jc w:val="both"/>
        <w:rPr>
          <w:rStyle w:val="Hyperlink"/>
          <w:rFonts w:cstheme="minorHAnsi"/>
          <w:color w:val="auto"/>
          <w:u w:val="none"/>
        </w:rPr>
      </w:pPr>
    </w:p>
    <w:p w14:paraId="1AB92EC5" w14:textId="63DE4491" w:rsidR="00D06185" w:rsidRPr="00081B9F" w:rsidRDefault="00D06185" w:rsidP="00D06185">
      <w:pPr>
        <w:jc w:val="both"/>
        <w:rPr>
          <w:rStyle w:val="Hyperlink"/>
          <w:rFonts w:cstheme="minorHAnsi"/>
          <w:color w:val="auto"/>
          <w:u w:val="none"/>
        </w:rPr>
      </w:pPr>
      <w:r w:rsidRPr="00081B9F">
        <w:rPr>
          <w:rStyle w:val="Hyperlink"/>
          <w:rFonts w:cstheme="minorHAnsi"/>
          <w:color w:val="auto"/>
          <w:u w:val="none"/>
        </w:rPr>
        <w:t>For SU branded products, please reference</w:t>
      </w:r>
      <w:r w:rsidRPr="00081B9F">
        <w:rPr>
          <w:rStyle w:val="Hyperlink"/>
          <w:rFonts w:cstheme="minorHAnsi"/>
          <w:b/>
          <w:bCs/>
          <w:color w:val="auto"/>
          <w:u w:val="none"/>
        </w:rPr>
        <w:t xml:space="preserve"> </w:t>
      </w:r>
      <w:hyperlink w:anchor="_GARMENTS_&amp;_LINENS">
        <w:r w:rsidRPr="00081B9F">
          <w:rPr>
            <w:rStyle w:val="Hyperlink"/>
            <w:rFonts w:cstheme="minorHAnsi"/>
            <w:b/>
            <w:bCs/>
          </w:rPr>
          <w:t>Section G, Garments &amp; Linens</w:t>
        </w:r>
      </w:hyperlink>
      <w:r w:rsidRPr="00081B9F">
        <w:rPr>
          <w:rStyle w:val="Hyperlink"/>
          <w:rFonts w:cstheme="minorHAnsi"/>
          <w:color w:val="auto"/>
          <w:u w:val="none"/>
        </w:rPr>
        <w:t xml:space="preserve"> above. </w:t>
      </w:r>
    </w:p>
    <w:p w14:paraId="4EE7B941" w14:textId="77777777" w:rsidR="001B52B1" w:rsidRDefault="001B52B1" w:rsidP="00E12978">
      <w:pPr>
        <w:jc w:val="both"/>
        <w:rPr>
          <w:rStyle w:val="Hyperlink"/>
          <w:rFonts w:cstheme="minorHAnsi"/>
          <w:color w:val="auto"/>
          <w:u w:val="none"/>
        </w:rPr>
      </w:pPr>
    </w:p>
    <w:p w14:paraId="300B6A74" w14:textId="77777777" w:rsidR="00B36054" w:rsidRPr="00081B9F" w:rsidRDefault="00B36054" w:rsidP="00E12978">
      <w:pPr>
        <w:jc w:val="both"/>
        <w:rPr>
          <w:rStyle w:val="Hyperlink"/>
          <w:rFonts w:cstheme="minorHAnsi"/>
          <w:color w:val="auto"/>
          <w:u w:val="none"/>
        </w:rPr>
      </w:pPr>
    </w:p>
    <w:tbl>
      <w:tblPr>
        <w:tblStyle w:val="TableGrid"/>
        <w:tblW w:w="9445" w:type="dxa"/>
        <w:tblLook w:val="04A0" w:firstRow="1" w:lastRow="0" w:firstColumn="1" w:lastColumn="0" w:noHBand="0" w:noVBand="1"/>
      </w:tblPr>
      <w:tblGrid>
        <w:gridCol w:w="2079"/>
        <w:gridCol w:w="2649"/>
        <w:gridCol w:w="2092"/>
        <w:gridCol w:w="2625"/>
      </w:tblGrid>
      <w:tr w:rsidR="00624C77" w:rsidRPr="00081B9F" w14:paraId="1508A039" w14:textId="77777777" w:rsidTr="3D079BB8">
        <w:trPr>
          <w:trHeight w:val="300"/>
        </w:trPr>
        <w:tc>
          <w:tcPr>
            <w:tcW w:w="2157" w:type="dxa"/>
          </w:tcPr>
          <w:p w14:paraId="5E33D8B6" w14:textId="0A0BCCED" w:rsidR="00624C77" w:rsidRPr="00081B9F" w:rsidRDefault="00624C77" w:rsidP="00173A63">
            <w:pPr>
              <w:pStyle w:val="ListParagraph"/>
              <w:ind w:left="0"/>
              <w:jc w:val="center"/>
              <w:rPr>
                <w:rFonts w:cstheme="minorHAnsi"/>
                <w:b/>
              </w:rPr>
            </w:pPr>
            <w:r w:rsidRPr="00081B9F">
              <w:rPr>
                <w:rFonts w:cstheme="minorHAnsi"/>
                <w:b/>
              </w:rPr>
              <w:t>PRODUCT FEATURES</w:t>
            </w:r>
          </w:p>
          <w:p w14:paraId="060D9BB5" w14:textId="278B38CA" w:rsidR="00624C77" w:rsidRPr="00081B9F" w:rsidRDefault="00624C77" w:rsidP="00173A63">
            <w:pPr>
              <w:pStyle w:val="ListParagraph"/>
              <w:ind w:left="0"/>
              <w:jc w:val="center"/>
              <w:rPr>
                <w:rFonts w:cstheme="minorHAnsi"/>
                <w:b/>
              </w:rPr>
            </w:pPr>
          </w:p>
        </w:tc>
        <w:tc>
          <w:tcPr>
            <w:tcW w:w="2459" w:type="dxa"/>
          </w:tcPr>
          <w:p w14:paraId="531B1D35" w14:textId="3287816E" w:rsidR="00624C77" w:rsidRPr="00081B9F" w:rsidRDefault="00624C77" w:rsidP="00173A63">
            <w:pPr>
              <w:pStyle w:val="ListParagraph"/>
              <w:ind w:left="0"/>
              <w:jc w:val="center"/>
              <w:rPr>
                <w:rFonts w:cstheme="minorHAnsi"/>
                <w:b/>
              </w:rPr>
            </w:pPr>
            <w:r w:rsidRPr="00081B9F">
              <w:rPr>
                <w:rFonts w:cstheme="minorHAnsi"/>
                <w:b/>
              </w:rPr>
              <w:t>EXAMPLES</w:t>
            </w:r>
          </w:p>
        </w:tc>
        <w:tc>
          <w:tcPr>
            <w:tcW w:w="2117" w:type="dxa"/>
          </w:tcPr>
          <w:p w14:paraId="72FF4585" w14:textId="79A399E0" w:rsidR="00624C77" w:rsidRPr="00081B9F" w:rsidRDefault="00624C77" w:rsidP="00173A63">
            <w:pPr>
              <w:pStyle w:val="ListParagraph"/>
              <w:ind w:left="0"/>
              <w:jc w:val="center"/>
              <w:rPr>
                <w:rFonts w:cstheme="minorHAnsi"/>
                <w:b/>
              </w:rPr>
            </w:pPr>
            <w:r w:rsidRPr="00081B9F">
              <w:rPr>
                <w:rFonts w:cstheme="minorHAnsi"/>
                <w:b/>
              </w:rPr>
              <w:t>PREFERRED LEVEL</w:t>
            </w:r>
          </w:p>
        </w:tc>
        <w:tc>
          <w:tcPr>
            <w:tcW w:w="2712" w:type="dxa"/>
          </w:tcPr>
          <w:p w14:paraId="461B012B" w14:textId="7464DEA6" w:rsidR="00624C77" w:rsidRPr="00081B9F" w:rsidRDefault="00624C77" w:rsidP="00173A63">
            <w:pPr>
              <w:pStyle w:val="ListParagraph"/>
              <w:ind w:left="0"/>
              <w:jc w:val="center"/>
              <w:rPr>
                <w:rFonts w:cstheme="minorHAnsi"/>
                <w:b/>
              </w:rPr>
            </w:pPr>
            <w:r w:rsidRPr="00081B9F">
              <w:rPr>
                <w:rFonts w:cstheme="minorHAnsi"/>
                <w:b/>
              </w:rPr>
              <w:t>RELEVANT CERTIFICATIONS &amp; STANDARDS</w:t>
            </w:r>
          </w:p>
        </w:tc>
      </w:tr>
      <w:tr w:rsidR="00624C77" w:rsidRPr="00081B9F" w14:paraId="5D07D926" w14:textId="77777777" w:rsidTr="3D079BB8">
        <w:trPr>
          <w:trHeight w:val="300"/>
        </w:trPr>
        <w:tc>
          <w:tcPr>
            <w:tcW w:w="2157" w:type="dxa"/>
          </w:tcPr>
          <w:p w14:paraId="06F756C5" w14:textId="5668B526" w:rsidR="00624C77" w:rsidRPr="00081B9F" w:rsidRDefault="00624C77" w:rsidP="00C7642F">
            <w:pPr>
              <w:pStyle w:val="ListParagraph"/>
              <w:numPr>
                <w:ilvl w:val="0"/>
                <w:numId w:val="4"/>
              </w:numPr>
              <w:rPr>
                <w:rFonts w:cstheme="minorHAnsi"/>
              </w:rPr>
            </w:pPr>
            <w:r w:rsidRPr="00081B9F">
              <w:rPr>
                <w:rFonts w:cstheme="minorHAnsi"/>
              </w:rPr>
              <w:t xml:space="preserve">Edible </w:t>
            </w:r>
          </w:p>
        </w:tc>
        <w:tc>
          <w:tcPr>
            <w:tcW w:w="2459" w:type="dxa"/>
          </w:tcPr>
          <w:p w14:paraId="7FC13686" w14:textId="159B4394" w:rsidR="00624C77" w:rsidRPr="00081B9F" w:rsidRDefault="00624C77" w:rsidP="00F37F6F">
            <w:pPr>
              <w:pStyle w:val="ListParagraph"/>
              <w:numPr>
                <w:ilvl w:val="0"/>
                <w:numId w:val="24"/>
              </w:numPr>
              <w:rPr>
                <w:rFonts w:cstheme="minorHAnsi"/>
              </w:rPr>
            </w:pPr>
            <w:r w:rsidRPr="00081B9F">
              <w:rPr>
                <w:rFonts w:cstheme="minorHAnsi"/>
              </w:rPr>
              <w:t>Food</w:t>
            </w:r>
          </w:p>
          <w:p w14:paraId="7751738F" w14:textId="7CECA1F0" w:rsidR="00624C77" w:rsidRPr="00081B9F" w:rsidRDefault="00624C77" w:rsidP="00F37F6F">
            <w:pPr>
              <w:pStyle w:val="ListParagraph"/>
              <w:numPr>
                <w:ilvl w:val="0"/>
                <w:numId w:val="24"/>
              </w:numPr>
              <w:rPr>
                <w:rFonts w:cstheme="minorHAnsi"/>
              </w:rPr>
            </w:pPr>
            <w:r w:rsidRPr="00081B9F">
              <w:rPr>
                <w:rFonts w:cstheme="minorHAnsi"/>
              </w:rPr>
              <w:t>Coffee/tea</w:t>
            </w:r>
          </w:p>
          <w:p w14:paraId="3FF66DAF" w14:textId="77777777" w:rsidR="00624C77" w:rsidRPr="00081B9F" w:rsidRDefault="00624C77" w:rsidP="00F37F6F">
            <w:pPr>
              <w:pStyle w:val="ListParagraph"/>
              <w:numPr>
                <w:ilvl w:val="0"/>
                <w:numId w:val="24"/>
              </w:numPr>
              <w:rPr>
                <w:rFonts w:cstheme="minorHAnsi"/>
              </w:rPr>
            </w:pPr>
            <w:r w:rsidRPr="00081B9F">
              <w:rPr>
                <w:rFonts w:cstheme="minorHAnsi"/>
              </w:rPr>
              <w:t>Snacks</w:t>
            </w:r>
          </w:p>
          <w:p w14:paraId="0F6A9EAE" w14:textId="3BC53655" w:rsidR="00624C77" w:rsidRPr="00081B9F" w:rsidRDefault="00624C77" w:rsidP="00F37F6F">
            <w:pPr>
              <w:pStyle w:val="ListParagraph"/>
              <w:numPr>
                <w:ilvl w:val="0"/>
                <w:numId w:val="24"/>
              </w:numPr>
              <w:rPr>
                <w:rFonts w:cstheme="minorHAnsi"/>
              </w:rPr>
            </w:pPr>
            <w:r w:rsidRPr="00081B9F">
              <w:rPr>
                <w:rFonts w:cstheme="minorHAnsi"/>
              </w:rPr>
              <w:t>Candy</w:t>
            </w:r>
          </w:p>
          <w:p w14:paraId="501EF19E" w14:textId="261CA0EF" w:rsidR="00624C77" w:rsidRPr="00081B9F" w:rsidRDefault="00624C77" w:rsidP="00F37F6F">
            <w:pPr>
              <w:pStyle w:val="ListParagraph"/>
              <w:numPr>
                <w:ilvl w:val="0"/>
                <w:numId w:val="24"/>
              </w:numPr>
              <w:rPr>
                <w:rFonts w:cstheme="minorHAnsi"/>
              </w:rPr>
            </w:pPr>
            <w:r w:rsidRPr="00081B9F">
              <w:rPr>
                <w:rFonts w:cstheme="minorHAnsi"/>
              </w:rPr>
              <w:t>Chocolate</w:t>
            </w:r>
          </w:p>
          <w:p w14:paraId="50547323" w14:textId="77777777" w:rsidR="00624C77" w:rsidRPr="00081B9F" w:rsidRDefault="00624C77" w:rsidP="00C7642F">
            <w:pPr>
              <w:pStyle w:val="ListParagraph"/>
              <w:ind w:left="360"/>
              <w:rPr>
                <w:rFonts w:cstheme="minorHAnsi"/>
              </w:rPr>
            </w:pPr>
          </w:p>
          <w:p w14:paraId="59C86F8C" w14:textId="0744164F" w:rsidR="00624C77" w:rsidRPr="00081B9F" w:rsidRDefault="00624C77" w:rsidP="00C7642F">
            <w:pPr>
              <w:pStyle w:val="ListParagraph"/>
              <w:ind w:left="360"/>
              <w:rPr>
                <w:rFonts w:cstheme="minorHAnsi"/>
              </w:rPr>
            </w:pPr>
          </w:p>
        </w:tc>
        <w:tc>
          <w:tcPr>
            <w:tcW w:w="2117" w:type="dxa"/>
          </w:tcPr>
          <w:p w14:paraId="2C45952C" w14:textId="77777777" w:rsidR="00624C77" w:rsidRPr="00081B9F" w:rsidRDefault="00624C77" w:rsidP="00F37F6F">
            <w:pPr>
              <w:pStyle w:val="ListParagraph"/>
              <w:numPr>
                <w:ilvl w:val="0"/>
                <w:numId w:val="24"/>
              </w:numPr>
              <w:rPr>
                <w:rFonts w:eastAsia="Times New Roman" w:cstheme="minorHAnsi"/>
              </w:rPr>
            </w:pPr>
            <w:r w:rsidRPr="00081B9F">
              <w:rPr>
                <w:rFonts w:cstheme="minorHAnsi"/>
              </w:rPr>
              <w:lastRenderedPageBreak/>
              <w:t xml:space="preserve">Meets certification (see next column “Relevant </w:t>
            </w:r>
            <w:r w:rsidRPr="00081B9F">
              <w:rPr>
                <w:rFonts w:cstheme="minorHAnsi"/>
              </w:rPr>
              <w:lastRenderedPageBreak/>
              <w:t>Certifications and Standards”)</w:t>
            </w:r>
          </w:p>
          <w:p w14:paraId="7A5DE824" w14:textId="3378AC49" w:rsidR="00624C77" w:rsidRPr="00081B9F" w:rsidRDefault="00624C77" w:rsidP="00F37F6F">
            <w:pPr>
              <w:pStyle w:val="ListParagraph"/>
              <w:numPr>
                <w:ilvl w:val="0"/>
                <w:numId w:val="24"/>
              </w:numPr>
              <w:rPr>
                <w:rFonts w:cstheme="minorHAnsi"/>
              </w:rPr>
            </w:pPr>
            <w:r w:rsidRPr="00081B9F">
              <w:rPr>
                <w:rFonts w:cstheme="minorHAnsi"/>
              </w:rPr>
              <w:t xml:space="preserve">Community-based: local and BIPOC </w:t>
            </w:r>
            <w:r w:rsidR="00D146D3" w:rsidRPr="00081B9F">
              <w:rPr>
                <w:rFonts w:cstheme="minorHAnsi"/>
              </w:rPr>
              <w:t>owned.</w:t>
            </w:r>
          </w:p>
          <w:p w14:paraId="7F9FB85E" w14:textId="77777777" w:rsidR="00624C77" w:rsidRPr="00081B9F" w:rsidRDefault="00624C77" w:rsidP="00F37F6F">
            <w:pPr>
              <w:pStyle w:val="ListParagraph"/>
              <w:numPr>
                <w:ilvl w:val="0"/>
                <w:numId w:val="24"/>
              </w:numPr>
              <w:rPr>
                <w:rFonts w:cstheme="minorHAnsi"/>
              </w:rPr>
            </w:pPr>
            <w:r w:rsidRPr="00081B9F">
              <w:rPr>
                <w:rFonts w:cstheme="minorHAnsi"/>
              </w:rPr>
              <w:t>Plant-</w:t>
            </w:r>
            <w:proofErr w:type="gramStart"/>
            <w:r w:rsidRPr="00081B9F">
              <w:rPr>
                <w:rFonts w:cstheme="minorHAnsi"/>
              </w:rPr>
              <w:t>based</w:t>
            </w:r>
            <w:proofErr w:type="gramEnd"/>
          </w:p>
          <w:p w14:paraId="0C59D29E" w14:textId="2658A58B" w:rsidR="00624C77" w:rsidRPr="00081B9F" w:rsidRDefault="00624C77" w:rsidP="00C7642F">
            <w:pPr>
              <w:pStyle w:val="ListParagraph"/>
              <w:ind w:left="360"/>
              <w:rPr>
                <w:rFonts w:cstheme="minorHAnsi"/>
              </w:rPr>
            </w:pPr>
          </w:p>
        </w:tc>
        <w:tc>
          <w:tcPr>
            <w:tcW w:w="2712" w:type="dxa"/>
          </w:tcPr>
          <w:p w14:paraId="7F606C2F" w14:textId="77777777" w:rsidR="00624C77" w:rsidRPr="00081B9F" w:rsidRDefault="00000000" w:rsidP="00F37F6F">
            <w:pPr>
              <w:pStyle w:val="ListParagraph"/>
              <w:numPr>
                <w:ilvl w:val="0"/>
                <w:numId w:val="24"/>
              </w:numPr>
              <w:rPr>
                <w:rFonts w:eastAsia="Times New Roman" w:cstheme="minorHAnsi"/>
              </w:rPr>
            </w:pPr>
            <w:hyperlink r:id="rId182" w:history="1">
              <w:r w:rsidR="00624C77" w:rsidRPr="00081B9F">
                <w:rPr>
                  <w:rStyle w:val="Hyperlink"/>
                  <w:rFonts w:eastAsia="Times New Roman" w:cstheme="minorHAnsi"/>
                </w:rPr>
                <w:t>Fair Trade Certified</w:t>
              </w:r>
            </w:hyperlink>
          </w:p>
          <w:p w14:paraId="312354EA" w14:textId="77777777" w:rsidR="00624C77" w:rsidRPr="00081B9F" w:rsidRDefault="00000000" w:rsidP="00F37F6F">
            <w:pPr>
              <w:pStyle w:val="ListParagraph"/>
              <w:numPr>
                <w:ilvl w:val="0"/>
                <w:numId w:val="24"/>
              </w:numPr>
              <w:rPr>
                <w:rStyle w:val="Hyperlink"/>
                <w:rFonts w:eastAsia="Times New Roman" w:cstheme="minorHAnsi"/>
                <w:color w:val="auto"/>
                <w:u w:val="none"/>
              </w:rPr>
            </w:pPr>
            <w:hyperlink r:id="rId183" w:history="1">
              <w:r w:rsidR="00624C77" w:rsidRPr="00081B9F">
                <w:rPr>
                  <w:rStyle w:val="Hyperlink"/>
                  <w:rFonts w:eastAsia="Times New Roman" w:cstheme="minorHAnsi"/>
                </w:rPr>
                <w:t>USDA Organic Certified</w:t>
              </w:r>
            </w:hyperlink>
          </w:p>
          <w:p w14:paraId="337D6901" w14:textId="77777777" w:rsidR="00624C77" w:rsidRPr="00081B9F" w:rsidRDefault="00000000" w:rsidP="00F37F6F">
            <w:pPr>
              <w:pStyle w:val="ListParagraph"/>
              <w:numPr>
                <w:ilvl w:val="0"/>
                <w:numId w:val="24"/>
              </w:numPr>
              <w:rPr>
                <w:rFonts w:eastAsia="Times New Roman" w:cstheme="minorHAnsi"/>
              </w:rPr>
            </w:pPr>
            <w:hyperlink r:id="rId184" w:history="1">
              <w:r w:rsidR="00624C77" w:rsidRPr="00081B9F">
                <w:rPr>
                  <w:rStyle w:val="Hyperlink"/>
                  <w:rFonts w:eastAsia="Times New Roman" w:cstheme="minorHAnsi"/>
                </w:rPr>
                <w:t>Bee better certified</w:t>
              </w:r>
            </w:hyperlink>
          </w:p>
          <w:p w14:paraId="6D321697" w14:textId="77777777" w:rsidR="00624C77" w:rsidRPr="00081B9F" w:rsidRDefault="00000000" w:rsidP="00F37F6F">
            <w:pPr>
              <w:pStyle w:val="ListParagraph"/>
              <w:numPr>
                <w:ilvl w:val="0"/>
                <w:numId w:val="24"/>
              </w:numPr>
              <w:rPr>
                <w:rStyle w:val="Hyperlink"/>
                <w:rFonts w:eastAsia="Times New Roman" w:cstheme="minorHAnsi"/>
                <w:color w:val="auto"/>
                <w:u w:val="none"/>
              </w:rPr>
            </w:pPr>
            <w:hyperlink r:id="rId185" w:history="1">
              <w:r w:rsidR="00624C77" w:rsidRPr="00081B9F">
                <w:rPr>
                  <w:rStyle w:val="Hyperlink"/>
                  <w:rFonts w:eastAsia="Times New Roman" w:cstheme="minorHAnsi"/>
                </w:rPr>
                <w:t>Regenerative Organic Certified</w:t>
              </w:r>
            </w:hyperlink>
          </w:p>
          <w:p w14:paraId="359986C8" w14:textId="77777777" w:rsidR="00624C77" w:rsidRPr="00081B9F" w:rsidRDefault="00000000" w:rsidP="00F37F6F">
            <w:pPr>
              <w:pStyle w:val="ListParagraph"/>
              <w:numPr>
                <w:ilvl w:val="0"/>
                <w:numId w:val="24"/>
              </w:numPr>
              <w:rPr>
                <w:rStyle w:val="Hyperlink"/>
                <w:rFonts w:eastAsia="Times New Roman" w:cstheme="minorHAnsi"/>
                <w:color w:val="auto"/>
                <w:u w:val="none"/>
              </w:rPr>
            </w:pPr>
            <w:hyperlink r:id="rId186" w:history="1">
              <w:r w:rsidR="00624C77" w:rsidRPr="00081B9F">
                <w:rPr>
                  <w:rStyle w:val="Hyperlink"/>
                  <w:rFonts w:eastAsia="Times New Roman" w:cstheme="minorHAnsi"/>
                </w:rPr>
                <w:t>Salmon Safe Certified</w:t>
              </w:r>
            </w:hyperlink>
          </w:p>
          <w:p w14:paraId="35914F9D" w14:textId="77777777" w:rsidR="00624C77" w:rsidRPr="00081B9F" w:rsidRDefault="00000000" w:rsidP="00F37F6F">
            <w:pPr>
              <w:pStyle w:val="ListParagraph"/>
              <w:numPr>
                <w:ilvl w:val="0"/>
                <w:numId w:val="24"/>
              </w:numPr>
              <w:rPr>
                <w:rFonts w:eastAsia="Times New Roman" w:cstheme="minorHAnsi"/>
              </w:rPr>
            </w:pPr>
            <w:hyperlink r:id="rId187" w:history="1">
              <w:r w:rsidR="00624C77" w:rsidRPr="00081B9F">
                <w:rPr>
                  <w:rStyle w:val="Hyperlink"/>
                  <w:rFonts w:cstheme="minorHAnsi"/>
                  <w:shd w:val="clear" w:color="auto" w:fill="FFFFFF"/>
                </w:rPr>
                <w:t>Rainforest Alliance</w:t>
              </w:r>
            </w:hyperlink>
          </w:p>
          <w:p w14:paraId="22A7FAC6" w14:textId="77777777" w:rsidR="00624C77" w:rsidRPr="00081B9F" w:rsidRDefault="00000000" w:rsidP="00F37F6F">
            <w:pPr>
              <w:pStyle w:val="ListParagraph"/>
              <w:numPr>
                <w:ilvl w:val="0"/>
                <w:numId w:val="24"/>
              </w:numPr>
              <w:rPr>
                <w:rFonts w:eastAsia="Times New Roman" w:cstheme="minorHAnsi"/>
              </w:rPr>
            </w:pPr>
            <w:hyperlink r:id="rId188" w:history="1">
              <w:r w:rsidR="00624C77" w:rsidRPr="00081B9F">
                <w:rPr>
                  <w:rStyle w:val="Hyperlink"/>
                  <w:rFonts w:cstheme="minorHAnsi"/>
                  <w:shd w:val="clear" w:color="auto" w:fill="FFFFFF"/>
                </w:rPr>
                <w:t>Bird friendly coffee</w:t>
              </w:r>
            </w:hyperlink>
          </w:p>
          <w:p w14:paraId="0E2C8570" w14:textId="1D37C3D4" w:rsidR="00624C77" w:rsidRPr="00081B9F" w:rsidRDefault="00624C77" w:rsidP="00C7642F">
            <w:pPr>
              <w:pStyle w:val="ListParagraph"/>
              <w:ind w:left="360"/>
              <w:rPr>
                <w:rFonts w:cstheme="minorHAnsi"/>
              </w:rPr>
            </w:pPr>
          </w:p>
        </w:tc>
      </w:tr>
      <w:tr w:rsidR="00624C77" w:rsidRPr="00081B9F" w14:paraId="14124A10" w14:textId="77777777" w:rsidTr="3D079BB8">
        <w:trPr>
          <w:trHeight w:val="300"/>
        </w:trPr>
        <w:tc>
          <w:tcPr>
            <w:tcW w:w="2157" w:type="dxa"/>
          </w:tcPr>
          <w:p w14:paraId="1122813E" w14:textId="77777777" w:rsidR="00624C77" w:rsidRPr="00081B9F" w:rsidRDefault="00624C77" w:rsidP="00F37F6F">
            <w:pPr>
              <w:pStyle w:val="ListParagraph"/>
              <w:numPr>
                <w:ilvl w:val="0"/>
                <w:numId w:val="24"/>
              </w:numPr>
              <w:rPr>
                <w:rFonts w:cstheme="minorHAnsi"/>
              </w:rPr>
            </w:pPr>
            <w:r w:rsidRPr="00081B9F">
              <w:rPr>
                <w:rFonts w:cstheme="minorHAnsi"/>
              </w:rPr>
              <w:lastRenderedPageBreak/>
              <w:t>Non-material</w:t>
            </w:r>
          </w:p>
        </w:tc>
        <w:tc>
          <w:tcPr>
            <w:tcW w:w="2459" w:type="dxa"/>
          </w:tcPr>
          <w:p w14:paraId="79020577" w14:textId="1497716F" w:rsidR="00624C77" w:rsidRPr="00081B9F" w:rsidRDefault="00624C77" w:rsidP="00F37F6F">
            <w:pPr>
              <w:pStyle w:val="ListParagraph"/>
              <w:numPr>
                <w:ilvl w:val="0"/>
                <w:numId w:val="24"/>
              </w:numPr>
              <w:rPr>
                <w:rFonts w:cstheme="minorHAnsi"/>
              </w:rPr>
            </w:pPr>
            <w:r w:rsidRPr="00081B9F">
              <w:rPr>
                <w:rFonts w:cstheme="minorHAnsi"/>
              </w:rPr>
              <w:t xml:space="preserve">Donation to a </w:t>
            </w:r>
            <w:r w:rsidR="00C036FD" w:rsidRPr="00081B9F">
              <w:rPr>
                <w:rFonts w:cstheme="minorHAnsi"/>
              </w:rPr>
              <w:t>s</w:t>
            </w:r>
            <w:r w:rsidRPr="00081B9F">
              <w:rPr>
                <w:rFonts w:cstheme="minorHAnsi"/>
              </w:rPr>
              <w:t xml:space="preserve">ocial/environmental justice organization </w:t>
            </w:r>
          </w:p>
          <w:p w14:paraId="694DA322" w14:textId="77777777" w:rsidR="00624C77" w:rsidRPr="00081B9F" w:rsidRDefault="00624C77" w:rsidP="00F37F6F">
            <w:pPr>
              <w:pStyle w:val="ListParagraph"/>
              <w:numPr>
                <w:ilvl w:val="0"/>
                <w:numId w:val="24"/>
              </w:numPr>
              <w:rPr>
                <w:rFonts w:cstheme="minorHAnsi"/>
              </w:rPr>
            </w:pPr>
            <w:r w:rsidRPr="00081B9F">
              <w:rPr>
                <w:rFonts w:cstheme="minorHAnsi"/>
              </w:rPr>
              <w:t>Gift card</w:t>
            </w:r>
            <w:r w:rsidR="00CF36D7" w:rsidRPr="00081B9F">
              <w:rPr>
                <w:rFonts w:cstheme="minorHAnsi"/>
              </w:rPr>
              <w:t xml:space="preserve"> from a </w:t>
            </w:r>
            <w:r w:rsidR="00BB455D" w:rsidRPr="00081B9F">
              <w:rPr>
                <w:rFonts w:cstheme="minorHAnsi"/>
              </w:rPr>
              <w:t xml:space="preserve">local, diverse supplier </w:t>
            </w:r>
            <w:proofErr w:type="gramStart"/>
            <w:r w:rsidR="00BB455D" w:rsidRPr="00081B9F">
              <w:rPr>
                <w:rFonts w:cstheme="minorHAnsi"/>
              </w:rPr>
              <w:t>business</w:t>
            </w:r>
            <w:proofErr w:type="gramEnd"/>
          </w:p>
          <w:p w14:paraId="62784B0E" w14:textId="77777777" w:rsidR="00C036FD" w:rsidRPr="00081B9F" w:rsidRDefault="00C036FD" w:rsidP="00F37F6F">
            <w:pPr>
              <w:pStyle w:val="ListParagraph"/>
              <w:numPr>
                <w:ilvl w:val="0"/>
                <w:numId w:val="24"/>
              </w:numPr>
              <w:rPr>
                <w:rFonts w:cstheme="minorHAnsi"/>
              </w:rPr>
            </w:pPr>
            <w:r w:rsidRPr="00081B9F">
              <w:rPr>
                <w:rFonts w:cstheme="minorHAnsi"/>
              </w:rPr>
              <w:t>Event Ticket</w:t>
            </w:r>
          </w:p>
          <w:p w14:paraId="3BE45405" w14:textId="77777777" w:rsidR="00C036FD" w:rsidRPr="00081B9F" w:rsidRDefault="00C036FD" w:rsidP="00F37F6F">
            <w:pPr>
              <w:pStyle w:val="ListParagraph"/>
              <w:numPr>
                <w:ilvl w:val="0"/>
                <w:numId w:val="24"/>
              </w:numPr>
              <w:rPr>
                <w:rFonts w:cstheme="minorHAnsi"/>
              </w:rPr>
            </w:pPr>
            <w:r w:rsidRPr="00081B9F">
              <w:rPr>
                <w:rFonts w:cstheme="minorHAnsi"/>
              </w:rPr>
              <w:t>Subscription</w:t>
            </w:r>
          </w:p>
          <w:p w14:paraId="73C4D35B" w14:textId="6F253C30" w:rsidR="00C036FD" w:rsidRPr="00081B9F" w:rsidRDefault="00C036FD" w:rsidP="00F37F6F">
            <w:pPr>
              <w:pStyle w:val="ListParagraph"/>
              <w:numPr>
                <w:ilvl w:val="0"/>
                <w:numId w:val="24"/>
              </w:numPr>
              <w:rPr>
                <w:rFonts w:cstheme="minorHAnsi"/>
              </w:rPr>
            </w:pPr>
            <w:r w:rsidRPr="00081B9F">
              <w:rPr>
                <w:rFonts w:cstheme="minorHAnsi"/>
              </w:rPr>
              <w:t>Promo Codes</w:t>
            </w:r>
          </w:p>
        </w:tc>
        <w:tc>
          <w:tcPr>
            <w:tcW w:w="2117" w:type="dxa"/>
          </w:tcPr>
          <w:p w14:paraId="6D0D97FD" w14:textId="77777777" w:rsidR="00624C77" w:rsidRPr="00081B9F" w:rsidRDefault="00624C77" w:rsidP="00F37F6F">
            <w:pPr>
              <w:pStyle w:val="ListParagraph"/>
              <w:numPr>
                <w:ilvl w:val="0"/>
                <w:numId w:val="24"/>
              </w:numPr>
              <w:rPr>
                <w:rFonts w:cstheme="minorHAnsi"/>
              </w:rPr>
            </w:pPr>
            <w:r w:rsidRPr="00081B9F">
              <w:rPr>
                <w:rFonts w:cstheme="minorHAnsi"/>
              </w:rPr>
              <w:t>Paperless</w:t>
            </w:r>
          </w:p>
          <w:p w14:paraId="2FF0F7EF" w14:textId="77777777" w:rsidR="00624C77" w:rsidRPr="00081B9F" w:rsidRDefault="00624C77" w:rsidP="00F37F6F">
            <w:pPr>
              <w:pStyle w:val="ListParagraph"/>
              <w:numPr>
                <w:ilvl w:val="0"/>
                <w:numId w:val="24"/>
              </w:numPr>
              <w:rPr>
                <w:rFonts w:cstheme="minorHAnsi"/>
              </w:rPr>
            </w:pPr>
            <w:r w:rsidRPr="00081B9F">
              <w:rPr>
                <w:rFonts w:cstheme="minorHAnsi"/>
              </w:rPr>
              <w:t>Community-based</w:t>
            </w:r>
          </w:p>
          <w:p w14:paraId="06054F08" w14:textId="73727F97" w:rsidR="00624C77" w:rsidRPr="00081B9F" w:rsidRDefault="00624C77" w:rsidP="00F37F6F">
            <w:pPr>
              <w:pStyle w:val="ListParagraph"/>
              <w:numPr>
                <w:ilvl w:val="0"/>
                <w:numId w:val="24"/>
              </w:numPr>
              <w:rPr>
                <w:rFonts w:cstheme="minorHAnsi"/>
              </w:rPr>
            </w:pPr>
            <w:r w:rsidRPr="00081B9F">
              <w:rPr>
                <w:rFonts w:cstheme="minorHAnsi"/>
              </w:rPr>
              <w:t>Plant-based</w:t>
            </w:r>
            <w:r w:rsidR="00161C51" w:rsidRPr="00081B9F">
              <w:rPr>
                <w:rFonts w:cstheme="minorHAnsi"/>
              </w:rPr>
              <w:t>, Fair Trade,</w:t>
            </w:r>
            <w:r w:rsidRPr="00081B9F">
              <w:rPr>
                <w:rFonts w:cstheme="minorHAnsi"/>
              </w:rPr>
              <w:t xml:space="preserve"> or zero waste business</w:t>
            </w:r>
          </w:p>
        </w:tc>
        <w:tc>
          <w:tcPr>
            <w:tcW w:w="2712" w:type="dxa"/>
          </w:tcPr>
          <w:p w14:paraId="2559A8BD" w14:textId="77777777" w:rsidR="00624C77" w:rsidRPr="00081B9F" w:rsidRDefault="00000000" w:rsidP="00F37F6F">
            <w:pPr>
              <w:pStyle w:val="ListParagraph"/>
              <w:numPr>
                <w:ilvl w:val="0"/>
                <w:numId w:val="24"/>
              </w:numPr>
              <w:rPr>
                <w:rStyle w:val="Hyperlink"/>
                <w:rFonts w:eastAsia="Times New Roman" w:cstheme="minorHAnsi"/>
                <w:color w:val="auto"/>
                <w:u w:val="none"/>
              </w:rPr>
            </w:pPr>
            <w:hyperlink r:id="rId189" w:history="1">
              <w:r w:rsidR="00624C77" w:rsidRPr="00081B9F">
                <w:rPr>
                  <w:rStyle w:val="Hyperlink"/>
                  <w:rFonts w:eastAsia="Times New Roman" w:cstheme="minorHAnsi"/>
                </w:rPr>
                <w:t>Fair Trade Certified</w:t>
              </w:r>
            </w:hyperlink>
          </w:p>
          <w:p w14:paraId="14B58DEC" w14:textId="39A28F2B" w:rsidR="00624C77" w:rsidRPr="00081B9F" w:rsidRDefault="00000000" w:rsidP="00F37F6F">
            <w:pPr>
              <w:pStyle w:val="ListParagraph"/>
              <w:numPr>
                <w:ilvl w:val="0"/>
                <w:numId w:val="24"/>
              </w:numPr>
              <w:rPr>
                <w:rFonts w:eastAsia="Times New Roman" w:cstheme="minorHAnsi"/>
              </w:rPr>
            </w:pPr>
            <w:hyperlink r:id="rId190">
              <w:r w:rsidR="00624C77" w:rsidRPr="00081B9F">
                <w:rPr>
                  <w:rStyle w:val="Hyperlink"/>
                  <w:rFonts w:cstheme="minorHAnsi"/>
                </w:rPr>
                <w:t>Certified B Corporation</w:t>
              </w:r>
            </w:hyperlink>
          </w:p>
        </w:tc>
      </w:tr>
      <w:tr w:rsidR="00624C77" w:rsidRPr="00081B9F" w14:paraId="1DCCA736" w14:textId="77777777" w:rsidTr="3D079BB8">
        <w:trPr>
          <w:trHeight w:val="300"/>
        </w:trPr>
        <w:tc>
          <w:tcPr>
            <w:tcW w:w="2157" w:type="dxa"/>
          </w:tcPr>
          <w:p w14:paraId="1CB00B8D" w14:textId="77777777" w:rsidR="00624C77" w:rsidRPr="00081B9F" w:rsidRDefault="00624C77" w:rsidP="00F37F6F">
            <w:pPr>
              <w:pStyle w:val="ListParagraph"/>
              <w:numPr>
                <w:ilvl w:val="0"/>
                <w:numId w:val="24"/>
              </w:numPr>
              <w:rPr>
                <w:rFonts w:cstheme="minorHAnsi"/>
              </w:rPr>
            </w:pPr>
            <w:r w:rsidRPr="00081B9F">
              <w:rPr>
                <w:rFonts w:cstheme="minorHAnsi"/>
              </w:rPr>
              <w:t>Material</w:t>
            </w:r>
          </w:p>
        </w:tc>
        <w:tc>
          <w:tcPr>
            <w:tcW w:w="2459" w:type="dxa"/>
          </w:tcPr>
          <w:p w14:paraId="113D33D4" w14:textId="665E6E6A" w:rsidR="00624C77" w:rsidRPr="00081B9F" w:rsidRDefault="00624C77" w:rsidP="00F37F6F">
            <w:pPr>
              <w:pStyle w:val="ListParagraph"/>
              <w:numPr>
                <w:ilvl w:val="0"/>
                <w:numId w:val="24"/>
              </w:numPr>
              <w:rPr>
                <w:rFonts w:cstheme="minorHAnsi"/>
              </w:rPr>
            </w:pPr>
            <w:r w:rsidRPr="00081B9F">
              <w:rPr>
                <w:rFonts w:cstheme="minorHAnsi"/>
              </w:rPr>
              <w:t>Natural Soap Bars</w:t>
            </w:r>
          </w:p>
          <w:p w14:paraId="6D836A6B" w14:textId="77777777" w:rsidR="00624C77" w:rsidRPr="00081B9F" w:rsidRDefault="00624C77" w:rsidP="00F37F6F">
            <w:pPr>
              <w:pStyle w:val="ListParagraph"/>
              <w:numPr>
                <w:ilvl w:val="0"/>
                <w:numId w:val="24"/>
              </w:numPr>
              <w:rPr>
                <w:rFonts w:cstheme="minorHAnsi"/>
              </w:rPr>
            </w:pPr>
            <w:r w:rsidRPr="00081B9F">
              <w:rPr>
                <w:rFonts w:cstheme="minorHAnsi"/>
              </w:rPr>
              <w:t>Native Plant Seeds</w:t>
            </w:r>
          </w:p>
          <w:p w14:paraId="0F6EB700" w14:textId="31927F0B" w:rsidR="00624C77" w:rsidRPr="00081B9F" w:rsidRDefault="00624C77" w:rsidP="00F37F6F">
            <w:pPr>
              <w:pStyle w:val="ListParagraph"/>
              <w:numPr>
                <w:ilvl w:val="0"/>
                <w:numId w:val="24"/>
              </w:numPr>
              <w:rPr>
                <w:rFonts w:cstheme="minorHAnsi"/>
              </w:rPr>
            </w:pPr>
            <w:r w:rsidRPr="00081B9F">
              <w:rPr>
                <w:rFonts w:cstheme="minorHAnsi"/>
              </w:rPr>
              <w:t>Candles</w:t>
            </w:r>
          </w:p>
          <w:p w14:paraId="54D10CE7" w14:textId="77777777" w:rsidR="00624C77" w:rsidRPr="00081B9F" w:rsidRDefault="00624C77" w:rsidP="00F37F6F">
            <w:pPr>
              <w:pStyle w:val="ListParagraph"/>
              <w:numPr>
                <w:ilvl w:val="0"/>
                <w:numId w:val="24"/>
              </w:numPr>
              <w:rPr>
                <w:rFonts w:cstheme="minorHAnsi"/>
              </w:rPr>
            </w:pPr>
            <w:r w:rsidRPr="00081B9F">
              <w:rPr>
                <w:rFonts w:cstheme="minorHAnsi"/>
              </w:rPr>
              <w:t>Bamboo Silverware</w:t>
            </w:r>
          </w:p>
          <w:p w14:paraId="72E8EFDA" w14:textId="77777777" w:rsidR="00624C77" w:rsidRPr="00081B9F" w:rsidRDefault="00624C77" w:rsidP="00F37F6F">
            <w:pPr>
              <w:pStyle w:val="ListParagraph"/>
              <w:numPr>
                <w:ilvl w:val="0"/>
                <w:numId w:val="24"/>
              </w:numPr>
              <w:rPr>
                <w:rFonts w:cstheme="minorHAnsi"/>
              </w:rPr>
            </w:pPr>
            <w:r w:rsidRPr="00081B9F">
              <w:rPr>
                <w:rFonts w:cstheme="minorHAnsi"/>
              </w:rPr>
              <w:t>Stainless Steel Straw</w:t>
            </w:r>
          </w:p>
          <w:p w14:paraId="2598F82C" w14:textId="77777777" w:rsidR="00624C77" w:rsidRPr="00081B9F" w:rsidRDefault="00624C77" w:rsidP="00F37F6F">
            <w:pPr>
              <w:pStyle w:val="ListParagraph"/>
              <w:numPr>
                <w:ilvl w:val="0"/>
                <w:numId w:val="24"/>
              </w:numPr>
              <w:rPr>
                <w:rFonts w:cstheme="minorHAnsi"/>
              </w:rPr>
            </w:pPr>
            <w:r w:rsidRPr="00081B9F">
              <w:rPr>
                <w:rFonts w:cstheme="minorHAnsi"/>
              </w:rPr>
              <w:t>Stainless Steel Lunch Container</w:t>
            </w:r>
          </w:p>
          <w:p w14:paraId="301A9553" w14:textId="77777777" w:rsidR="00624C77" w:rsidRPr="00081B9F" w:rsidRDefault="00624C77" w:rsidP="00F37F6F">
            <w:pPr>
              <w:pStyle w:val="ListParagraph"/>
              <w:numPr>
                <w:ilvl w:val="0"/>
                <w:numId w:val="24"/>
              </w:numPr>
              <w:rPr>
                <w:rFonts w:cstheme="minorHAnsi"/>
              </w:rPr>
            </w:pPr>
            <w:r w:rsidRPr="00081B9F">
              <w:rPr>
                <w:rFonts w:cstheme="minorHAnsi"/>
              </w:rPr>
              <w:t>Reusable bottle or mug</w:t>
            </w:r>
          </w:p>
          <w:p w14:paraId="3499F51F" w14:textId="3151F46C" w:rsidR="00624C77" w:rsidRPr="00081B9F" w:rsidRDefault="00624C77" w:rsidP="00F37F6F">
            <w:pPr>
              <w:pStyle w:val="ListParagraph"/>
              <w:numPr>
                <w:ilvl w:val="0"/>
                <w:numId w:val="24"/>
              </w:numPr>
              <w:rPr>
                <w:rFonts w:cstheme="minorHAnsi"/>
              </w:rPr>
            </w:pPr>
            <w:r w:rsidRPr="00081B9F">
              <w:rPr>
                <w:rFonts w:cstheme="minorHAnsi"/>
              </w:rPr>
              <w:t>Canvas Tote</w:t>
            </w:r>
          </w:p>
          <w:p w14:paraId="55FFE0A4" w14:textId="14DB48AD" w:rsidR="00624C77" w:rsidRPr="00081B9F" w:rsidRDefault="00624C77" w:rsidP="00F37F6F">
            <w:pPr>
              <w:pStyle w:val="ListParagraph"/>
              <w:numPr>
                <w:ilvl w:val="0"/>
                <w:numId w:val="24"/>
              </w:numPr>
              <w:rPr>
                <w:rFonts w:cstheme="minorHAnsi"/>
              </w:rPr>
            </w:pPr>
            <w:r w:rsidRPr="00081B9F">
              <w:rPr>
                <w:rFonts w:cstheme="minorHAnsi"/>
              </w:rPr>
              <w:t>Food (bees) wraps</w:t>
            </w:r>
          </w:p>
          <w:p w14:paraId="7745AD46" w14:textId="362CBB33" w:rsidR="00624C77" w:rsidRPr="00081B9F" w:rsidRDefault="00624C77" w:rsidP="00F37F6F">
            <w:pPr>
              <w:pStyle w:val="ListParagraph"/>
              <w:numPr>
                <w:ilvl w:val="0"/>
                <w:numId w:val="24"/>
              </w:numPr>
              <w:rPr>
                <w:rFonts w:cstheme="minorHAnsi"/>
              </w:rPr>
            </w:pPr>
            <w:r w:rsidRPr="00081B9F">
              <w:rPr>
                <w:rFonts w:cstheme="minorHAnsi"/>
              </w:rPr>
              <w:t xml:space="preserve">Folder / binder </w:t>
            </w:r>
          </w:p>
          <w:p w14:paraId="28B7DB7E" w14:textId="5DE73C9E" w:rsidR="00624C77" w:rsidRPr="00081B9F" w:rsidRDefault="00624C77" w:rsidP="00F37F6F">
            <w:pPr>
              <w:pStyle w:val="ListParagraph"/>
              <w:numPr>
                <w:ilvl w:val="0"/>
                <w:numId w:val="24"/>
              </w:numPr>
              <w:rPr>
                <w:rFonts w:cstheme="minorHAnsi"/>
              </w:rPr>
            </w:pPr>
            <w:r w:rsidRPr="00081B9F">
              <w:rPr>
                <w:rFonts w:cstheme="minorHAnsi"/>
              </w:rPr>
              <w:t>Portfolio</w:t>
            </w:r>
          </w:p>
        </w:tc>
        <w:tc>
          <w:tcPr>
            <w:tcW w:w="2117" w:type="dxa"/>
          </w:tcPr>
          <w:p w14:paraId="1853DB73" w14:textId="77777777" w:rsidR="00134A52" w:rsidRPr="00081B9F" w:rsidRDefault="00134A52" w:rsidP="00F37F6F">
            <w:pPr>
              <w:pStyle w:val="ListParagraph"/>
              <w:numPr>
                <w:ilvl w:val="0"/>
                <w:numId w:val="24"/>
              </w:numPr>
              <w:rPr>
                <w:rFonts w:eastAsia="Times New Roman" w:cstheme="minorHAnsi"/>
              </w:rPr>
            </w:pPr>
            <w:r w:rsidRPr="00081B9F">
              <w:rPr>
                <w:rFonts w:cstheme="minorHAnsi"/>
              </w:rPr>
              <w:t>Meets certification (see next column “Relevant Certifications and Standards”)</w:t>
            </w:r>
          </w:p>
          <w:p w14:paraId="547CF388" w14:textId="77777777" w:rsidR="00624C77" w:rsidRPr="00081B9F" w:rsidRDefault="00624C77" w:rsidP="00F37F6F">
            <w:pPr>
              <w:pStyle w:val="ListParagraph"/>
              <w:numPr>
                <w:ilvl w:val="0"/>
                <w:numId w:val="24"/>
              </w:numPr>
              <w:rPr>
                <w:rFonts w:cstheme="minorHAnsi"/>
              </w:rPr>
            </w:pPr>
            <w:r w:rsidRPr="00081B9F">
              <w:rPr>
                <w:rFonts w:cstheme="minorHAnsi"/>
              </w:rPr>
              <w:t>Reusable</w:t>
            </w:r>
          </w:p>
          <w:p w14:paraId="439CF00C" w14:textId="489E9F59" w:rsidR="00624C77" w:rsidRPr="00081B9F" w:rsidRDefault="6C5F193C" w:rsidP="00F37F6F">
            <w:pPr>
              <w:pStyle w:val="ListParagraph"/>
              <w:numPr>
                <w:ilvl w:val="0"/>
                <w:numId w:val="24"/>
              </w:numPr>
              <w:rPr>
                <w:rFonts w:cstheme="minorHAnsi"/>
              </w:rPr>
            </w:pPr>
            <w:r w:rsidRPr="00081B9F">
              <w:rPr>
                <w:rFonts w:cstheme="minorHAnsi"/>
              </w:rPr>
              <w:t>100% recycled or highest available recycled content</w:t>
            </w:r>
          </w:p>
        </w:tc>
        <w:tc>
          <w:tcPr>
            <w:tcW w:w="2712" w:type="dxa"/>
          </w:tcPr>
          <w:p w14:paraId="5B243CA0" w14:textId="77777777" w:rsidR="00624C77" w:rsidRPr="00081B9F" w:rsidRDefault="00000000" w:rsidP="00F37F6F">
            <w:pPr>
              <w:pStyle w:val="ListParagraph"/>
              <w:numPr>
                <w:ilvl w:val="0"/>
                <w:numId w:val="24"/>
              </w:numPr>
              <w:rPr>
                <w:rStyle w:val="Hyperlink"/>
                <w:rFonts w:eastAsia="Times New Roman" w:cstheme="minorHAnsi"/>
                <w:color w:val="auto"/>
                <w:u w:val="none"/>
              </w:rPr>
            </w:pPr>
            <w:hyperlink r:id="rId191">
              <w:r w:rsidR="6C5F193C" w:rsidRPr="00081B9F">
                <w:rPr>
                  <w:rStyle w:val="Hyperlink"/>
                  <w:rFonts w:eastAsia="Times New Roman" w:cstheme="minorHAnsi"/>
                </w:rPr>
                <w:t>Fair Trade Certified</w:t>
              </w:r>
            </w:hyperlink>
          </w:p>
          <w:p w14:paraId="07B403EE" w14:textId="77E3042D" w:rsidR="00624C77" w:rsidRPr="00081B9F" w:rsidRDefault="00000000" w:rsidP="00F37F6F">
            <w:pPr>
              <w:pStyle w:val="ListParagraph"/>
              <w:numPr>
                <w:ilvl w:val="0"/>
                <w:numId w:val="24"/>
              </w:numPr>
              <w:rPr>
                <w:rStyle w:val="Hyperlink"/>
                <w:rFonts w:eastAsia="Times New Roman" w:cstheme="minorHAnsi"/>
                <w:color w:val="auto"/>
                <w:u w:val="none"/>
              </w:rPr>
            </w:pPr>
            <w:hyperlink r:id="rId192">
              <w:r w:rsidR="6C5F193C" w:rsidRPr="00081B9F">
                <w:rPr>
                  <w:rStyle w:val="Hyperlink"/>
                  <w:rFonts w:cstheme="minorHAnsi"/>
                </w:rPr>
                <w:t>Certified B Corporation</w:t>
              </w:r>
            </w:hyperlink>
          </w:p>
          <w:p w14:paraId="3C669764" w14:textId="77777777" w:rsidR="00B248E4" w:rsidRPr="00081B9F" w:rsidRDefault="00000000" w:rsidP="00F37F6F">
            <w:pPr>
              <w:pStyle w:val="ListParagraph"/>
              <w:numPr>
                <w:ilvl w:val="0"/>
                <w:numId w:val="24"/>
              </w:numPr>
              <w:rPr>
                <w:rStyle w:val="Hyperlink"/>
                <w:rFonts w:eastAsia="Times New Roman" w:cstheme="minorHAnsi"/>
                <w:color w:val="auto"/>
                <w:u w:val="none"/>
              </w:rPr>
            </w:pPr>
            <w:hyperlink r:id="rId193" w:history="1">
              <w:r w:rsidR="00B248E4" w:rsidRPr="00081B9F">
                <w:rPr>
                  <w:rStyle w:val="Hyperlink"/>
                  <w:rFonts w:eastAsia="Times New Roman" w:cstheme="minorHAnsi"/>
                </w:rPr>
                <w:t>USDA Organic Certified</w:t>
              </w:r>
            </w:hyperlink>
          </w:p>
          <w:p w14:paraId="46CA9AFD" w14:textId="77777777" w:rsidR="00B248E4" w:rsidRPr="00081B9F" w:rsidRDefault="00000000" w:rsidP="00F37F6F">
            <w:pPr>
              <w:pStyle w:val="ListParagraph"/>
              <w:numPr>
                <w:ilvl w:val="0"/>
                <w:numId w:val="24"/>
              </w:numPr>
              <w:rPr>
                <w:rFonts w:eastAsia="Times New Roman" w:cstheme="minorHAnsi"/>
              </w:rPr>
            </w:pPr>
            <w:hyperlink r:id="rId194" w:history="1">
              <w:r w:rsidR="00B248E4" w:rsidRPr="00081B9F">
                <w:rPr>
                  <w:rStyle w:val="Hyperlink"/>
                  <w:rFonts w:eastAsia="Times New Roman" w:cstheme="minorHAnsi"/>
                </w:rPr>
                <w:t>Bee better certified</w:t>
              </w:r>
            </w:hyperlink>
          </w:p>
          <w:p w14:paraId="03CF2261" w14:textId="77777777" w:rsidR="00B248E4" w:rsidRPr="00081B9F" w:rsidRDefault="00B248E4" w:rsidP="00B248E4">
            <w:pPr>
              <w:pStyle w:val="ListParagraph"/>
              <w:ind w:left="360"/>
              <w:rPr>
                <w:rFonts w:eastAsia="Times New Roman" w:cstheme="minorHAnsi"/>
              </w:rPr>
            </w:pPr>
          </w:p>
          <w:p w14:paraId="76B1CB2E" w14:textId="514B562B" w:rsidR="00624C77" w:rsidRPr="00081B9F" w:rsidRDefault="00624C77" w:rsidP="00C7642F">
            <w:pPr>
              <w:pStyle w:val="ListParagraph"/>
              <w:ind w:left="360"/>
              <w:rPr>
                <w:rFonts w:cstheme="minorHAnsi"/>
              </w:rPr>
            </w:pPr>
          </w:p>
        </w:tc>
      </w:tr>
    </w:tbl>
    <w:p w14:paraId="6414BED0" w14:textId="30BD4B6A" w:rsidR="001E48D3" w:rsidRDefault="001E48D3" w:rsidP="00C7642F">
      <w:pPr>
        <w:rPr>
          <w:rFonts w:cstheme="minorHAnsi"/>
          <w:b/>
          <w:bCs/>
          <w:highlight w:val="yellow"/>
        </w:rPr>
      </w:pPr>
      <w:bookmarkStart w:id="20" w:name="_L._TRANSPORTATION_&amp;"/>
      <w:bookmarkEnd w:id="20"/>
    </w:p>
    <w:p w14:paraId="0629C2F4" w14:textId="77777777" w:rsidR="00E12978" w:rsidRPr="00802815" w:rsidRDefault="00E12978" w:rsidP="00E12978">
      <w:pPr>
        <w:jc w:val="both"/>
        <w:rPr>
          <w:rFonts w:cstheme="minorHAnsi"/>
          <w:b/>
          <w:bCs/>
          <w:highlight w:val="yellow"/>
        </w:rPr>
      </w:pPr>
    </w:p>
    <w:p w14:paraId="14B78CDC" w14:textId="72BCDDFE" w:rsidR="00963D5E" w:rsidRPr="009E28E5" w:rsidRDefault="00E5350E" w:rsidP="001922CA">
      <w:pPr>
        <w:pStyle w:val="Heading1"/>
        <w:numPr>
          <w:ilvl w:val="0"/>
          <w:numId w:val="11"/>
        </w:numPr>
        <w:jc w:val="center"/>
        <w:rPr>
          <w:rFonts w:asciiTheme="minorHAnsi" w:hAnsiTheme="minorHAnsi" w:cstheme="minorHAnsi"/>
          <w:b/>
          <w:bCs/>
          <w:sz w:val="24"/>
          <w:szCs w:val="24"/>
        </w:rPr>
      </w:pPr>
      <w:bookmarkStart w:id="21" w:name="_DEFINITIONS"/>
      <w:bookmarkStart w:id="22" w:name="_EXHIBIT:_DEFINITIONS"/>
      <w:bookmarkEnd w:id="21"/>
      <w:bookmarkEnd w:id="22"/>
      <w:r w:rsidRPr="009E28E5">
        <w:rPr>
          <w:rFonts w:asciiTheme="minorHAnsi" w:hAnsiTheme="minorHAnsi" w:cstheme="minorHAnsi"/>
          <w:b/>
          <w:bCs/>
          <w:color w:val="000000" w:themeColor="text1"/>
          <w:sz w:val="24"/>
          <w:szCs w:val="24"/>
        </w:rPr>
        <w:t xml:space="preserve">EXHIBIT: </w:t>
      </w:r>
      <w:r w:rsidR="00D03CE5" w:rsidRPr="009E28E5">
        <w:rPr>
          <w:rFonts w:asciiTheme="minorHAnsi" w:hAnsiTheme="minorHAnsi" w:cstheme="minorHAnsi"/>
          <w:b/>
          <w:bCs/>
          <w:color w:val="000000" w:themeColor="text1"/>
          <w:sz w:val="24"/>
          <w:szCs w:val="24"/>
        </w:rPr>
        <w:t>DEFINITIONS</w:t>
      </w:r>
      <w:r w:rsidR="00963D5E" w:rsidRPr="009E28E5">
        <w:rPr>
          <w:rFonts w:asciiTheme="minorHAnsi" w:hAnsiTheme="minorHAnsi" w:cstheme="minorHAnsi"/>
          <w:b/>
          <w:bCs/>
          <w:sz w:val="24"/>
          <w:szCs w:val="24"/>
        </w:rPr>
        <w:t xml:space="preserve"> </w:t>
      </w:r>
    </w:p>
    <w:p w14:paraId="60A39D6D" w14:textId="77777777" w:rsidR="00963D5E" w:rsidRPr="00802815" w:rsidRDefault="00963D5E" w:rsidP="00E12978">
      <w:pPr>
        <w:jc w:val="both"/>
        <w:rPr>
          <w:rFonts w:cstheme="minorHAnsi"/>
          <w:b/>
          <w:bCs/>
        </w:rPr>
      </w:pPr>
    </w:p>
    <w:p w14:paraId="2CC54933" w14:textId="77777777" w:rsidR="00314CE7" w:rsidRPr="007F6B35" w:rsidRDefault="00314CE7" w:rsidP="00314CE7">
      <w:pPr>
        <w:rPr>
          <w:rFonts w:cstheme="minorHAnsi"/>
          <w:b/>
          <w:bCs/>
          <w:color w:val="FF0000"/>
        </w:rPr>
      </w:pPr>
    </w:p>
    <w:p w14:paraId="1BA0DFEB" w14:textId="6C9DBF7C" w:rsidR="00C02D01" w:rsidRDefault="1BB28779" w:rsidP="00C02D01">
      <w:pPr>
        <w:pStyle w:val="ListParagraph"/>
        <w:numPr>
          <w:ilvl w:val="0"/>
          <w:numId w:val="8"/>
        </w:numPr>
      </w:pPr>
      <w:r w:rsidRPr="00C02D01">
        <w:rPr>
          <w:rFonts w:cstheme="minorHAnsi"/>
          <w:b/>
          <w:bCs/>
        </w:rPr>
        <w:t>Compostable:</w:t>
      </w:r>
      <w:r w:rsidRPr="00C02D01">
        <w:rPr>
          <w:rFonts w:cstheme="minorHAnsi"/>
        </w:rPr>
        <w:t xml:space="preserve"> </w:t>
      </w:r>
      <w:r w:rsidR="1DC51652" w:rsidRPr="00C02D01">
        <w:rPr>
          <w:rFonts w:eastAsia="Raleway" w:cstheme="minorHAnsi"/>
        </w:rPr>
        <w:t>An item</w:t>
      </w:r>
      <w:r w:rsidR="399A5F56" w:rsidRPr="00C02D01">
        <w:rPr>
          <w:rFonts w:eastAsia="Raleway" w:cstheme="minorHAnsi"/>
        </w:rPr>
        <w:t xml:space="preserve"> or product</w:t>
      </w:r>
      <w:r w:rsidR="1DC51652" w:rsidRPr="00C02D01">
        <w:rPr>
          <w:rFonts w:eastAsia="Raleway" w:cstheme="minorHAnsi"/>
        </w:rPr>
        <w:t xml:space="preserve"> that is made of </w:t>
      </w:r>
      <w:r w:rsidR="27F78ABE" w:rsidRPr="00C02D01">
        <w:rPr>
          <w:rFonts w:eastAsia="Raleway" w:cstheme="minorHAnsi"/>
        </w:rPr>
        <w:t xml:space="preserve">non-toxic, </w:t>
      </w:r>
      <w:r w:rsidR="1DC51652" w:rsidRPr="00C02D01">
        <w:rPr>
          <w:rFonts w:eastAsia="Raleway" w:cstheme="minorHAnsi"/>
        </w:rPr>
        <w:t>natural materials that, at the end of its</w:t>
      </w:r>
      <w:r w:rsidR="7A7EC7C6" w:rsidRPr="00C02D01">
        <w:rPr>
          <w:rFonts w:eastAsia="Raleway" w:cstheme="minorHAnsi"/>
        </w:rPr>
        <w:t xml:space="preserve"> useful</w:t>
      </w:r>
      <w:r w:rsidR="1DC51652" w:rsidRPr="00C02D01">
        <w:rPr>
          <w:rFonts w:eastAsia="Raleway" w:cstheme="minorHAnsi"/>
        </w:rPr>
        <w:t xml:space="preserve"> life, can be processed </w:t>
      </w:r>
      <w:r w:rsidR="7254A6CF" w:rsidRPr="00C02D01">
        <w:rPr>
          <w:rFonts w:eastAsia="Raleway" w:cstheme="minorHAnsi"/>
        </w:rPr>
        <w:t xml:space="preserve">in a timely way </w:t>
      </w:r>
      <w:r w:rsidR="1DC51652" w:rsidRPr="00C02D01">
        <w:rPr>
          <w:rFonts w:eastAsia="Raleway" w:cstheme="minorHAnsi"/>
        </w:rPr>
        <w:t xml:space="preserve">into nutrient-rich compost is said to be compostable. </w:t>
      </w:r>
      <w:r w:rsidR="75196548" w:rsidRPr="00C02D01">
        <w:rPr>
          <w:rFonts w:eastAsia="Raleway" w:cstheme="minorHAnsi"/>
          <w:color w:val="444444"/>
        </w:rPr>
        <w:t>It m</w:t>
      </w:r>
      <w:r w:rsidR="36401500" w:rsidRPr="00C02D01">
        <w:rPr>
          <w:rFonts w:eastAsia="Raleway" w:cstheme="minorHAnsi"/>
          <w:color w:val="444444"/>
        </w:rPr>
        <w:t>ay be made from plastic, paper, or plant fibers, along with other ingredients that provide necessary form and functionality</w:t>
      </w:r>
      <w:r w:rsidR="4F06F31C" w:rsidRPr="00C02D01">
        <w:rPr>
          <w:rFonts w:eastAsia="Raleway" w:cstheme="minorHAnsi"/>
          <w:color w:val="444444"/>
        </w:rPr>
        <w:t xml:space="preserve"> (</w:t>
      </w:r>
      <w:hyperlink r:id="rId195">
        <w:r w:rsidR="4F06F31C" w:rsidRPr="00C02D01">
          <w:rPr>
            <w:rStyle w:val="Hyperlink"/>
            <w:rFonts w:eastAsia="Raleway" w:cstheme="minorHAnsi"/>
          </w:rPr>
          <w:t>CC.org</w:t>
        </w:r>
      </w:hyperlink>
      <w:r w:rsidR="4F06F31C" w:rsidRPr="00C02D01">
        <w:rPr>
          <w:rFonts w:eastAsia="Raleway" w:cstheme="minorHAnsi"/>
          <w:color w:val="444444"/>
        </w:rPr>
        <w:t>)</w:t>
      </w:r>
      <w:r w:rsidR="00C02D01" w:rsidRPr="00C02D01">
        <w:rPr>
          <w:rFonts w:eastAsia="Raleway" w:cstheme="minorHAnsi"/>
          <w:color w:val="444444"/>
        </w:rPr>
        <w:t>.</w:t>
      </w:r>
      <w:r w:rsidR="36401500" w:rsidRPr="00C02D01">
        <w:rPr>
          <w:rFonts w:cstheme="minorHAnsi"/>
        </w:rPr>
        <w:t xml:space="preserve"> </w:t>
      </w:r>
    </w:p>
    <w:p w14:paraId="3FA442BB" w14:textId="77777777" w:rsidR="00C02D01" w:rsidRPr="00E47A2A" w:rsidRDefault="00C02D01" w:rsidP="00C02D01">
      <w:pPr>
        <w:pStyle w:val="ListParagraph"/>
        <w:ind w:left="360"/>
      </w:pPr>
    </w:p>
    <w:p w14:paraId="00D6AD8C" w14:textId="091A5CAB" w:rsidR="000D04BC" w:rsidRPr="00A81659" w:rsidRDefault="00314CE7" w:rsidP="3D079BB8">
      <w:pPr>
        <w:pStyle w:val="ListParagraph"/>
        <w:numPr>
          <w:ilvl w:val="0"/>
          <w:numId w:val="8"/>
        </w:numPr>
        <w:rPr>
          <w:rFonts w:cstheme="minorHAnsi"/>
        </w:rPr>
      </w:pPr>
      <w:r w:rsidRPr="00A81659">
        <w:rPr>
          <w:rStyle w:val="normaltextrun"/>
          <w:rFonts w:cstheme="minorHAnsi"/>
          <w:b/>
          <w:bCs/>
          <w:color w:val="000000"/>
          <w:shd w:val="clear" w:color="auto" w:fill="FFFFFF"/>
        </w:rPr>
        <w:lastRenderedPageBreak/>
        <w:t>Fair Trade:</w:t>
      </w:r>
      <w:r w:rsidRPr="00A81659">
        <w:rPr>
          <w:rStyle w:val="normaltextrun"/>
          <w:rFonts w:cstheme="minorHAnsi"/>
          <w:color w:val="000000"/>
          <w:shd w:val="clear" w:color="auto" w:fill="FFFFFF"/>
        </w:rPr>
        <w:t xml:space="preserve"> </w:t>
      </w:r>
      <w:r w:rsidR="107DC6C9" w:rsidRPr="00A81659">
        <w:rPr>
          <w:rFonts w:eastAsia="Open Sans" w:cstheme="minorHAnsi"/>
          <w:color w:val="212529"/>
        </w:rPr>
        <w:t>a movement whose goal is to help producers in developing countries to get a fair price for their products so as to reduce poverty, provide for the ethical treatment of workers and farmers, and promote environmentally sustainable practices (</w:t>
      </w:r>
      <w:hyperlink r:id="rId196">
        <w:r w:rsidR="312B5430" w:rsidRPr="00A81659">
          <w:rPr>
            <w:rStyle w:val="Hyperlink"/>
            <w:rFonts w:eastAsia="Open Sans" w:cstheme="minorHAnsi"/>
          </w:rPr>
          <w:t>M-W.com</w:t>
        </w:r>
      </w:hyperlink>
      <w:r w:rsidR="312B5430" w:rsidRPr="00A81659">
        <w:rPr>
          <w:rFonts w:eastAsia="Open Sans" w:cstheme="minorHAnsi"/>
          <w:color w:val="212529"/>
        </w:rPr>
        <w:t>)</w:t>
      </w:r>
      <w:r w:rsidR="00A81659">
        <w:rPr>
          <w:rFonts w:eastAsia="Open Sans" w:cstheme="minorHAnsi"/>
          <w:color w:val="212529"/>
        </w:rPr>
        <w:t>.</w:t>
      </w:r>
    </w:p>
    <w:p w14:paraId="363EB91E" w14:textId="1DA810EC" w:rsidR="00314CE7" w:rsidRPr="000D04BC" w:rsidRDefault="00314CE7" w:rsidP="000D04BC">
      <w:pPr>
        <w:pStyle w:val="ListParagraph"/>
        <w:ind w:left="360"/>
        <w:rPr>
          <w:rFonts w:cstheme="minorHAnsi"/>
        </w:rPr>
      </w:pPr>
    </w:p>
    <w:p w14:paraId="564E0813" w14:textId="2D8243CB" w:rsidR="001E779D" w:rsidRPr="001E779D" w:rsidRDefault="00314CE7" w:rsidP="001922CA">
      <w:pPr>
        <w:pStyle w:val="ListParagraph"/>
        <w:numPr>
          <w:ilvl w:val="0"/>
          <w:numId w:val="8"/>
        </w:numPr>
        <w:rPr>
          <w:rFonts w:cstheme="minorHAnsi"/>
          <w:color w:val="000000" w:themeColor="text1"/>
        </w:rPr>
      </w:pPr>
      <w:r w:rsidRPr="3D079BB8">
        <w:rPr>
          <w:b/>
          <w:bCs/>
        </w:rPr>
        <w:t>Green Cleaning:</w:t>
      </w:r>
      <w:r w:rsidRPr="3D079BB8">
        <w:t xml:space="preserve"> </w:t>
      </w:r>
      <w:r w:rsidR="35F6BF94" w:rsidRPr="3D079BB8">
        <w:rPr>
          <w:color w:val="000000" w:themeColor="text1"/>
        </w:rPr>
        <w:t>The use of cleaning products and practices with minimal impact on human and environmental health. This approach prioritizes products with fewer harmful chemicals while also considering factors such as efficient packaging, the use of recyclable materials, and reduced energy consumption (</w:t>
      </w:r>
      <w:hyperlink r:id="rId197">
        <w:r w:rsidR="35F6BF94" w:rsidRPr="3D079BB8">
          <w:rPr>
            <w:rStyle w:val="Hyperlink"/>
          </w:rPr>
          <w:t>EPA</w:t>
        </w:r>
      </w:hyperlink>
      <w:r w:rsidR="35F6BF94" w:rsidRPr="3D079BB8">
        <w:rPr>
          <w:color w:val="000000" w:themeColor="text1"/>
        </w:rPr>
        <w:t>).</w:t>
      </w:r>
    </w:p>
    <w:p w14:paraId="414FF3D8" w14:textId="77777777" w:rsidR="008804A9" w:rsidRDefault="008804A9" w:rsidP="00EE5295"/>
    <w:p w14:paraId="303CB8EA" w14:textId="2DF85333" w:rsidR="00A92C92" w:rsidRPr="00A92C92" w:rsidRDefault="242A1522" w:rsidP="3D079BB8">
      <w:pPr>
        <w:pStyle w:val="ListParagraph"/>
        <w:numPr>
          <w:ilvl w:val="0"/>
          <w:numId w:val="8"/>
        </w:numPr>
        <w:rPr>
          <w:color w:val="FF0000"/>
        </w:rPr>
      </w:pPr>
      <w:r w:rsidRPr="3D079BB8">
        <w:rPr>
          <w:b/>
          <w:bCs/>
        </w:rPr>
        <w:t>Recyclable:</w:t>
      </w:r>
      <w:r w:rsidRPr="3D079BB8">
        <w:t xml:space="preserve"> </w:t>
      </w:r>
      <w:r w:rsidR="2172BCAC" w:rsidRPr="3D079BB8">
        <w:t>R</w:t>
      </w:r>
      <w:r w:rsidRPr="3D079BB8">
        <w:t>efers to materials and items that can be processed and repurposed within the recycling system. The process involves three main steps: collection, processing, and remanufacturing (</w:t>
      </w:r>
      <w:hyperlink r:id="rId198">
        <w:r w:rsidRPr="3D079BB8">
          <w:rPr>
            <w:rStyle w:val="Hyperlink"/>
          </w:rPr>
          <w:t>EPA</w:t>
        </w:r>
      </w:hyperlink>
      <w:r w:rsidRPr="3D079BB8">
        <w:t xml:space="preserve">). </w:t>
      </w:r>
    </w:p>
    <w:p w14:paraId="5AEB00C2" w14:textId="77777777" w:rsidR="00314CE7" w:rsidRPr="007F6B35" w:rsidRDefault="00314CE7" w:rsidP="00314CE7">
      <w:pPr>
        <w:rPr>
          <w:rFonts w:cstheme="minorHAnsi"/>
        </w:rPr>
      </w:pPr>
    </w:p>
    <w:p w14:paraId="79B778D2" w14:textId="311D3F3B" w:rsidR="00653D23" w:rsidRPr="00AA1418" w:rsidRDefault="00314CE7" w:rsidP="3D079BB8">
      <w:pPr>
        <w:pStyle w:val="ListParagraph"/>
        <w:numPr>
          <w:ilvl w:val="0"/>
          <w:numId w:val="8"/>
        </w:numPr>
        <w:rPr>
          <w:rFonts w:cstheme="minorHAnsi"/>
        </w:rPr>
      </w:pPr>
      <w:r w:rsidRPr="00AA1418">
        <w:rPr>
          <w:rFonts w:cstheme="minorHAnsi"/>
          <w:b/>
          <w:bCs/>
        </w:rPr>
        <w:t>Locally Sourced:</w:t>
      </w:r>
      <w:r w:rsidRPr="00AA1418">
        <w:rPr>
          <w:rFonts w:cstheme="minorHAnsi"/>
        </w:rPr>
        <w:t xml:space="preserve"> </w:t>
      </w:r>
      <w:r w:rsidR="2172BCAC" w:rsidRPr="00AA1418">
        <w:rPr>
          <w:rFonts w:cstheme="minorHAnsi"/>
          <w:color w:val="000000" w:themeColor="text1"/>
        </w:rPr>
        <w:t>Products purchased within a defined geographical area, with consideration of factors including distance, production practices, and reduced intermediaries</w:t>
      </w:r>
      <w:r w:rsidR="00AA1418">
        <w:rPr>
          <w:rFonts w:cstheme="minorHAnsi"/>
          <w:color w:val="000000" w:themeColor="text1"/>
        </w:rPr>
        <w:t xml:space="preserve">. </w:t>
      </w:r>
      <w:r w:rsidR="70C9D9AA" w:rsidRPr="00AA1418">
        <w:rPr>
          <w:rFonts w:eastAsia="Raleway" w:cstheme="minorHAnsi"/>
          <w:color w:val="000000" w:themeColor="text1"/>
        </w:rPr>
        <w:t>T</w:t>
      </w:r>
      <w:r w:rsidR="70C9D9AA" w:rsidRPr="00AA1418">
        <w:rPr>
          <w:rFonts w:eastAsia="Raleway" w:cstheme="minorHAnsi"/>
        </w:rPr>
        <w:t>he Congress of the United States of America in the 2008 Food, Conservation, and Energy Act (2008 Farm Act) limited the distance a product can be transported and still considered a “locally or regionally produced agricultural food product” (Martinez et al., 2010) to less than 400 miles (643 km) from its origin, or within the State where it is produced</w:t>
      </w:r>
      <w:r w:rsidR="70C9D9AA" w:rsidRPr="00AA1418">
        <w:rPr>
          <w:rFonts w:cstheme="minorHAnsi"/>
        </w:rPr>
        <w:t xml:space="preserve"> </w:t>
      </w:r>
      <w:r w:rsidR="70C9D9AA" w:rsidRPr="00AA1418">
        <w:rPr>
          <w:rFonts w:cstheme="minorHAnsi"/>
          <w:color w:val="000000" w:themeColor="text1"/>
        </w:rPr>
        <w:t>(</w:t>
      </w:r>
      <w:hyperlink r:id="rId199">
        <w:r w:rsidR="70C9D9AA" w:rsidRPr="00AA1418">
          <w:rPr>
            <w:rStyle w:val="Hyperlink"/>
            <w:rFonts w:cstheme="minorHAnsi"/>
          </w:rPr>
          <w:t>FAO</w:t>
        </w:r>
      </w:hyperlink>
      <w:r w:rsidR="70C9D9AA" w:rsidRPr="00AA1418">
        <w:rPr>
          <w:rFonts w:cstheme="minorHAnsi"/>
          <w:color w:val="000000" w:themeColor="text1"/>
        </w:rPr>
        <w:t>)</w:t>
      </w:r>
    </w:p>
    <w:p w14:paraId="5EA01E6D" w14:textId="77777777" w:rsidR="00516BAC" w:rsidRPr="004B5C77" w:rsidRDefault="00516BAC" w:rsidP="004B5C77">
      <w:pPr>
        <w:rPr>
          <w:rFonts w:cstheme="minorHAnsi"/>
          <w:b/>
          <w:bCs/>
        </w:rPr>
      </w:pPr>
    </w:p>
    <w:p w14:paraId="75135991" w14:textId="124F4EB4" w:rsidR="00C92BC7" w:rsidRPr="00162394" w:rsidRDefault="715AE628" w:rsidP="566C8DD6">
      <w:pPr>
        <w:pStyle w:val="ListParagraph"/>
        <w:numPr>
          <w:ilvl w:val="0"/>
          <w:numId w:val="8"/>
        </w:numPr>
        <w:rPr>
          <w:color w:val="000000" w:themeColor="text1"/>
        </w:rPr>
      </w:pPr>
      <w:r w:rsidRPr="00403C43">
        <w:rPr>
          <w:rStyle w:val="Strong"/>
          <w:color w:val="212529"/>
          <w:shd w:val="clear" w:color="auto" w:fill="FFFFFF"/>
        </w:rPr>
        <w:t>Pre-consumer waste/material</w:t>
      </w:r>
      <w:r w:rsidRPr="3D079BB8">
        <w:rPr>
          <w:rStyle w:val="Strong"/>
          <w:color w:val="212529"/>
          <w:shd w:val="clear" w:color="auto" w:fill="FFFFFF"/>
        </w:rPr>
        <w:t>:</w:t>
      </w:r>
      <w:r w:rsidRPr="3D079BB8">
        <w:rPr>
          <w:color w:val="212529"/>
          <w:shd w:val="clear" w:color="auto" w:fill="FFFFFF"/>
        </w:rPr>
        <w:t xml:space="preserve"> Material diverted from the waste stream during the manufacturing process</w:t>
      </w:r>
      <w:r w:rsidR="00A34C9C">
        <w:rPr>
          <w:color w:val="212529"/>
          <w:shd w:val="clear" w:color="auto" w:fill="FFFFFF"/>
        </w:rPr>
        <w:t xml:space="preserve"> </w:t>
      </w:r>
      <w:r w:rsidRPr="3D079BB8">
        <w:rPr>
          <w:color w:val="000000" w:themeColor="text1"/>
        </w:rPr>
        <w:t>(</w:t>
      </w:r>
      <w:hyperlink r:id="rId200" w:history="1">
        <w:r w:rsidRPr="3D079BB8">
          <w:rPr>
            <w:rStyle w:val="Hyperlink"/>
          </w:rPr>
          <w:t>USGBC</w:t>
        </w:r>
      </w:hyperlink>
      <w:r w:rsidRPr="3D079BB8">
        <w:rPr>
          <w:color w:val="000000" w:themeColor="text1"/>
        </w:rPr>
        <w:t>)</w:t>
      </w:r>
      <w:r w:rsidRPr="3D079BB8">
        <w:rPr>
          <w:color w:val="212529"/>
          <w:shd w:val="clear" w:color="auto" w:fill="FFFFFF"/>
        </w:rPr>
        <w:t>.</w:t>
      </w:r>
      <w:r w:rsidR="4D21075A" w:rsidRPr="3D079BB8">
        <w:rPr>
          <w:color w:val="212529"/>
          <w:shd w:val="clear" w:color="auto" w:fill="FFFFFF"/>
        </w:rPr>
        <w:t xml:space="preserve">  </w:t>
      </w:r>
    </w:p>
    <w:p w14:paraId="53208637" w14:textId="77777777" w:rsidR="00C92BC7" w:rsidRPr="00C92BC7" w:rsidRDefault="00C92BC7" w:rsidP="00C92BC7">
      <w:pPr>
        <w:pStyle w:val="ListParagraph"/>
        <w:ind w:left="360"/>
        <w:rPr>
          <w:rFonts w:cstheme="minorHAnsi"/>
          <w:color w:val="000000" w:themeColor="text1"/>
        </w:rPr>
      </w:pPr>
    </w:p>
    <w:p w14:paraId="18D46388" w14:textId="56032EA0" w:rsidR="00D257D7" w:rsidRPr="00162394" w:rsidRDefault="18E6CA2B" w:rsidP="00D257D7">
      <w:pPr>
        <w:pStyle w:val="ListParagraph"/>
        <w:numPr>
          <w:ilvl w:val="0"/>
          <w:numId w:val="8"/>
        </w:numPr>
        <w:rPr>
          <w:rFonts w:cstheme="minorHAnsi"/>
          <w:color w:val="000000" w:themeColor="text1"/>
        </w:rPr>
      </w:pPr>
      <w:r w:rsidRPr="00403C43">
        <w:rPr>
          <w:b/>
          <w:bCs/>
          <w:color w:val="000000" w:themeColor="text1"/>
        </w:rPr>
        <w:t>Post-consumer Waste (PCW</w:t>
      </w:r>
      <w:r w:rsidRPr="00403C43">
        <w:rPr>
          <w:color w:val="000000" w:themeColor="text1"/>
        </w:rPr>
        <w:t>):</w:t>
      </w:r>
      <w:r w:rsidRPr="3D079BB8">
        <w:rPr>
          <w:color w:val="000000" w:themeColor="text1"/>
        </w:rPr>
        <w:t xml:space="preserve"> </w:t>
      </w:r>
      <w:r w:rsidR="12D51FE1" w:rsidRPr="3D079BB8">
        <w:rPr>
          <w:color w:val="000000" w:themeColor="text1"/>
        </w:rPr>
        <w:t>M</w:t>
      </w:r>
      <w:r w:rsidRPr="3D079BB8">
        <w:rPr>
          <w:color w:val="000000" w:themeColor="text1"/>
        </w:rPr>
        <w:t>aterial generated by households or by commercial, industrial, and institutional facilities in their role as end-users of the product, which can no longer be used for its intended purpose and is discarded or recycled (</w:t>
      </w:r>
      <w:hyperlink r:id="rId201">
        <w:r w:rsidRPr="3D079BB8">
          <w:rPr>
            <w:rStyle w:val="Hyperlink"/>
          </w:rPr>
          <w:t>USGBC</w:t>
        </w:r>
      </w:hyperlink>
      <w:r w:rsidRPr="3D079BB8">
        <w:rPr>
          <w:color w:val="000000" w:themeColor="text1"/>
        </w:rPr>
        <w:t>).</w:t>
      </w:r>
    </w:p>
    <w:p w14:paraId="26FB0F8E" w14:textId="77777777" w:rsidR="00D257D7" w:rsidRPr="00162394" w:rsidRDefault="00D257D7" w:rsidP="00D257D7">
      <w:pPr>
        <w:pStyle w:val="ListParagraph"/>
        <w:rPr>
          <w:rFonts w:cstheme="minorHAnsi"/>
          <w:color w:val="000000" w:themeColor="text1"/>
        </w:rPr>
      </w:pPr>
    </w:p>
    <w:p w14:paraId="71232B08" w14:textId="77777777" w:rsidR="00B667F0" w:rsidRPr="00FC18A7" w:rsidRDefault="0F083661" w:rsidP="00B667F0">
      <w:pPr>
        <w:pStyle w:val="ListParagraph"/>
        <w:numPr>
          <w:ilvl w:val="0"/>
          <w:numId w:val="8"/>
        </w:numPr>
        <w:rPr>
          <w:rFonts w:cstheme="minorHAnsi"/>
          <w:color w:val="FF0000"/>
        </w:rPr>
      </w:pPr>
      <w:bookmarkStart w:id="23" w:name="_Hlk151301904"/>
      <w:r w:rsidRPr="3D079BB8">
        <w:rPr>
          <w:b/>
          <w:bCs/>
          <w:color w:val="000000" w:themeColor="text1"/>
        </w:rPr>
        <w:t xml:space="preserve">Recycled Product: </w:t>
      </w:r>
      <w:r w:rsidRPr="3D079BB8">
        <w:rPr>
          <w:color w:val="000000" w:themeColor="text1"/>
        </w:rPr>
        <w:t>Items collected, processed, and manufactured into new products after initial use (</w:t>
      </w:r>
      <w:hyperlink r:id="rId202" w:anchor=":~:text=Recycled%2Dcontent%20product%20%2D%20The%20product,during%20the%20normal%20manufacturing%20process.">
        <w:r w:rsidRPr="3D079BB8">
          <w:rPr>
            <w:rStyle w:val="Hyperlink"/>
          </w:rPr>
          <w:t>EPA</w:t>
        </w:r>
      </w:hyperlink>
      <w:r w:rsidRPr="3D079BB8">
        <w:rPr>
          <w:color w:val="000000" w:themeColor="text1"/>
        </w:rPr>
        <w:t>).</w:t>
      </w:r>
    </w:p>
    <w:bookmarkEnd w:id="23"/>
    <w:p w14:paraId="52A8AB55" w14:textId="77777777" w:rsidR="0070679A" w:rsidRPr="0070679A" w:rsidRDefault="0070679A" w:rsidP="0070679A">
      <w:pPr>
        <w:pStyle w:val="ListParagraph"/>
        <w:ind w:left="360"/>
        <w:rPr>
          <w:rFonts w:cstheme="minorHAnsi"/>
          <w:highlight w:val="yellow"/>
        </w:rPr>
      </w:pPr>
    </w:p>
    <w:p w14:paraId="5054902C" w14:textId="4A083CC0" w:rsidR="007F28F9" w:rsidRPr="00FC18A7" w:rsidRDefault="00314CE7" w:rsidP="566C8DD6">
      <w:pPr>
        <w:pStyle w:val="ListParagraph"/>
        <w:numPr>
          <w:ilvl w:val="0"/>
          <w:numId w:val="8"/>
        </w:numPr>
      </w:pPr>
      <w:r w:rsidRPr="00EF4055">
        <w:rPr>
          <w:b/>
          <w:bCs/>
        </w:rPr>
        <w:t>Recycl</w:t>
      </w:r>
      <w:r w:rsidR="71E54F08" w:rsidRPr="00EF4055">
        <w:rPr>
          <w:b/>
          <w:bCs/>
        </w:rPr>
        <w:t>ing</w:t>
      </w:r>
      <w:r w:rsidRPr="3D079BB8">
        <w:rPr>
          <w:b/>
          <w:bCs/>
        </w:rPr>
        <w:t xml:space="preserve">: </w:t>
      </w:r>
      <w:r w:rsidR="71E54F08" w:rsidRPr="3D079BB8">
        <w:rPr>
          <w:color w:val="1B1B1B"/>
          <w:shd w:val="clear" w:color="auto" w:fill="FFFFFF"/>
        </w:rPr>
        <w:t>The process of converting waste into a reusable material or return</w:t>
      </w:r>
      <w:r w:rsidR="4DBE072C" w:rsidRPr="3D079BB8">
        <w:rPr>
          <w:color w:val="1B1B1B"/>
          <w:shd w:val="clear" w:color="auto" w:fill="FFFFFF"/>
        </w:rPr>
        <w:t>ing</w:t>
      </w:r>
      <w:r w:rsidR="71E54F08" w:rsidRPr="3D079BB8">
        <w:rPr>
          <w:color w:val="1B1B1B"/>
          <w:shd w:val="clear" w:color="auto" w:fill="FFFFFF"/>
        </w:rPr>
        <w:t xml:space="preserve"> a material to a previous state in a cyclic process</w:t>
      </w:r>
      <w:r w:rsidR="4C13F203" w:rsidRPr="3D079BB8">
        <w:rPr>
          <w:color w:val="1B1B1B"/>
          <w:shd w:val="clear" w:color="auto" w:fill="FFFFFF"/>
        </w:rPr>
        <w:t xml:space="preserve"> (</w:t>
      </w:r>
      <w:hyperlink r:id="rId203" w:anchor="L" w:history="1">
        <w:r w:rsidR="4C13F203" w:rsidRPr="3D079BB8">
          <w:rPr>
            <w:rStyle w:val="Hyperlink"/>
            <w:shd w:val="clear" w:color="auto" w:fill="FFFFFF"/>
          </w:rPr>
          <w:t>EPA</w:t>
        </w:r>
      </w:hyperlink>
      <w:r w:rsidR="4C13F203" w:rsidRPr="3D079BB8">
        <w:rPr>
          <w:color w:val="1B1B1B"/>
          <w:shd w:val="clear" w:color="auto" w:fill="FFFFFF"/>
        </w:rPr>
        <w:t>)</w:t>
      </w:r>
      <w:r w:rsidR="71E54F08" w:rsidRPr="3D079BB8">
        <w:rPr>
          <w:color w:val="1B1B1B"/>
          <w:shd w:val="clear" w:color="auto" w:fill="FFFFFF"/>
        </w:rPr>
        <w:t>.</w:t>
      </w:r>
    </w:p>
    <w:p w14:paraId="0B70BA99" w14:textId="77777777" w:rsidR="0070679A" w:rsidRPr="0070679A" w:rsidRDefault="0070679A" w:rsidP="0070679A">
      <w:pPr>
        <w:pStyle w:val="ListParagraph"/>
        <w:rPr>
          <w:rFonts w:cstheme="minorHAnsi"/>
        </w:rPr>
      </w:pPr>
    </w:p>
    <w:p w14:paraId="5D45F721" w14:textId="37A91587" w:rsidR="00314CE7" w:rsidRPr="00B6183A" w:rsidRDefault="00314CE7" w:rsidP="566C8DD6">
      <w:pPr>
        <w:pStyle w:val="ListParagraph"/>
        <w:numPr>
          <w:ilvl w:val="0"/>
          <w:numId w:val="8"/>
        </w:numPr>
      </w:pPr>
      <w:r w:rsidRPr="002A5FFC">
        <w:rPr>
          <w:b/>
          <w:bCs/>
        </w:rPr>
        <w:t>Remanufactur</w:t>
      </w:r>
      <w:r w:rsidR="00EB0EFC" w:rsidRPr="002A5FFC">
        <w:rPr>
          <w:b/>
          <w:bCs/>
        </w:rPr>
        <w:t>ing</w:t>
      </w:r>
      <w:r w:rsidRPr="002A5FFC">
        <w:rPr>
          <w:b/>
          <w:bCs/>
        </w:rPr>
        <w:t>:</w:t>
      </w:r>
      <w:r w:rsidRPr="002A5FFC">
        <w:t xml:space="preserve"> </w:t>
      </w:r>
      <w:r w:rsidR="00EB0EFC" w:rsidRPr="002A5FFC">
        <w:rPr>
          <w:color w:val="1B1B1B"/>
          <w:shd w:val="clear" w:color="auto" w:fill="FFFFFF"/>
        </w:rPr>
        <w:t>A form</w:t>
      </w:r>
      <w:r w:rsidR="00EB0EFC" w:rsidRPr="3D079BB8">
        <w:rPr>
          <w:color w:val="1B1B1B"/>
          <w:shd w:val="clear" w:color="auto" w:fill="FFFFFF"/>
        </w:rPr>
        <w:t xml:space="preserve"> of product recovering that involves rebuilding, repairing, and/or restoring parts or an instrument to match the same consumer expectations as new</w:t>
      </w:r>
      <w:r w:rsidR="0FEF2CDA" w:rsidRPr="3D079BB8">
        <w:rPr>
          <w:color w:val="1B1B1B"/>
          <w:shd w:val="clear" w:color="auto" w:fill="FFFFFF"/>
        </w:rPr>
        <w:t xml:space="preserve"> items</w:t>
      </w:r>
      <w:r w:rsidR="00137116">
        <w:rPr>
          <w:color w:val="1B1B1B"/>
          <w:shd w:val="clear" w:color="auto" w:fill="FFFFFF"/>
        </w:rPr>
        <w:t xml:space="preserve"> </w:t>
      </w:r>
      <w:r w:rsidR="00B6183A" w:rsidRPr="3D079BB8">
        <w:rPr>
          <w:color w:val="1B1B1B"/>
          <w:shd w:val="clear" w:color="auto" w:fill="FFFFFF"/>
        </w:rPr>
        <w:t>(</w:t>
      </w:r>
      <w:hyperlink r:id="rId204" w:anchor="L" w:history="1">
        <w:r w:rsidR="00B6183A" w:rsidRPr="3D079BB8">
          <w:rPr>
            <w:rStyle w:val="Hyperlink"/>
            <w:shd w:val="clear" w:color="auto" w:fill="FFFFFF"/>
          </w:rPr>
          <w:t>EPA</w:t>
        </w:r>
      </w:hyperlink>
      <w:r w:rsidR="00B6183A" w:rsidRPr="3D079BB8">
        <w:rPr>
          <w:color w:val="1B1B1B"/>
          <w:shd w:val="clear" w:color="auto" w:fill="FFFFFF"/>
        </w:rPr>
        <w:t>)</w:t>
      </w:r>
      <w:r w:rsidR="00EB0EFC" w:rsidRPr="3D079BB8">
        <w:rPr>
          <w:color w:val="1B1B1B"/>
          <w:shd w:val="clear" w:color="auto" w:fill="FFFFFF"/>
        </w:rPr>
        <w:t>.</w:t>
      </w:r>
    </w:p>
    <w:p w14:paraId="2095843B" w14:textId="77777777" w:rsidR="00314CE7" w:rsidRPr="004B5C77" w:rsidRDefault="00314CE7" w:rsidP="004B5C77">
      <w:pPr>
        <w:rPr>
          <w:rFonts w:cstheme="minorHAnsi"/>
        </w:rPr>
      </w:pPr>
    </w:p>
    <w:p w14:paraId="46EE0DBD" w14:textId="45A0759D" w:rsidR="00CB058A" w:rsidRPr="00022A94" w:rsidRDefault="423154F8" w:rsidP="001922CA">
      <w:pPr>
        <w:pStyle w:val="ListParagraph"/>
        <w:numPr>
          <w:ilvl w:val="0"/>
          <w:numId w:val="8"/>
        </w:numPr>
        <w:rPr>
          <w:rFonts w:cstheme="minorHAnsi"/>
        </w:rPr>
      </w:pPr>
      <w:r w:rsidRPr="002A5FFC">
        <w:rPr>
          <w:rStyle w:val="Strong"/>
          <w:color w:val="1B1B1B"/>
          <w:shd w:val="clear" w:color="auto" w:fill="FFFFFF"/>
        </w:rPr>
        <w:t>Third Party Certified or Verified</w:t>
      </w:r>
      <w:r w:rsidRPr="002A5FFC">
        <w:rPr>
          <w:color w:val="1B1B1B"/>
          <w:shd w:val="clear" w:color="auto" w:fill="FFFFFF"/>
        </w:rPr>
        <w:t>:</w:t>
      </w:r>
      <w:r w:rsidRPr="3D079BB8">
        <w:rPr>
          <w:color w:val="1B1B1B"/>
          <w:shd w:val="clear" w:color="auto" w:fill="FFFFFF"/>
        </w:rPr>
        <w:t> An entity is assessed against a standard by an independent (third party) organization that is independent from the entity being certified (first party), and from the program that set the standard (second party)</w:t>
      </w:r>
      <w:r w:rsidR="4E22F937" w:rsidRPr="3D079BB8">
        <w:rPr>
          <w:color w:val="1B1B1B"/>
          <w:shd w:val="clear" w:color="auto" w:fill="FFFFFF"/>
        </w:rPr>
        <w:t xml:space="preserve"> (</w:t>
      </w:r>
      <w:hyperlink r:id="rId205" w:anchor="L" w:history="1">
        <w:r w:rsidR="4E22F937" w:rsidRPr="3D079BB8">
          <w:rPr>
            <w:rStyle w:val="Hyperlink"/>
            <w:shd w:val="clear" w:color="auto" w:fill="FFFFFF"/>
          </w:rPr>
          <w:t>EPA</w:t>
        </w:r>
      </w:hyperlink>
      <w:r w:rsidR="4E22F937" w:rsidRPr="3D079BB8">
        <w:rPr>
          <w:color w:val="1B1B1B"/>
          <w:shd w:val="clear" w:color="auto" w:fill="FFFFFF"/>
        </w:rPr>
        <w:t>)</w:t>
      </w:r>
      <w:r w:rsidRPr="3D079BB8">
        <w:rPr>
          <w:color w:val="1B1B1B"/>
          <w:shd w:val="clear" w:color="auto" w:fill="FFFFFF"/>
        </w:rPr>
        <w:t>.</w:t>
      </w:r>
    </w:p>
    <w:p w14:paraId="3591E187" w14:textId="77777777" w:rsidR="00CB058A" w:rsidRPr="00CB058A" w:rsidRDefault="00CB058A" w:rsidP="00CB058A">
      <w:pPr>
        <w:pStyle w:val="ListParagraph"/>
        <w:rPr>
          <w:rFonts w:cstheme="minorHAnsi"/>
          <w:b/>
          <w:bCs/>
        </w:rPr>
      </w:pPr>
    </w:p>
    <w:p w14:paraId="184C02D6" w14:textId="7B8F1A4F" w:rsidR="00314CE7" w:rsidRPr="0043524D" w:rsidRDefault="00314CE7" w:rsidP="566C8DD6">
      <w:pPr>
        <w:pStyle w:val="ListParagraph"/>
        <w:numPr>
          <w:ilvl w:val="0"/>
          <w:numId w:val="8"/>
        </w:numPr>
      </w:pPr>
      <w:r w:rsidRPr="0094013B">
        <w:rPr>
          <w:b/>
          <w:bCs/>
        </w:rPr>
        <w:t>Volatile Organic Compounds (VOCs):</w:t>
      </w:r>
      <w:r w:rsidRPr="000209EC">
        <w:t xml:space="preserve"> </w:t>
      </w:r>
      <w:r w:rsidR="0043524D" w:rsidRPr="000209EC">
        <w:rPr>
          <w:color w:val="1B1B1B"/>
          <w:shd w:val="clear" w:color="auto" w:fill="FFFFFF"/>
        </w:rPr>
        <w:t>Volatile organic compounds (VOCs) are emitted as gases from certain solids or liquids. VOCs include a variety of chemicals, some of which may have short- and long-term adverse health effects</w:t>
      </w:r>
      <w:r w:rsidR="19A09D6B" w:rsidRPr="000209EC">
        <w:rPr>
          <w:color w:val="1B1B1B"/>
          <w:shd w:val="clear" w:color="auto" w:fill="FFFFFF"/>
        </w:rPr>
        <w:t>, and thus are generally avoided whenever possible</w:t>
      </w:r>
      <w:r w:rsidR="000209EC" w:rsidRPr="000209EC">
        <w:rPr>
          <w:color w:val="1B1B1B"/>
          <w:shd w:val="clear" w:color="auto" w:fill="FFFFFF"/>
        </w:rPr>
        <w:t xml:space="preserve"> </w:t>
      </w:r>
      <w:r w:rsidR="00A954E1" w:rsidRPr="3D079BB8">
        <w:rPr>
          <w:color w:val="1B1B1B"/>
          <w:shd w:val="clear" w:color="auto" w:fill="FFFFFF"/>
        </w:rPr>
        <w:t>(</w:t>
      </w:r>
      <w:hyperlink r:id="rId206" w:anchor=":~:text=Volatile%20organic%20compounds%20(VOCs)%20are,ten%20times%20higher)%20than%20outdoors." w:history="1">
        <w:r w:rsidR="00A954E1" w:rsidRPr="3D079BB8">
          <w:rPr>
            <w:rStyle w:val="Hyperlink"/>
            <w:shd w:val="clear" w:color="auto" w:fill="FFFFFF"/>
          </w:rPr>
          <w:t>EPA</w:t>
        </w:r>
      </w:hyperlink>
      <w:r w:rsidR="00A954E1" w:rsidRPr="3D079BB8">
        <w:rPr>
          <w:color w:val="1B1B1B"/>
          <w:shd w:val="clear" w:color="auto" w:fill="FFFFFF"/>
        </w:rPr>
        <w:t>)</w:t>
      </w:r>
      <w:r w:rsidR="0043524D" w:rsidRPr="3D079BB8">
        <w:rPr>
          <w:color w:val="1B1B1B"/>
          <w:shd w:val="clear" w:color="auto" w:fill="FFFFFF"/>
        </w:rPr>
        <w:t>.  </w:t>
      </w:r>
    </w:p>
    <w:p w14:paraId="223F9E97" w14:textId="77777777" w:rsidR="0043524D" w:rsidRPr="000209EC" w:rsidRDefault="0043524D" w:rsidP="000209EC">
      <w:pPr>
        <w:rPr>
          <w:rFonts w:cstheme="minorHAnsi"/>
        </w:rPr>
      </w:pPr>
    </w:p>
    <w:p w14:paraId="560873A6" w14:textId="5355CA4E" w:rsidR="004F6AD1" w:rsidRPr="007E7DA4" w:rsidRDefault="00314CE7" w:rsidP="006A6A83">
      <w:pPr>
        <w:pStyle w:val="ListParagraph"/>
        <w:numPr>
          <w:ilvl w:val="0"/>
          <w:numId w:val="8"/>
        </w:numPr>
        <w:jc w:val="both"/>
        <w:rPr>
          <w:rFonts w:cstheme="minorHAnsi"/>
        </w:rPr>
      </w:pPr>
      <w:r w:rsidRPr="0094013B">
        <w:rPr>
          <w:b/>
          <w:bCs/>
        </w:rPr>
        <w:t>Zero Waste:</w:t>
      </w:r>
      <w:r w:rsidRPr="0094013B">
        <w:t xml:space="preserve"> </w:t>
      </w:r>
      <w:r w:rsidR="007E7DA4" w:rsidRPr="0094013B">
        <w:rPr>
          <w:color w:val="00002C"/>
        </w:rPr>
        <w:t>The conservation of all resources by means of responsible production, consumption, reuse, and recovery</w:t>
      </w:r>
      <w:r w:rsidR="007E7DA4" w:rsidRPr="3D079BB8">
        <w:rPr>
          <w:color w:val="00002C"/>
        </w:rPr>
        <w:t xml:space="preserve"> of products, packaging, and materials without burning and with no discharges to land, water, or air that threaten the environment or human health</w:t>
      </w:r>
      <w:r w:rsidR="00A13B5C" w:rsidRPr="3D079BB8">
        <w:rPr>
          <w:color w:val="00002C"/>
        </w:rPr>
        <w:t xml:space="preserve"> (</w:t>
      </w:r>
      <w:hyperlink r:id="rId207">
        <w:r w:rsidR="00A13B5C" w:rsidRPr="3D079BB8">
          <w:rPr>
            <w:rStyle w:val="Hyperlink"/>
          </w:rPr>
          <w:t>Zero Waste International Alliance</w:t>
        </w:r>
      </w:hyperlink>
      <w:r w:rsidR="00A13B5C" w:rsidRPr="3D079BB8">
        <w:rPr>
          <w:color w:val="00002C"/>
        </w:rPr>
        <w:t>)</w:t>
      </w:r>
    </w:p>
    <w:p w14:paraId="0FC732E7" w14:textId="77777777" w:rsidR="005525AC" w:rsidRPr="007F6B35" w:rsidRDefault="005525AC" w:rsidP="00E12978">
      <w:pPr>
        <w:pStyle w:val="ListParagraph"/>
        <w:ind w:left="0"/>
        <w:jc w:val="both"/>
        <w:rPr>
          <w:rFonts w:cstheme="minorHAnsi"/>
        </w:rPr>
      </w:pPr>
    </w:p>
    <w:sectPr w:rsidR="005525AC" w:rsidRPr="007F6B35" w:rsidSect="00F16E4F">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CBCBD" w14:textId="77777777" w:rsidR="00F16E4F" w:rsidRDefault="00F16E4F" w:rsidP="000810BF">
      <w:r>
        <w:separator/>
      </w:r>
    </w:p>
  </w:endnote>
  <w:endnote w:type="continuationSeparator" w:id="0">
    <w:p w14:paraId="0CB1A583" w14:textId="77777777" w:rsidR="00F16E4F" w:rsidRDefault="00F16E4F" w:rsidP="000810BF">
      <w:r>
        <w:continuationSeparator/>
      </w:r>
    </w:p>
  </w:endnote>
  <w:endnote w:type="continuationNotice" w:id="1">
    <w:p w14:paraId="7EBD090E" w14:textId="77777777" w:rsidR="00F16E4F" w:rsidRDefault="00F16E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Raleway">
    <w:charset w:val="00"/>
    <w:family w:val="auto"/>
    <w:pitch w:val="variable"/>
    <w:sig w:usb0="A00002FF" w:usb1="5000205B" w:usb2="00000000" w:usb3="00000000" w:csb0="00000197"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F1B8B" w14:textId="0A5F0219" w:rsidR="000810BF" w:rsidRDefault="000810BF" w:rsidP="00416CB5">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416CB5">
      <w:rPr>
        <w:rStyle w:val="PageNumber"/>
        <w:noProof/>
      </w:rPr>
      <w:t>1</w:t>
    </w:r>
    <w:r>
      <w:rPr>
        <w:rStyle w:val="PageNumber"/>
      </w:rPr>
      <w:fldChar w:fldCharType="end"/>
    </w:r>
  </w:p>
  <w:p w14:paraId="3ADF0AD3" w14:textId="77777777" w:rsidR="000810BF" w:rsidRDefault="000810BF" w:rsidP="000810B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06201098"/>
      <w:docPartObj>
        <w:docPartGallery w:val="Page Numbers (Bottom of Page)"/>
        <w:docPartUnique/>
      </w:docPartObj>
    </w:sdtPr>
    <w:sdtContent>
      <w:p w14:paraId="4824AEEE" w14:textId="09131150" w:rsidR="00416CB5" w:rsidRDefault="00416CB5">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57D0EA" w14:textId="7237C895" w:rsidR="000810BF" w:rsidRDefault="000810BF" w:rsidP="00416CB5">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63EA7" w14:textId="77777777" w:rsidR="00477553" w:rsidRDefault="00477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AD1EA" w14:textId="77777777" w:rsidR="00F16E4F" w:rsidRDefault="00F16E4F" w:rsidP="000810BF">
      <w:r>
        <w:separator/>
      </w:r>
    </w:p>
  </w:footnote>
  <w:footnote w:type="continuationSeparator" w:id="0">
    <w:p w14:paraId="26EB0CEC" w14:textId="77777777" w:rsidR="00F16E4F" w:rsidRDefault="00F16E4F" w:rsidP="000810BF">
      <w:r>
        <w:continuationSeparator/>
      </w:r>
    </w:p>
  </w:footnote>
  <w:footnote w:type="continuationNotice" w:id="1">
    <w:p w14:paraId="2CDA8FDA" w14:textId="77777777" w:rsidR="00F16E4F" w:rsidRDefault="00F16E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2F21F" w14:textId="40DB6B91" w:rsidR="009544E7" w:rsidRDefault="00954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97905152"/>
  <w:bookmarkStart w:id="1" w:name="_Hlk97905153"/>
  <w:p w14:paraId="584103C0" w14:textId="6BC7FB1C" w:rsidR="002241BA" w:rsidRPr="00483A0B" w:rsidRDefault="00000000" w:rsidP="002241BA">
    <w:pPr>
      <w:pStyle w:val="Header"/>
      <w:pBdr>
        <w:bottom w:val="single" w:sz="12" w:space="1" w:color="auto"/>
      </w:pBdr>
      <w:tabs>
        <w:tab w:val="left" w:pos="2430"/>
      </w:tabs>
      <w:rPr>
        <w:b/>
        <w:bCs/>
      </w:rPr>
    </w:pPr>
    <w:sdt>
      <w:sdtPr>
        <w:rPr>
          <w:b/>
          <w:bCs/>
        </w:rPr>
        <w:id w:val="-470741293"/>
        <w:docPartObj>
          <w:docPartGallery w:val="Watermarks"/>
          <w:docPartUnique/>
        </w:docPartObj>
      </w:sdtPr>
      <w:sdtContent>
        <w:r>
          <w:rPr>
            <w:b/>
            <w:bCs/>
            <w:noProof/>
          </w:rPr>
          <w:pict w14:anchorId="3CBA66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241BA" w:rsidRPr="00483A0B">
      <w:rPr>
        <w:b/>
        <w:bCs/>
        <w:noProof/>
      </w:rPr>
      <w:drawing>
        <wp:anchor distT="0" distB="0" distL="114300" distR="114300" simplePos="0" relativeHeight="251657216" behindDoc="0" locked="0" layoutInCell="1" allowOverlap="1" wp14:anchorId="2FB3DE4B" wp14:editId="2263B705">
          <wp:simplePos x="0" y="0"/>
          <wp:positionH relativeFrom="column">
            <wp:posOffset>-603250</wp:posOffset>
          </wp:positionH>
          <wp:positionV relativeFrom="paragraph">
            <wp:posOffset>-154952</wp:posOffset>
          </wp:positionV>
          <wp:extent cx="627822" cy="577969"/>
          <wp:effectExtent l="0" t="0" r="0" b="0"/>
          <wp:wrapNone/>
          <wp:docPr id="1632968672" name="Picture 1632968672"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822" cy="577969"/>
                  </a:xfrm>
                  <a:prstGeom prst="rect">
                    <a:avLst/>
                  </a:prstGeom>
                  <a:noFill/>
                  <a:ln>
                    <a:noFill/>
                  </a:ln>
                </pic:spPr>
              </pic:pic>
            </a:graphicData>
          </a:graphic>
          <wp14:sizeRelH relativeFrom="page">
            <wp14:pctWidth>0</wp14:pctWidth>
          </wp14:sizeRelH>
          <wp14:sizeRelV relativeFrom="page">
            <wp14:pctHeight>0</wp14:pctHeight>
          </wp14:sizeRelV>
        </wp:anchor>
      </w:drawing>
    </w:r>
    <w:r w:rsidR="002241BA">
      <w:rPr>
        <w:b/>
        <w:bCs/>
      </w:rPr>
      <w:t>Policy on Sustainable Procurement</w:t>
    </w:r>
    <w:r w:rsidR="002241BA">
      <w:rPr>
        <w:b/>
        <w:bCs/>
      </w:rPr>
      <w:tab/>
    </w:r>
  </w:p>
  <w:p w14:paraId="5139C127" w14:textId="77777777" w:rsidR="002241BA" w:rsidRPr="00542981" w:rsidRDefault="002241BA" w:rsidP="002241BA">
    <w:pPr>
      <w:pStyle w:val="Header"/>
      <w:rPr>
        <w:sz w:val="20"/>
        <w:szCs w:val="20"/>
      </w:rPr>
    </w:pPr>
    <w:r w:rsidRPr="00483A0B">
      <w:rPr>
        <w:sz w:val="20"/>
        <w:szCs w:val="20"/>
      </w:rPr>
      <w:t>SEATTLE UNIVERSITY</w:t>
    </w:r>
    <w:bookmarkEnd w:id="0"/>
    <w:bookmarkEnd w:id="1"/>
  </w:p>
  <w:p w14:paraId="09A13A8D" w14:textId="52D88A5D" w:rsidR="009544E7" w:rsidRPr="002241BA" w:rsidRDefault="009544E7" w:rsidP="002241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76FE9" w14:textId="4A4E81EE" w:rsidR="009544E7" w:rsidRDefault="009544E7">
    <w:pPr>
      <w:pStyle w:val="Header"/>
    </w:pPr>
  </w:p>
</w:hdr>
</file>

<file path=word/intelligence2.xml><?xml version="1.0" encoding="utf-8"?>
<int2:intelligence xmlns:int2="http://schemas.microsoft.com/office/intelligence/2020/intelligence" xmlns:oel="http://schemas.microsoft.com/office/2019/extlst">
  <int2:observations>
    <int2:textHash int2:hashCode="haBAG7+Gh2JeRS" int2:id="tx0hAEXV">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D8A55"/>
    <w:multiLevelType w:val="hybridMultilevel"/>
    <w:tmpl w:val="CADACC90"/>
    <w:lvl w:ilvl="0" w:tplc="67AE11B0">
      <w:start w:val="1"/>
      <w:numFmt w:val="bullet"/>
      <w:lvlText w:val=""/>
      <w:lvlJc w:val="left"/>
      <w:pPr>
        <w:ind w:left="360" w:hanging="360"/>
      </w:pPr>
      <w:rPr>
        <w:rFonts w:ascii="Symbol" w:hAnsi="Symbol" w:hint="default"/>
        <w:sz w:val="16"/>
        <w:szCs w:val="16"/>
      </w:rPr>
    </w:lvl>
    <w:lvl w:ilvl="1" w:tplc="B5C010BC">
      <w:start w:val="1"/>
      <w:numFmt w:val="bullet"/>
      <w:lvlText w:val="o"/>
      <w:lvlJc w:val="left"/>
      <w:pPr>
        <w:ind w:left="1080" w:hanging="360"/>
      </w:pPr>
      <w:rPr>
        <w:rFonts w:ascii="Courier New" w:hAnsi="Courier New" w:hint="default"/>
      </w:rPr>
    </w:lvl>
    <w:lvl w:ilvl="2" w:tplc="61A21336">
      <w:start w:val="1"/>
      <w:numFmt w:val="bullet"/>
      <w:lvlText w:val=""/>
      <w:lvlJc w:val="left"/>
      <w:pPr>
        <w:ind w:left="1800" w:hanging="360"/>
      </w:pPr>
      <w:rPr>
        <w:rFonts w:ascii="Wingdings" w:hAnsi="Wingdings" w:hint="default"/>
      </w:rPr>
    </w:lvl>
    <w:lvl w:ilvl="3" w:tplc="807454AA">
      <w:start w:val="1"/>
      <w:numFmt w:val="bullet"/>
      <w:lvlText w:val=""/>
      <w:lvlJc w:val="left"/>
      <w:pPr>
        <w:ind w:left="2520" w:hanging="360"/>
      </w:pPr>
      <w:rPr>
        <w:rFonts w:ascii="Symbol" w:hAnsi="Symbol" w:hint="default"/>
      </w:rPr>
    </w:lvl>
    <w:lvl w:ilvl="4" w:tplc="7D1E7D48">
      <w:start w:val="1"/>
      <w:numFmt w:val="bullet"/>
      <w:lvlText w:val="o"/>
      <w:lvlJc w:val="left"/>
      <w:pPr>
        <w:ind w:left="3240" w:hanging="360"/>
      </w:pPr>
      <w:rPr>
        <w:rFonts w:ascii="Courier New" w:hAnsi="Courier New" w:hint="default"/>
      </w:rPr>
    </w:lvl>
    <w:lvl w:ilvl="5" w:tplc="BAACFB52">
      <w:start w:val="1"/>
      <w:numFmt w:val="bullet"/>
      <w:lvlText w:val=""/>
      <w:lvlJc w:val="left"/>
      <w:pPr>
        <w:ind w:left="3960" w:hanging="360"/>
      </w:pPr>
      <w:rPr>
        <w:rFonts w:ascii="Wingdings" w:hAnsi="Wingdings" w:hint="default"/>
      </w:rPr>
    </w:lvl>
    <w:lvl w:ilvl="6" w:tplc="274C1B20">
      <w:start w:val="1"/>
      <w:numFmt w:val="bullet"/>
      <w:lvlText w:val=""/>
      <w:lvlJc w:val="left"/>
      <w:pPr>
        <w:ind w:left="4680" w:hanging="360"/>
      </w:pPr>
      <w:rPr>
        <w:rFonts w:ascii="Symbol" w:hAnsi="Symbol" w:hint="default"/>
      </w:rPr>
    </w:lvl>
    <w:lvl w:ilvl="7" w:tplc="EDD45ED6">
      <w:start w:val="1"/>
      <w:numFmt w:val="bullet"/>
      <w:lvlText w:val="o"/>
      <w:lvlJc w:val="left"/>
      <w:pPr>
        <w:ind w:left="5400" w:hanging="360"/>
      </w:pPr>
      <w:rPr>
        <w:rFonts w:ascii="Courier New" w:hAnsi="Courier New" w:hint="default"/>
      </w:rPr>
    </w:lvl>
    <w:lvl w:ilvl="8" w:tplc="923CA766">
      <w:start w:val="1"/>
      <w:numFmt w:val="bullet"/>
      <w:lvlText w:val=""/>
      <w:lvlJc w:val="left"/>
      <w:pPr>
        <w:ind w:left="6120" w:hanging="360"/>
      </w:pPr>
      <w:rPr>
        <w:rFonts w:ascii="Wingdings" w:hAnsi="Wingdings" w:hint="default"/>
      </w:rPr>
    </w:lvl>
  </w:abstractNum>
  <w:abstractNum w:abstractNumId="1" w15:restartNumberingAfterBreak="0">
    <w:nsid w:val="03D03A8C"/>
    <w:multiLevelType w:val="hybridMultilevel"/>
    <w:tmpl w:val="4FF00A4E"/>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8C58982C">
      <w:start w:val="1"/>
      <w:numFmt w:val="lowerRoman"/>
      <w:lvlText w:val="%3."/>
      <w:lvlJc w:val="right"/>
      <w:pPr>
        <w:ind w:left="2160" w:hanging="180"/>
      </w:pPr>
    </w:lvl>
    <w:lvl w:ilvl="3" w:tplc="7D6C06A4">
      <w:start w:val="1"/>
      <w:numFmt w:val="decimal"/>
      <w:lvlText w:val="%4."/>
      <w:lvlJc w:val="left"/>
      <w:pPr>
        <w:ind w:left="2880" w:hanging="360"/>
      </w:pPr>
    </w:lvl>
    <w:lvl w:ilvl="4" w:tplc="15D0242A">
      <w:start w:val="1"/>
      <w:numFmt w:val="lowerLetter"/>
      <w:lvlText w:val="%5."/>
      <w:lvlJc w:val="left"/>
      <w:pPr>
        <w:ind w:left="3600" w:hanging="360"/>
      </w:pPr>
    </w:lvl>
    <w:lvl w:ilvl="5" w:tplc="E77632C4">
      <w:start w:val="1"/>
      <w:numFmt w:val="lowerRoman"/>
      <w:lvlText w:val="%6."/>
      <w:lvlJc w:val="right"/>
      <w:pPr>
        <w:ind w:left="4320" w:hanging="180"/>
      </w:pPr>
    </w:lvl>
    <w:lvl w:ilvl="6" w:tplc="D6064BA8">
      <w:start w:val="1"/>
      <w:numFmt w:val="decimal"/>
      <w:lvlText w:val="%7."/>
      <w:lvlJc w:val="left"/>
      <w:pPr>
        <w:ind w:left="5040" w:hanging="360"/>
      </w:pPr>
    </w:lvl>
    <w:lvl w:ilvl="7" w:tplc="E4B8F10E">
      <w:start w:val="1"/>
      <w:numFmt w:val="lowerLetter"/>
      <w:lvlText w:val="%8."/>
      <w:lvlJc w:val="left"/>
      <w:pPr>
        <w:ind w:left="5760" w:hanging="360"/>
      </w:pPr>
    </w:lvl>
    <w:lvl w:ilvl="8" w:tplc="54106ACC">
      <w:start w:val="1"/>
      <w:numFmt w:val="lowerRoman"/>
      <w:lvlText w:val="%9."/>
      <w:lvlJc w:val="right"/>
      <w:pPr>
        <w:ind w:left="6480" w:hanging="180"/>
      </w:pPr>
    </w:lvl>
  </w:abstractNum>
  <w:abstractNum w:abstractNumId="2" w15:restartNumberingAfterBreak="0">
    <w:nsid w:val="1180F49C"/>
    <w:multiLevelType w:val="hybridMultilevel"/>
    <w:tmpl w:val="42B0C94E"/>
    <w:lvl w:ilvl="0" w:tplc="601813EC">
      <w:start w:val="1"/>
      <w:numFmt w:val="upperRoman"/>
      <w:lvlText w:val="%1)"/>
      <w:lvlJc w:val="right"/>
      <w:pPr>
        <w:ind w:left="720" w:hanging="360"/>
      </w:pPr>
      <w:rPr>
        <w:color w:val="auto"/>
      </w:rPr>
    </w:lvl>
    <w:lvl w:ilvl="1" w:tplc="F92CAB1E">
      <w:start w:val="1"/>
      <w:numFmt w:val="lowerLetter"/>
      <w:lvlText w:val="%2."/>
      <w:lvlJc w:val="left"/>
      <w:pPr>
        <w:ind w:left="1440" w:hanging="360"/>
      </w:pPr>
    </w:lvl>
    <w:lvl w:ilvl="2" w:tplc="28663606">
      <w:start w:val="1"/>
      <w:numFmt w:val="lowerRoman"/>
      <w:lvlText w:val="%3."/>
      <w:lvlJc w:val="right"/>
      <w:pPr>
        <w:ind w:left="2160" w:hanging="180"/>
      </w:pPr>
    </w:lvl>
    <w:lvl w:ilvl="3" w:tplc="D7846C3C">
      <w:start w:val="1"/>
      <w:numFmt w:val="decimal"/>
      <w:lvlText w:val="%4."/>
      <w:lvlJc w:val="left"/>
      <w:pPr>
        <w:ind w:left="2880" w:hanging="360"/>
      </w:pPr>
    </w:lvl>
    <w:lvl w:ilvl="4" w:tplc="9B686E50">
      <w:start w:val="1"/>
      <w:numFmt w:val="lowerLetter"/>
      <w:lvlText w:val="%5."/>
      <w:lvlJc w:val="left"/>
      <w:pPr>
        <w:ind w:left="3600" w:hanging="360"/>
      </w:pPr>
    </w:lvl>
    <w:lvl w:ilvl="5" w:tplc="5C6ADF32">
      <w:start w:val="1"/>
      <w:numFmt w:val="lowerRoman"/>
      <w:lvlText w:val="%6."/>
      <w:lvlJc w:val="right"/>
      <w:pPr>
        <w:ind w:left="4320" w:hanging="180"/>
      </w:pPr>
    </w:lvl>
    <w:lvl w:ilvl="6" w:tplc="410603F0">
      <w:start w:val="1"/>
      <w:numFmt w:val="decimal"/>
      <w:lvlText w:val="%7."/>
      <w:lvlJc w:val="left"/>
      <w:pPr>
        <w:ind w:left="5040" w:hanging="360"/>
      </w:pPr>
    </w:lvl>
    <w:lvl w:ilvl="7" w:tplc="8DCC689E">
      <w:start w:val="1"/>
      <w:numFmt w:val="lowerLetter"/>
      <w:lvlText w:val="%8."/>
      <w:lvlJc w:val="left"/>
      <w:pPr>
        <w:ind w:left="5760" w:hanging="360"/>
      </w:pPr>
    </w:lvl>
    <w:lvl w:ilvl="8" w:tplc="F9E0A912">
      <w:start w:val="1"/>
      <w:numFmt w:val="lowerRoman"/>
      <w:lvlText w:val="%9."/>
      <w:lvlJc w:val="right"/>
      <w:pPr>
        <w:ind w:left="6480" w:hanging="180"/>
      </w:pPr>
    </w:lvl>
  </w:abstractNum>
  <w:abstractNum w:abstractNumId="3" w15:restartNumberingAfterBreak="0">
    <w:nsid w:val="139E428E"/>
    <w:multiLevelType w:val="hybridMultilevel"/>
    <w:tmpl w:val="1B364404"/>
    <w:lvl w:ilvl="0" w:tplc="71789272">
      <w:start w:val="1"/>
      <w:numFmt w:val="bullet"/>
      <w:lvlText w:val=""/>
      <w:lvlJc w:val="left"/>
      <w:pPr>
        <w:ind w:left="360" w:hanging="360"/>
      </w:pPr>
      <w:rPr>
        <w:rFonts w:ascii="Symbol" w:hAnsi="Symbol" w:hint="default"/>
        <w:color w:val="auto"/>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1B53A"/>
    <w:multiLevelType w:val="hybridMultilevel"/>
    <w:tmpl w:val="6A78F81E"/>
    <w:lvl w:ilvl="0" w:tplc="58620106">
      <w:start w:val="1"/>
      <w:numFmt w:val="bullet"/>
      <w:lvlText w:val=""/>
      <w:lvlJc w:val="left"/>
      <w:pPr>
        <w:ind w:left="360" w:hanging="360"/>
      </w:pPr>
      <w:rPr>
        <w:rFonts w:ascii="Symbol" w:hAnsi="Symbol" w:hint="default"/>
        <w:sz w:val="16"/>
        <w:szCs w:val="16"/>
      </w:rPr>
    </w:lvl>
    <w:lvl w:ilvl="1" w:tplc="6386A45E">
      <w:start w:val="1"/>
      <w:numFmt w:val="bullet"/>
      <w:lvlText w:val="o"/>
      <w:lvlJc w:val="left"/>
      <w:pPr>
        <w:ind w:left="1080" w:hanging="360"/>
      </w:pPr>
      <w:rPr>
        <w:rFonts w:ascii="Courier New" w:hAnsi="Courier New" w:hint="default"/>
      </w:rPr>
    </w:lvl>
    <w:lvl w:ilvl="2" w:tplc="2CC048F0">
      <w:start w:val="1"/>
      <w:numFmt w:val="bullet"/>
      <w:lvlText w:val=""/>
      <w:lvlJc w:val="left"/>
      <w:pPr>
        <w:ind w:left="1800" w:hanging="360"/>
      </w:pPr>
      <w:rPr>
        <w:rFonts w:ascii="Wingdings" w:hAnsi="Wingdings" w:hint="default"/>
      </w:rPr>
    </w:lvl>
    <w:lvl w:ilvl="3" w:tplc="9F84147E">
      <w:start w:val="1"/>
      <w:numFmt w:val="bullet"/>
      <w:lvlText w:val=""/>
      <w:lvlJc w:val="left"/>
      <w:pPr>
        <w:ind w:left="2520" w:hanging="360"/>
      </w:pPr>
      <w:rPr>
        <w:rFonts w:ascii="Symbol" w:hAnsi="Symbol" w:hint="default"/>
      </w:rPr>
    </w:lvl>
    <w:lvl w:ilvl="4" w:tplc="A32A222A">
      <w:start w:val="1"/>
      <w:numFmt w:val="bullet"/>
      <w:lvlText w:val="o"/>
      <w:lvlJc w:val="left"/>
      <w:pPr>
        <w:ind w:left="3240" w:hanging="360"/>
      </w:pPr>
      <w:rPr>
        <w:rFonts w:ascii="Courier New" w:hAnsi="Courier New" w:hint="default"/>
      </w:rPr>
    </w:lvl>
    <w:lvl w:ilvl="5" w:tplc="E6E6846E">
      <w:start w:val="1"/>
      <w:numFmt w:val="bullet"/>
      <w:lvlText w:val=""/>
      <w:lvlJc w:val="left"/>
      <w:pPr>
        <w:ind w:left="3960" w:hanging="360"/>
      </w:pPr>
      <w:rPr>
        <w:rFonts w:ascii="Wingdings" w:hAnsi="Wingdings" w:hint="default"/>
      </w:rPr>
    </w:lvl>
    <w:lvl w:ilvl="6" w:tplc="F70AEEEE">
      <w:start w:val="1"/>
      <w:numFmt w:val="bullet"/>
      <w:lvlText w:val=""/>
      <w:lvlJc w:val="left"/>
      <w:pPr>
        <w:ind w:left="4680" w:hanging="360"/>
      </w:pPr>
      <w:rPr>
        <w:rFonts w:ascii="Symbol" w:hAnsi="Symbol" w:hint="default"/>
      </w:rPr>
    </w:lvl>
    <w:lvl w:ilvl="7" w:tplc="E324648C">
      <w:start w:val="1"/>
      <w:numFmt w:val="bullet"/>
      <w:lvlText w:val="o"/>
      <w:lvlJc w:val="left"/>
      <w:pPr>
        <w:ind w:left="5400" w:hanging="360"/>
      </w:pPr>
      <w:rPr>
        <w:rFonts w:ascii="Courier New" w:hAnsi="Courier New" w:hint="default"/>
      </w:rPr>
    </w:lvl>
    <w:lvl w:ilvl="8" w:tplc="BAB2D38E">
      <w:start w:val="1"/>
      <w:numFmt w:val="bullet"/>
      <w:lvlText w:val=""/>
      <w:lvlJc w:val="left"/>
      <w:pPr>
        <w:ind w:left="6120" w:hanging="360"/>
      </w:pPr>
      <w:rPr>
        <w:rFonts w:ascii="Wingdings" w:hAnsi="Wingdings" w:hint="default"/>
      </w:rPr>
    </w:lvl>
  </w:abstractNum>
  <w:abstractNum w:abstractNumId="5" w15:restartNumberingAfterBreak="0">
    <w:nsid w:val="16696BCD"/>
    <w:multiLevelType w:val="hybridMultilevel"/>
    <w:tmpl w:val="6E7883FA"/>
    <w:lvl w:ilvl="0" w:tplc="8DD00372">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D7F44"/>
    <w:multiLevelType w:val="hybridMultilevel"/>
    <w:tmpl w:val="A35231BA"/>
    <w:lvl w:ilvl="0" w:tplc="023027A4">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E15317"/>
    <w:multiLevelType w:val="hybridMultilevel"/>
    <w:tmpl w:val="14F69A2C"/>
    <w:lvl w:ilvl="0" w:tplc="8DD00372">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1C762206"/>
    <w:multiLevelType w:val="hybridMultilevel"/>
    <w:tmpl w:val="E86C26DC"/>
    <w:lvl w:ilvl="0" w:tplc="F1D05330">
      <w:start w:val="1"/>
      <w:numFmt w:val="decimal"/>
      <w:lvlText w:val="(%1)"/>
      <w:lvlJc w:val="left"/>
      <w:pPr>
        <w:ind w:left="-360" w:hanging="360"/>
      </w:pPr>
      <w:rPr>
        <w:rFonts w:ascii="Calibri" w:eastAsia="Times New Roman" w:hAnsi="Calibri" w:cs="Calibri" w:hint="default"/>
        <w:color w:val="000000"/>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1D6A880A"/>
    <w:multiLevelType w:val="hybridMultilevel"/>
    <w:tmpl w:val="B44422E8"/>
    <w:lvl w:ilvl="0" w:tplc="7190003E">
      <w:start w:val="1"/>
      <w:numFmt w:val="upperLetter"/>
      <w:lvlText w:val="%1."/>
      <w:lvlJc w:val="left"/>
      <w:pPr>
        <w:ind w:left="1440" w:hanging="360"/>
      </w:pPr>
      <w:rPr>
        <w:color w:val="auto"/>
      </w:rPr>
    </w:lvl>
    <w:lvl w:ilvl="1" w:tplc="8D102710">
      <w:start w:val="1"/>
      <w:numFmt w:val="lowerLetter"/>
      <w:lvlText w:val="%2."/>
      <w:lvlJc w:val="left"/>
      <w:pPr>
        <w:ind w:left="2160" w:hanging="360"/>
      </w:pPr>
    </w:lvl>
    <w:lvl w:ilvl="2" w:tplc="EAB47BAC">
      <w:start w:val="1"/>
      <w:numFmt w:val="lowerRoman"/>
      <w:lvlText w:val="%3."/>
      <w:lvlJc w:val="right"/>
      <w:pPr>
        <w:ind w:left="2880" w:hanging="180"/>
      </w:pPr>
    </w:lvl>
    <w:lvl w:ilvl="3" w:tplc="E7C4017A">
      <w:start w:val="1"/>
      <w:numFmt w:val="decimal"/>
      <w:lvlText w:val="%4."/>
      <w:lvlJc w:val="left"/>
      <w:pPr>
        <w:ind w:left="3600" w:hanging="360"/>
      </w:pPr>
    </w:lvl>
    <w:lvl w:ilvl="4" w:tplc="0A9C77A8">
      <w:start w:val="1"/>
      <w:numFmt w:val="lowerLetter"/>
      <w:lvlText w:val="%5."/>
      <w:lvlJc w:val="left"/>
      <w:pPr>
        <w:ind w:left="4320" w:hanging="360"/>
      </w:pPr>
    </w:lvl>
    <w:lvl w:ilvl="5" w:tplc="F926DF3C">
      <w:start w:val="1"/>
      <w:numFmt w:val="lowerRoman"/>
      <w:lvlText w:val="%6."/>
      <w:lvlJc w:val="right"/>
      <w:pPr>
        <w:ind w:left="5040" w:hanging="180"/>
      </w:pPr>
    </w:lvl>
    <w:lvl w:ilvl="6" w:tplc="BABA0530">
      <w:start w:val="1"/>
      <w:numFmt w:val="decimal"/>
      <w:lvlText w:val="%7."/>
      <w:lvlJc w:val="left"/>
      <w:pPr>
        <w:ind w:left="5760" w:hanging="360"/>
      </w:pPr>
    </w:lvl>
    <w:lvl w:ilvl="7" w:tplc="63D8AFFC">
      <w:start w:val="1"/>
      <w:numFmt w:val="lowerLetter"/>
      <w:lvlText w:val="%8."/>
      <w:lvlJc w:val="left"/>
      <w:pPr>
        <w:ind w:left="6480" w:hanging="360"/>
      </w:pPr>
    </w:lvl>
    <w:lvl w:ilvl="8" w:tplc="EABE220A">
      <w:start w:val="1"/>
      <w:numFmt w:val="lowerRoman"/>
      <w:lvlText w:val="%9."/>
      <w:lvlJc w:val="right"/>
      <w:pPr>
        <w:ind w:left="7200" w:hanging="180"/>
      </w:pPr>
    </w:lvl>
  </w:abstractNum>
  <w:abstractNum w:abstractNumId="10" w15:restartNumberingAfterBreak="0">
    <w:nsid w:val="1EEE3D7D"/>
    <w:multiLevelType w:val="hybridMultilevel"/>
    <w:tmpl w:val="DF34541E"/>
    <w:lvl w:ilvl="0" w:tplc="922898B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51711D"/>
    <w:multiLevelType w:val="hybridMultilevel"/>
    <w:tmpl w:val="75FEEE02"/>
    <w:lvl w:ilvl="0" w:tplc="023027A4">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67254"/>
    <w:multiLevelType w:val="hybridMultilevel"/>
    <w:tmpl w:val="9D902092"/>
    <w:lvl w:ilvl="0" w:tplc="EBEA35A2">
      <w:start w:val="1"/>
      <w:numFmt w:val="bullet"/>
      <w:lvlText w:val=""/>
      <w:lvlJc w:val="left"/>
      <w:pPr>
        <w:ind w:left="1440" w:hanging="360"/>
      </w:pPr>
      <w:rPr>
        <w:rFonts w:ascii="Symbol" w:hAnsi="Symbol" w:hint="default"/>
        <w:sz w:val="16"/>
        <w:szCs w:val="16"/>
      </w:rPr>
    </w:lvl>
    <w:lvl w:ilvl="1" w:tplc="20465D9A">
      <w:start w:val="1"/>
      <w:numFmt w:val="bullet"/>
      <w:lvlText w:val="o"/>
      <w:lvlJc w:val="left"/>
      <w:pPr>
        <w:ind w:left="2160" w:hanging="360"/>
      </w:pPr>
      <w:rPr>
        <w:rFonts w:ascii="Courier New" w:hAnsi="Courier New" w:hint="default"/>
      </w:rPr>
    </w:lvl>
    <w:lvl w:ilvl="2" w:tplc="42C27AB2">
      <w:start w:val="1"/>
      <w:numFmt w:val="bullet"/>
      <w:lvlText w:val=""/>
      <w:lvlJc w:val="left"/>
      <w:pPr>
        <w:ind w:left="2880" w:hanging="360"/>
      </w:pPr>
      <w:rPr>
        <w:rFonts w:ascii="Wingdings" w:hAnsi="Wingdings" w:hint="default"/>
      </w:rPr>
    </w:lvl>
    <w:lvl w:ilvl="3" w:tplc="9A2E6D40">
      <w:start w:val="1"/>
      <w:numFmt w:val="bullet"/>
      <w:lvlText w:val=""/>
      <w:lvlJc w:val="left"/>
      <w:pPr>
        <w:ind w:left="3600" w:hanging="360"/>
      </w:pPr>
      <w:rPr>
        <w:rFonts w:ascii="Symbol" w:hAnsi="Symbol" w:hint="default"/>
      </w:rPr>
    </w:lvl>
    <w:lvl w:ilvl="4" w:tplc="99FE3C6A">
      <w:start w:val="1"/>
      <w:numFmt w:val="bullet"/>
      <w:lvlText w:val="o"/>
      <w:lvlJc w:val="left"/>
      <w:pPr>
        <w:ind w:left="4320" w:hanging="360"/>
      </w:pPr>
      <w:rPr>
        <w:rFonts w:ascii="Courier New" w:hAnsi="Courier New" w:hint="default"/>
      </w:rPr>
    </w:lvl>
    <w:lvl w:ilvl="5" w:tplc="1C4AC76A">
      <w:start w:val="1"/>
      <w:numFmt w:val="bullet"/>
      <w:lvlText w:val=""/>
      <w:lvlJc w:val="left"/>
      <w:pPr>
        <w:ind w:left="5040" w:hanging="360"/>
      </w:pPr>
      <w:rPr>
        <w:rFonts w:ascii="Wingdings" w:hAnsi="Wingdings" w:hint="default"/>
      </w:rPr>
    </w:lvl>
    <w:lvl w:ilvl="6" w:tplc="DAE2C5C0">
      <w:start w:val="1"/>
      <w:numFmt w:val="bullet"/>
      <w:lvlText w:val=""/>
      <w:lvlJc w:val="left"/>
      <w:pPr>
        <w:ind w:left="5760" w:hanging="360"/>
      </w:pPr>
      <w:rPr>
        <w:rFonts w:ascii="Symbol" w:hAnsi="Symbol" w:hint="default"/>
      </w:rPr>
    </w:lvl>
    <w:lvl w:ilvl="7" w:tplc="077223AC">
      <w:start w:val="1"/>
      <w:numFmt w:val="bullet"/>
      <w:lvlText w:val="o"/>
      <w:lvlJc w:val="left"/>
      <w:pPr>
        <w:ind w:left="6480" w:hanging="360"/>
      </w:pPr>
      <w:rPr>
        <w:rFonts w:ascii="Courier New" w:hAnsi="Courier New" w:hint="default"/>
      </w:rPr>
    </w:lvl>
    <w:lvl w:ilvl="8" w:tplc="F19EC9B0">
      <w:start w:val="1"/>
      <w:numFmt w:val="bullet"/>
      <w:lvlText w:val=""/>
      <w:lvlJc w:val="left"/>
      <w:pPr>
        <w:ind w:left="7200" w:hanging="360"/>
      </w:pPr>
      <w:rPr>
        <w:rFonts w:ascii="Wingdings" w:hAnsi="Wingdings" w:hint="default"/>
      </w:rPr>
    </w:lvl>
  </w:abstractNum>
  <w:abstractNum w:abstractNumId="13" w15:restartNumberingAfterBreak="0">
    <w:nsid w:val="247B44AB"/>
    <w:multiLevelType w:val="hybridMultilevel"/>
    <w:tmpl w:val="3D9E33F0"/>
    <w:lvl w:ilvl="0" w:tplc="DB9C8EB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023B12"/>
    <w:multiLevelType w:val="hybridMultilevel"/>
    <w:tmpl w:val="80D268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1520B8"/>
    <w:multiLevelType w:val="hybridMultilevel"/>
    <w:tmpl w:val="BE9E6EE6"/>
    <w:lvl w:ilvl="0" w:tplc="8DD00372">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FA06AC"/>
    <w:multiLevelType w:val="hybridMultilevel"/>
    <w:tmpl w:val="57749928"/>
    <w:lvl w:ilvl="0" w:tplc="5900E8AE">
      <w:start w:val="1"/>
      <w:numFmt w:val="bullet"/>
      <w:lvlText w:val=""/>
      <w:lvlJc w:val="left"/>
      <w:pPr>
        <w:ind w:left="36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D07809"/>
    <w:multiLevelType w:val="hybridMultilevel"/>
    <w:tmpl w:val="565C5834"/>
    <w:lvl w:ilvl="0" w:tplc="3112FEB0">
      <w:start w:val="1"/>
      <w:numFmt w:val="bullet"/>
      <w:lvlText w:val=""/>
      <w:lvlJc w:val="left"/>
      <w:pPr>
        <w:ind w:left="36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1307DF"/>
    <w:multiLevelType w:val="hybridMultilevel"/>
    <w:tmpl w:val="3A3C6696"/>
    <w:lvl w:ilvl="0" w:tplc="3FAE6630">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730406"/>
    <w:multiLevelType w:val="hybridMultilevel"/>
    <w:tmpl w:val="B884403E"/>
    <w:lvl w:ilvl="0" w:tplc="83FA7674">
      <w:start w:val="1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5540FB4"/>
    <w:multiLevelType w:val="hybridMultilevel"/>
    <w:tmpl w:val="4CB06044"/>
    <w:lvl w:ilvl="0" w:tplc="8DD00372">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660E94"/>
    <w:multiLevelType w:val="hybridMultilevel"/>
    <w:tmpl w:val="E84E74CC"/>
    <w:lvl w:ilvl="0" w:tplc="DB9C8EB4">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6859AE"/>
    <w:multiLevelType w:val="hybridMultilevel"/>
    <w:tmpl w:val="235616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8850DB"/>
    <w:multiLevelType w:val="hybridMultilevel"/>
    <w:tmpl w:val="4A82BE56"/>
    <w:lvl w:ilvl="0" w:tplc="BF14104A">
      <w:start w:val="6"/>
      <w:numFmt w:val="upp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1E3D75"/>
    <w:multiLevelType w:val="hybridMultilevel"/>
    <w:tmpl w:val="D234CBDE"/>
    <w:lvl w:ilvl="0" w:tplc="8DD00372">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9061EA"/>
    <w:multiLevelType w:val="hybridMultilevel"/>
    <w:tmpl w:val="8A86B2E6"/>
    <w:lvl w:ilvl="0" w:tplc="8B98F22E">
      <w:start w:val="1"/>
      <w:numFmt w:val="bullet"/>
      <w:lvlText w:val=""/>
      <w:lvlJc w:val="left"/>
      <w:pPr>
        <w:ind w:left="360" w:hanging="360"/>
      </w:pPr>
      <w:rPr>
        <w:rFonts w:ascii="Symbol" w:hAnsi="Symbol" w:hint="default"/>
        <w:color w:val="000000" w:themeColor="text1"/>
        <w:sz w:val="16"/>
        <w:szCs w:val="16"/>
      </w:rPr>
    </w:lvl>
    <w:lvl w:ilvl="1" w:tplc="E4C602E2">
      <w:start w:val="1"/>
      <w:numFmt w:val="bullet"/>
      <w:lvlText w:val=""/>
      <w:lvlJc w:val="left"/>
      <w:pPr>
        <w:ind w:left="1080" w:hanging="360"/>
      </w:pPr>
      <w:rPr>
        <w:rFonts w:ascii="Symbol" w:hAnsi="Symbol" w:hint="default"/>
      </w:rPr>
    </w:lvl>
    <w:lvl w:ilvl="2" w:tplc="E752EBEE">
      <w:start w:val="1"/>
      <w:numFmt w:val="bullet"/>
      <w:lvlText w:val=""/>
      <w:lvlJc w:val="left"/>
      <w:pPr>
        <w:ind w:left="1800" w:hanging="360"/>
      </w:pPr>
      <w:rPr>
        <w:rFonts w:ascii="Wingdings" w:hAnsi="Wingdings" w:hint="default"/>
      </w:rPr>
    </w:lvl>
    <w:lvl w:ilvl="3" w:tplc="A9D03062">
      <w:start w:val="1"/>
      <w:numFmt w:val="bullet"/>
      <w:lvlText w:val=""/>
      <w:lvlJc w:val="left"/>
      <w:pPr>
        <w:ind w:left="2520" w:hanging="360"/>
      </w:pPr>
      <w:rPr>
        <w:rFonts w:ascii="Symbol" w:hAnsi="Symbol" w:hint="default"/>
      </w:rPr>
    </w:lvl>
    <w:lvl w:ilvl="4" w:tplc="9E780F2A">
      <w:start w:val="1"/>
      <w:numFmt w:val="bullet"/>
      <w:lvlText w:val="o"/>
      <w:lvlJc w:val="left"/>
      <w:pPr>
        <w:ind w:left="3240" w:hanging="360"/>
      </w:pPr>
      <w:rPr>
        <w:rFonts w:ascii="Courier New" w:hAnsi="Courier New" w:hint="default"/>
      </w:rPr>
    </w:lvl>
    <w:lvl w:ilvl="5" w:tplc="11820782">
      <w:start w:val="1"/>
      <w:numFmt w:val="bullet"/>
      <w:lvlText w:val=""/>
      <w:lvlJc w:val="left"/>
      <w:pPr>
        <w:ind w:left="3960" w:hanging="360"/>
      </w:pPr>
      <w:rPr>
        <w:rFonts w:ascii="Wingdings" w:hAnsi="Wingdings" w:hint="default"/>
      </w:rPr>
    </w:lvl>
    <w:lvl w:ilvl="6" w:tplc="45C2A0DE">
      <w:start w:val="1"/>
      <w:numFmt w:val="bullet"/>
      <w:lvlText w:val=""/>
      <w:lvlJc w:val="left"/>
      <w:pPr>
        <w:ind w:left="4680" w:hanging="360"/>
      </w:pPr>
      <w:rPr>
        <w:rFonts w:ascii="Symbol" w:hAnsi="Symbol" w:hint="default"/>
      </w:rPr>
    </w:lvl>
    <w:lvl w:ilvl="7" w:tplc="1618D6DC">
      <w:start w:val="1"/>
      <w:numFmt w:val="bullet"/>
      <w:lvlText w:val="o"/>
      <w:lvlJc w:val="left"/>
      <w:pPr>
        <w:ind w:left="5400" w:hanging="360"/>
      </w:pPr>
      <w:rPr>
        <w:rFonts w:ascii="Courier New" w:hAnsi="Courier New" w:hint="default"/>
      </w:rPr>
    </w:lvl>
    <w:lvl w:ilvl="8" w:tplc="3894F460">
      <w:start w:val="1"/>
      <w:numFmt w:val="bullet"/>
      <w:lvlText w:val=""/>
      <w:lvlJc w:val="left"/>
      <w:pPr>
        <w:ind w:left="6120" w:hanging="360"/>
      </w:pPr>
      <w:rPr>
        <w:rFonts w:ascii="Wingdings" w:hAnsi="Wingdings" w:hint="default"/>
      </w:rPr>
    </w:lvl>
  </w:abstractNum>
  <w:abstractNum w:abstractNumId="26" w15:restartNumberingAfterBreak="0">
    <w:nsid w:val="4BF37454"/>
    <w:multiLevelType w:val="hybridMultilevel"/>
    <w:tmpl w:val="094610D2"/>
    <w:lvl w:ilvl="0" w:tplc="970C124C">
      <w:start w:val="1"/>
      <w:numFmt w:val="bullet"/>
      <w:lvlText w:val=""/>
      <w:lvlJc w:val="left"/>
      <w:pPr>
        <w:ind w:left="36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4B1BB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8" w15:restartNumberingAfterBreak="0">
    <w:nsid w:val="58627D3E"/>
    <w:multiLevelType w:val="hybridMultilevel"/>
    <w:tmpl w:val="5A724BF6"/>
    <w:lvl w:ilvl="0" w:tplc="897E3590">
      <w:start w:val="1"/>
      <w:numFmt w:val="upperLetter"/>
      <w:lvlText w:val="%1."/>
      <w:lvlJc w:val="left"/>
      <w:pPr>
        <w:ind w:left="1440" w:hanging="360"/>
      </w:pPr>
      <w:rPr>
        <w:color w:val="auto"/>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9" w15:restartNumberingAfterBreak="0">
    <w:nsid w:val="5A3B5349"/>
    <w:multiLevelType w:val="hybridMultilevel"/>
    <w:tmpl w:val="0E843062"/>
    <w:lvl w:ilvl="0" w:tplc="8DD00372">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0B7386"/>
    <w:multiLevelType w:val="hybridMultilevel"/>
    <w:tmpl w:val="FCA4D8C2"/>
    <w:lvl w:ilvl="0" w:tplc="3FAE6630">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2510773"/>
    <w:multiLevelType w:val="hybridMultilevel"/>
    <w:tmpl w:val="75CC8F44"/>
    <w:lvl w:ilvl="0" w:tplc="8DD00372">
      <w:start w:val="1"/>
      <w:numFmt w:val="bullet"/>
      <w:lvlText w:val=""/>
      <w:lvlJc w:val="left"/>
      <w:pPr>
        <w:ind w:left="36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720750"/>
    <w:multiLevelType w:val="hybridMultilevel"/>
    <w:tmpl w:val="3DB4B4AA"/>
    <w:lvl w:ilvl="0" w:tplc="8DD00372">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4B2A91"/>
    <w:multiLevelType w:val="hybridMultilevel"/>
    <w:tmpl w:val="243EB30A"/>
    <w:lvl w:ilvl="0" w:tplc="8DD00372">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6620EE"/>
    <w:multiLevelType w:val="hybridMultilevel"/>
    <w:tmpl w:val="D22223C8"/>
    <w:lvl w:ilvl="0" w:tplc="3CB65BE2">
      <w:start w:val="1"/>
      <w:numFmt w:val="upperLetter"/>
      <w:lvlText w:val="%1."/>
      <w:lvlJc w:val="left"/>
      <w:pPr>
        <w:ind w:left="360" w:hanging="360"/>
      </w:pPr>
      <w:rPr>
        <w:b/>
        <w:bCs/>
        <w:color w:val="auto"/>
      </w:rPr>
    </w:lvl>
    <w:lvl w:ilvl="1" w:tplc="FFFFFFFF">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5C7344A"/>
    <w:multiLevelType w:val="hybridMultilevel"/>
    <w:tmpl w:val="647AFAEA"/>
    <w:lvl w:ilvl="0" w:tplc="84E0F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1D1AD1"/>
    <w:multiLevelType w:val="hybridMultilevel"/>
    <w:tmpl w:val="CB82E47A"/>
    <w:lvl w:ilvl="0" w:tplc="C0E82440">
      <w:start w:val="1"/>
      <w:numFmt w:val="bullet"/>
      <w:lvlText w:val=""/>
      <w:lvlJc w:val="left"/>
      <w:pPr>
        <w:ind w:left="36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8632315">
    <w:abstractNumId w:val="9"/>
  </w:num>
  <w:num w:numId="2" w16cid:durableId="1551765541">
    <w:abstractNumId w:val="2"/>
  </w:num>
  <w:num w:numId="3" w16cid:durableId="1049260308">
    <w:abstractNumId w:val="25"/>
  </w:num>
  <w:num w:numId="4" w16cid:durableId="114447004">
    <w:abstractNumId w:val="4"/>
  </w:num>
  <w:num w:numId="5" w16cid:durableId="1812601590">
    <w:abstractNumId w:val="0"/>
  </w:num>
  <w:num w:numId="6" w16cid:durableId="164714536">
    <w:abstractNumId w:val="12"/>
  </w:num>
  <w:num w:numId="7" w16cid:durableId="32510190">
    <w:abstractNumId w:val="1"/>
  </w:num>
  <w:num w:numId="8" w16cid:durableId="995375004">
    <w:abstractNumId w:val="34"/>
  </w:num>
  <w:num w:numId="9" w16cid:durableId="338389964">
    <w:abstractNumId w:val="22"/>
  </w:num>
  <w:num w:numId="10" w16cid:durableId="2114595660">
    <w:abstractNumId w:val="27"/>
  </w:num>
  <w:num w:numId="11" w16cid:durableId="1390810582">
    <w:abstractNumId w:val="23"/>
  </w:num>
  <w:num w:numId="12" w16cid:durableId="956183735">
    <w:abstractNumId w:val="7"/>
  </w:num>
  <w:num w:numId="13" w16cid:durableId="1027559667">
    <w:abstractNumId w:val="24"/>
  </w:num>
  <w:num w:numId="14" w16cid:durableId="640042307">
    <w:abstractNumId w:val="29"/>
  </w:num>
  <w:num w:numId="15" w16cid:durableId="1382711112">
    <w:abstractNumId w:val="20"/>
  </w:num>
  <w:num w:numId="16" w16cid:durableId="923303361">
    <w:abstractNumId w:val="5"/>
  </w:num>
  <w:num w:numId="17" w16cid:durableId="2114594037">
    <w:abstractNumId w:val="36"/>
  </w:num>
  <w:num w:numId="18" w16cid:durableId="961033615">
    <w:abstractNumId w:val="31"/>
  </w:num>
  <w:num w:numId="19" w16cid:durableId="492257818">
    <w:abstractNumId w:val="3"/>
  </w:num>
  <w:num w:numId="20" w16cid:durableId="461921511">
    <w:abstractNumId w:val="26"/>
  </w:num>
  <w:num w:numId="21" w16cid:durableId="2024437248">
    <w:abstractNumId w:val="17"/>
  </w:num>
  <w:num w:numId="22" w16cid:durableId="1291597109">
    <w:abstractNumId w:val="33"/>
  </w:num>
  <w:num w:numId="23" w16cid:durableId="2061975803">
    <w:abstractNumId w:val="15"/>
  </w:num>
  <w:num w:numId="24" w16cid:durableId="1947271957">
    <w:abstractNumId w:val="32"/>
  </w:num>
  <w:num w:numId="25" w16cid:durableId="1627470876">
    <w:abstractNumId w:val="19"/>
  </w:num>
  <w:num w:numId="26" w16cid:durableId="163864703">
    <w:abstractNumId w:val="14"/>
  </w:num>
  <w:num w:numId="27" w16cid:durableId="898133976">
    <w:abstractNumId w:val="16"/>
  </w:num>
  <w:num w:numId="28" w16cid:durableId="1975141116">
    <w:abstractNumId w:val="26"/>
  </w:num>
  <w:num w:numId="29" w16cid:durableId="1527867659">
    <w:abstractNumId w:val="8"/>
  </w:num>
  <w:num w:numId="30" w16cid:durableId="313678939">
    <w:abstractNumId w:val="30"/>
  </w:num>
  <w:num w:numId="31" w16cid:durableId="117341666">
    <w:abstractNumId w:val="6"/>
  </w:num>
  <w:num w:numId="32" w16cid:durableId="787504275">
    <w:abstractNumId w:val="18"/>
  </w:num>
  <w:num w:numId="33" w16cid:durableId="327370800">
    <w:abstractNumId w:val="11"/>
  </w:num>
  <w:num w:numId="34" w16cid:durableId="1361474754">
    <w:abstractNumId w:val="35"/>
  </w:num>
  <w:num w:numId="35" w16cid:durableId="831876865">
    <w:abstractNumId w:val="13"/>
  </w:num>
  <w:num w:numId="36" w16cid:durableId="2006323539">
    <w:abstractNumId w:val="28"/>
  </w:num>
  <w:num w:numId="37" w16cid:durableId="877550856">
    <w:abstractNumId w:val="21"/>
  </w:num>
  <w:num w:numId="38" w16cid:durableId="586889877">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935"/>
    <w:rsid w:val="00002060"/>
    <w:rsid w:val="00002552"/>
    <w:rsid w:val="000041AB"/>
    <w:rsid w:val="00004AC8"/>
    <w:rsid w:val="000054B9"/>
    <w:rsid w:val="0000564A"/>
    <w:rsid w:val="00005815"/>
    <w:rsid w:val="000060F3"/>
    <w:rsid w:val="000062A1"/>
    <w:rsid w:val="000071DD"/>
    <w:rsid w:val="00007AF9"/>
    <w:rsid w:val="00010864"/>
    <w:rsid w:val="00010C5C"/>
    <w:rsid w:val="00010CF0"/>
    <w:rsid w:val="00011084"/>
    <w:rsid w:val="000122FD"/>
    <w:rsid w:val="00012651"/>
    <w:rsid w:val="000127DE"/>
    <w:rsid w:val="000144E1"/>
    <w:rsid w:val="00014800"/>
    <w:rsid w:val="0001542B"/>
    <w:rsid w:val="00015745"/>
    <w:rsid w:val="0001595D"/>
    <w:rsid w:val="00016225"/>
    <w:rsid w:val="000172C2"/>
    <w:rsid w:val="000209EC"/>
    <w:rsid w:val="00020C7A"/>
    <w:rsid w:val="00020ECA"/>
    <w:rsid w:val="000223F4"/>
    <w:rsid w:val="00022A94"/>
    <w:rsid w:val="000236E4"/>
    <w:rsid w:val="00024249"/>
    <w:rsid w:val="0002447E"/>
    <w:rsid w:val="000253CE"/>
    <w:rsid w:val="000255F5"/>
    <w:rsid w:val="00025D79"/>
    <w:rsid w:val="00026A7D"/>
    <w:rsid w:val="00026CC4"/>
    <w:rsid w:val="00027557"/>
    <w:rsid w:val="000279B6"/>
    <w:rsid w:val="00027CC3"/>
    <w:rsid w:val="000302A5"/>
    <w:rsid w:val="00030622"/>
    <w:rsid w:val="000309EA"/>
    <w:rsid w:val="00030ED1"/>
    <w:rsid w:val="00031C97"/>
    <w:rsid w:val="00031F3C"/>
    <w:rsid w:val="00032CE0"/>
    <w:rsid w:val="00032E47"/>
    <w:rsid w:val="0003366B"/>
    <w:rsid w:val="00033813"/>
    <w:rsid w:val="00033D37"/>
    <w:rsid w:val="00034675"/>
    <w:rsid w:val="00035783"/>
    <w:rsid w:val="00035789"/>
    <w:rsid w:val="00035812"/>
    <w:rsid w:val="0003598F"/>
    <w:rsid w:val="000361F7"/>
    <w:rsid w:val="00036415"/>
    <w:rsid w:val="0003698F"/>
    <w:rsid w:val="00037912"/>
    <w:rsid w:val="00037D5B"/>
    <w:rsid w:val="00040713"/>
    <w:rsid w:val="00040804"/>
    <w:rsid w:val="00040A35"/>
    <w:rsid w:val="00040EFD"/>
    <w:rsid w:val="00041051"/>
    <w:rsid w:val="000425E3"/>
    <w:rsid w:val="00044E02"/>
    <w:rsid w:val="00044E7F"/>
    <w:rsid w:val="000453DC"/>
    <w:rsid w:val="000464BD"/>
    <w:rsid w:val="00047091"/>
    <w:rsid w:val="00047543"/>
    <w:rsid w:val="00051331"/>
    <w:rsid w:val="00052151"/>
    <w:rsid w:val="000524E8"/>
    <w:rsid w:val="000531F7"/>
    <w:rsid w:val="0005370E"/>
    <w:rsid w:val="000539D6"/>
    <w:rsid w:val="00053D69"/>
    <w:rsid w:val="000541CC"/>
    <w:rsid w:val="000552AD"/>
    <w:rsid w:val="00060B19"/>
    <w:rsid w:val="00060EDB"/>
    <w:rsid w:val="0006170E"/>
    <w:rsid w:val="000618CF"/>
    <w:rsid w:val="000627A6"/>
    <w:rsid w:val="00062C66"/>
    <w:rsid w:val="00062CBE"/>
    <w:rsid w:val="00063F86"/>
    <w:rsid w:val="00064746"/>
    <w:rsid w:val="000647C0"/>
    <w:rsid w:val="00065034"/>
    <w:rsid w:val="00066D92"/>
    <w:rsid w:val="0006762E"/>
    <w:rsid w:val="00067A02"/>
    <w:rsid w:val="00070107"/>
    <w:rsid w:val="00070321"/>
    <w:rsid w:val="000705C7"/>
    <w:rsid w:val="00070F22"/>
    <w:rsid w:val="00071009"/>
    <w:rsid w:val="00072207"/>
    <w:rsid w:val="00072977"/>
    <w:rsid w:val="00072BD3"/>
    <w:rsid w:val="00073BB0"/>
    <w:rsid w:val="000742B8"/>
    <w:rsid w:val="00075334"/>
    <w:rsid w:val="00075577"/>
    <w:rsid w:val="00075C97"/>
    <w:rsid w:val="000764DC"/>
    <w:rsid w:val="00077AE9"/>
    <w:rsid w:val="000809B7"/>
    <w:rsid w:val="000810BF"/>
    <w:rsid w:val="0008145B"/>
    <w:rsid w:val="00081587"/>
    <w:rsid w:val="00081A8A"/>
    <w:rsid w:val="00081B9F"/>
    <w:rsid w:val="00082704"/>
    <w:rsid w:val="00082814"/>
    <w:rsid w:val="00082A24"/>
    <w:rsid w:val="00082C73"/>
    <w:rsid w:val="00082F87"/>
    <w:rsid w:val="00082FCD"/>
    <w:rsid w:val="000832FE"/>
    <w:rsid w:val="00083BBB"/>
    <w:rsid w:val="000841A0"/>
    <w:rsid w:val="00084304"/>
    <w:rsid w:val="000846AE"/>
    <w:rsid w:val="0008470E"/>
    <w:rsid w:val="00084BAF"/>
    <w:rsid w:val="00085BD7"/>
    <w:rsid w:val="000863A8"/>
    <w:rsid w:val="000869DD"/>
    <w:rsid w:val="0008792D"/>
    <w:rsid w:val="000906ED"/>
    <w:rsid w:val="000912C2"/>
    <w:rsid w:val="00091B67"/>
    <w:rsid w:val="00091EFB"/>
    <w:rsid w:val="000928F7"/>
    <w:rsid w:val="00093305"/>
    <w:rsid w:val="0009381D"/>
    <w:rsid w:val="0009451D"/>
    <w:rsid w:val="00094C3C"/>
    <w:rsid w:val="00094CC0"/>
    <w:rsid w:val="000956F7"/>
    <w:rsid w:val="000966DB"/>
    <w:rsid w:val="00096C44"/>
    <w:rsid w:val="000A0771"/>
    <w:rsid w:val="000A0B0B"/>
    <w:rsid w:val="000A0D9D"/>
    <w:rsid w:val="000A14EB"/>
    <w:rsid w:val="000A3117"/>
    <w:rsid w:val="000A38F1"/>
    <w:rsid w:val="000A3B83"/>
    <w:rsid w:val="000A3F9C"/>
    <w:rsid w:val="000A4C44"/>
    <w:rsid w:val="000A59A6"/>
    <w:rsid w:val="000A5FD9"/>
    <w:rsid w:val="000A6378"/>
    <w:rsid w:val="000A7034"/>
    <w:rsid w:val="000A7E63"/>
    <w:rsid w:val="000B0907"/>
    <w:rsid w:val="000B0BD8"/>
    <w:rsid w:val="000B16E1"/>
    <w:rsid w:val="000B2B44"/>
    <w:rsid w:val="000B2D28"/>
    <w:rsid w:val="000B2E37"/>
    <w:rsid w:val="000B3260"/>
    <w:rsid w:val="000B34AE"/>
    <w:rsid w:val="000B3D84"/>
    <w:rsid w:val="000B507D"/>
    <w:rsid w:val="000B549A"/>
    <w:rsid w:val="000B57B1"/>
    <w:rsid w:val="000B57DC"/>
    <w:rsid w:val="000C03D4"/>
    <w:rsid w:val="000C0EF1"/>
    <w:rsid w:val="000C1269"/>
    <w:rsid w:val="000C22E7"/>
    <w:rsid w:val="000C2536"/>
    <w:rsid w:val="000C2E7D"/>
    <w:rsid w:val="000C2FDB"/>
    <w:rsid w:val="000C3B7B"/>
    <w:rsid w:val="000C3BB1"/>
    <w:rsid w:val="000C4364"/>
    <w:rsid w:val="000C6BA1"/>
    <w:rsid w:val="000C7149"/>
    <w:rsid w:val="000C7B9A"/>
    <w:rsid w:val="000D0116"/>
    <w:rsid w:val="000D04BC"/>
    <w:rsid w:val="000D1DE9"/>
    <w:rsid w:val="000D38A9"/>
    <w:rsid w:val="000D4398"/>
    <w:rsid w:val="000D4BA9"/>
    <w:rsid w:val="000D4F37"/>
    <w:rsid w:val="000D5128"/>
    <w:rsid w:val="000D5D99"/>
    <w:rsid w:val="000D646F"/>
    <w:rsid w:val="000D65C9"/>
    <w:rsid w:val="000D6B2B"/>
    <w:rsid w:val="000D6E9B"/>
    <w:rsid w:val="000D71D7"/>
    <w:rsid w:val="000D720E"/>
    <w:rsid w:val="000D76AB"/>
    <w:rsid w:val="000D7849"/>
    <w:rsid w:val="000E014F"/>
    <w:rsid w:val="000E0CCA"/>
    <w:rsid w:val="000E2D3D"/>
    <w:rsid w:val="000E2FEB"/>
    <w:rsid w:val="000E30A2"/>
    <w:rsid w:val="000E405A"/>
    <w:rsid w:val="000E4F2F"/>
    <w:rsid w:val="000E5B8F"/>
    <w:rsid w:val="000E5CD2"/>
    <w:rsid w:val="000E6055"/>
    <w:rsid w:val="000E6593"/>
    <w:rsid w:val="000E7DA2"/>
    <w:rsid w:val="000F096A"/>
    <w:rsid w:val="000F2FE0"/>
    <w:rsid w:val="000F422B"/>
    <w:rsid w:val="000F6002"/>
    <w:rsid w:val="000F627F"/>
    <w:rsid w:val="000F68C4"/>
    <w:rsid w:val="000F6C58"/>
    <w:rsid w:val="000F717B"/>
    <w:rsid w:val="000F9BDA"/>
    <w:rsid w:val="0010016B"/>
    <w:rsid w:val="00100220"/>
    <w:rsid w:val="0010054C"/>
    <w:rsid w:val="0010085F"/>
    <w:rsid w:val="00100A1A"/>
    <w:rsid w:val="00100D1A"/>
    <w:rsid w:val="00101D50"/>
    <w:rsid w:val="001027E0"/>
    <w:rsid w:val="00103988"/>
    <w:rsid w:val="001045D0"/>
    <w:rsid w:val="001046EE"/>
    <w:rsid w:val="00105D81"/>
    <w:rsid w:val="00106A36"/>
    <w:rsid w:val="001078EF"/>
    <w:rsid w:val="0010B626"/>
    <w:rsid w:val="00110851"/>
    <w:rsid w:val="00111227"/>
    <w:rsid w:val="00112113"/>
    <w:rsid w:val="00112E83"/>
    <w:rsid w:val="001130A3"/>
    <w:rsid w:val="0011534F"/>
    <w:rsid w:val="00115383"/>
    <w:rsid w:val="00115BEB"/>
    <w:rsid w:val="001172DF"/>
    <w:rsid w:val="00121381"/>
    <w:rsid w:val="001213B0"/>
    <w:rsid w:val="00121A51"/>
    <w:rsid w:val="00121C02"/>
    <w:rsid w:val="00122327"/>
    <w:rsid w:val="00122473"/>
    <w:rsid w:val="001227FF"/>
    <w:rsid w:val="00123B7F"/>
    <w:rsid w:val="00124BAF"/>
    <w:rsid w:val="00124DCC"/>
    <w:rsid w:val="00124EBB"/>
    <w:rsid w:val="001251D7"/>
    <w:rsid w:val="0012639B"/>
    <w:rsid w:val="00126819"/>
    <w:rsid w:val="00126ABB"/>
    <w:rsid w:val="00130DA1"/>
    <w:rsid w:val="00130E69"/>
    <w:rsid w:val="00131293"/>
    <w:rsid w:val="00131FDA"/>
    <w:rsid w:val="00132290"/>
    <w:rsid w:val="001325A3"/>
    <w:rsid w:val="001326A4"/>
    <w:rsid w:val="00132B41"/>
    <w:rsid w:val="0013318B"/>
    <w:rsid w:val="001338F5"/>
    <w:rsid w:val="00133ED0"/>
    <w:rsid w:val="00134010"/>
    <w:rsid w:val="00134A52"/>
    <w:rsid w:val="00135706"/>
    <w:rsid w:val="00135753"/>
    <w:rsid w:val="00135A30"/>
    <w:rsid w:val="00136B79"/>
    <w:rsid w:val="00137116"/>
    <w:rsid w:val="00137EA5"/>
    <w:rsid w:val="0014080A"/>
    <w:rsid w:val="001409E3"/>
    <w:rsid w:val="0014111C"/>
    <w:rsid w:val="00141373"/>
    <w:rsid w:val="001414DD"/>
    <w:rsid w:val="001418BE"/>
    <w:rsid w:val="00141C43"/>
    <w:rsid w:val="00141FC4"/>
    <w:rsid w:val="00142EDF"/>
    <w:rsid w:val="00143254"/>
    <w:rsid w:val="00143713"/>
    <w:rsid w:val="00143F70"/>
    <w:rsid w:val="00145D25"/>
    <w:rsid w:val="00146E32"/>
    <w:rsid w:val="001474AB"/>
    <w:rsid w:val="0015082B"/>
    <w:rsid w:val="00151766"/>
    <w:rsid w:val="00151918"/>
    <w:rsid w:val="00151D5B"/>
    <w:rsid w:val="00151EF1"/>
    <w:rsid w:val="00152F19"/>
    <w:rsid w:val="001531CC"/>
    <w:rsid w:val="0015423B"/>
    <w:rsid w:val="00154676"/>
    <w:rsid w:val="00154B0E"/>
    <w:rsid w:val="00155077"/>
    <w:rsid w:val="00156DAE"/>
    <w:rsid w:val="0015760C"/>
    <w:rsid w:val="00157A1E"/>
    <w:rsid w:val="00160D0A"/>
    <w:rsid w:val="00161C51"/>
    <w:rsid w:val="00162394"/>
    <w:rsid w:val="00162CDB"/>
    <w:rsid w:val="001637A5"/>
    <w:rsid w:val="00164FE1"/>
    <w:rsid w:val="001675F6"/>
    <w:rsid w:val="001679D2"/>
    <w:rsid w:val="00167BC1"/>
    <w:rsid w:val="00170931"/>
    <w:rsid w:val="001714BA"/>
    <w:rsid w:val="00172D8F"/>
    <w:rsid w:val="00172ED2"/>
    <w:rsid w:val="001730CE"/>
    <w:rsid w:val="001731F6"/>
    <w:rsid w:val="001733B0"/>
    <w:rsid w:val="00173A63"/>
    <w:rsid w:val="001742DF"/>
    <w:rsid w:val="00174BAC"/>
    <w:rsid w:val="00175833"/>
    <w:rsid w:val="00175972"/>
    <w:rsid w:val="00177015"/>
    <w:rsid w:val="001773BD"/>
    <w:rsid w:val="001775B0"/>
    <w:rsid w:val="00177D59"/>
    <w:rsid w:val="0018095D"/>
    <w:rsid w:val="00180C7B"/>
    <w:rsid w:val="00181777"/>
    <w:rsid w:val="001817A4"/>
    <w:rsid w:val="00181B8B"/>
    <w:rsid w:val="00183F29"/>
    <w:rsid w:val="00184357"/>
    <w:rsid w:val="001844A5"/>
    <w:rsid w:val="0018770C"/>
    <w:rsid w:val="00187FF7"/>
    <w:rsid w:val="00190586"/>
    <w:rsid w:val="00190CEE"/>
    <w:rsid w:val="001916E1"/>
    <w:rsid w:val="00192037"/>
    <w:rsid w:val="001922CA"/>
    <w:rsid w:val="001924F4"/>
    <w:rsid w:val="00193104"/>
    <w:rsid w:val="001933A9"/>
    <w:rsid w:val="001937BC"/>
    <w:rsid w:val="00193F56"/>
    <w:rsid w:val="0019400E"/>
    <w:rsid w:val="00194601"/>
    <w:rsid w:val="00195180"/>
    <w:rsid w:val="00195D34"/>
    <w:rsid w:val="00196135"/>
    <w:rsid w:val="001A0940"/>
    <w:rsid w:val="001A0A30"/>
    <w:rsid w:val="001A0B34"/>
    <w:rsid w:val="001A10DB"/>
    <w:rsid w:val="001A11AB"/>
    <w:rsid w:val="001A1543"/>
    <w:rsid w:val="001A174E"/>
    <w:rsid w:val="001A3BEC"/>
    <w:rsid w:val="001A40EF"/>
    <w:rsid w:val="001A45AA"/>
    <w:rsid w:val="001A4652"/>
    <w:rsid w:val="001A506D"/>
    <w:rsid w:val="001A51BA"/>
    <w:rsid w:val="001A5A7A"/>
    <w:rsid w:val="001A662F"/>
    <w:rsid w:val="001A727A"/>
    <w:rsid w:val="001A7760"/>
    <w:rsid w:val="001B0252"/>
    <w:rsid w:val="001B104B"/>
    <w:rsid w:val="001B12ED"/>
    <w:rsid w:val="001B1958"/>
    <w:rsid w:val="001B4459"/>
    <w:rsid w:val="001B52B1"/>
    <w:rsid w:val="001B5D6E"/>
    <w:rsid w:val="001B5E19"/>
    <w:rsid w:val="001B62B9"/>
    <w:rsid w:val="001B6AC7"/>
    <w:rsid w:val="001B7256"/>
    <w:rsid w:val="001B7C9C"/>
    <w:rsid w:val="001B7D34"/>
    <w:rsid w:val="001C0115"/>
    <w:rsid w:val="001C079A"/>
    <w:rsid w:val="001C1775"/>
    <w:rsid w:val="001C234A"/>
    <w:rsid w:val="001C3BA6"/>
    <w:rsid w:val="001C3E77"/>
    <w:rsid w:val="001C4037"/>
    <w:rsid w:val="001C4C62"/>
    <w:rsid w:val="001C59F7"/>
    <w:rsid w:val="001C5CFC"/>
    <w:rsid w:val="001C5FF5"/>
    <w:rsid w:val="001C6769"/>
    <w:rsid w:val="001C685B"/>
    <w:rsid w:val="001C748E"/>
    <w:rsid w:val="001C7708"/>
    <w:rsid w:val="001C773C"/>
    <w:rsid w:val="001CA77E"/>
    <w:rsid w:val="001D000C"/>
    <w:rsid w:val="001D0F7B"/>
    <w:rsid w:val="001D1E8F"/>
    <w:rsid w:val="001D1FDA"/>
    <w:rsid w:val="001D338C"/>
    <w:rsid w:val="001D3ED0"/>
    <w:rsid w:val="001D421A"/>
    <w:rsid w:val="001D4CC9"/>
    <w:rsid w:val="001D50AF"/>
    <w:rsid w:val="001D5431"/>
    <w:rsid w:val="001D6B5D"/>
    <w:rsid w:val="001D6C7C"/>
    <w:rsid w:val="001D6E91"/>
    <w:rsid w:val="001D6F4A"/>
    <w:rsid w:val="001E060A"/>
    <w:rsid w:val="001E0F9D"/>
    <w:rsid w:val="001E198B"/>
    <w:rsid w:val="001E2648"/>
    <w:rsid w:val="001E48D3"/>
    <w:rsid w:val="001E4CA6"/>
    <w:rsid w:val="001E4EE8"/>
    <w:rsid w:val="001E60AB"/>
    <w:rsid w:val="001E61F1"/>
    <w:rsid w:val="001E683B"/>
    <w:rsid w:val="001E6E32"/>
    <w:rsid w:val="001E779D"/>
    <w:rsid w:val="001E79F3"/>
    <w:rsid w:val="001F1843"/>
    <w:rsid w:val="001F1C8C"/>
    <w:rsid w:val="001F29F2"/>
    <w:rsid w:val="001F2A8C"/>
    <w:rsid w:val="001F3019"/>
    <w:rsid w:val="001F3932"/>
    <w:rsid w:val="001F3B18"/>
    <w:rsid w:val="001F4D75"/>
    <w:rsid w:val="001F4F58"/>
    <w:rsid w:val="001F5991"/>
    <w:rsid w:val="001F5E52"/>
    <w:rsid w:val="001F5F12"/>
    <w:rsid w:val="001F612D"/>
    <w:rsid w:val="001F70D0"/>
    <w:rsid w:val="001F721D"/>
    <w:rsid w:val="001F7B7D"/>
    <w:rsid w:val="00201892"/>
    <w:rsid w:val="002025CF"/>
    <w:rsid w:val="002029C4"/>
    <w:rsid w:val="00202E1D"/>
    <w:rsid w:val="002032BD"/>
    <w:rsid w:val="002036D6"/>
    <w:rsid w:val="0020472A"/>
    <w:rsid w:val="0020511A"/>
    <w:rsid w:val="00205965"/>
    <w:rsid w:val="002069EB"/>
    <w:rsid w:val="0020743D"/>
    <w:rsid w:val="00207D5B"/>
    <w:rsid w:val="00210578"/>
    <w:rsid w:val="00211334"/>
    <w:rsid w:val="00211439"/>
    <w:rsid w:val="0021174A"/>
    <w:rsid w:val="0021194C"/>
    <w:rsid w:val="00211BF2"/>
    <w:rsid w:val="002122A4"/>
    <w:rsid w:val="00212345"/>
    <w:rsid w:val="00212E9B"/>
    <w:rsid w:val="00213850"/>
    <w:rsid w:val="0021438E"/>
    <w:rsid w:val="00214B59"/>
    <w:rsid w:val="00215170"/>
    <w:rsid w:val="00215684"/>
    <w:rsid w:val="002158E2"/>
    <w:rsid w:val="00215905"/>
    <w:rsid w:val="0021681A"/>
    <w:rsid w:val="00217B91"/>
    <w:rsid w:val="00220AC8"/>
    <w:rsid w:val="00220D87"/>
    <w:rsid w:val="002210D4"/>
    <w:rsid w:val="00222192"/>
    <w:rsid w:val="00222A7C"/>
    <w:rsid w:val="00222ABB"/>
    <w:rsid w:val="00223517"/>
    <w:rsid w:val="00223539"/>
    <w:rsid w:val="002241BA"/>
    <w:rsid w:val="002243FC"/>
    <w:rsid w:val="0022453A"/>
    <w:rsid w:val="0022453F"/>
    <w:rsid w:val="00224759"/>
    <w:rsid w:val="00225495"/>
    <w:rsid w:val="00225795"/>
    <w:rsid w:val="00225FDC"/>
    <w:rsid w:val="00226994"/>
    <w:rsid w:val="00227538"/>
    <w:rsid w:val="002278D2"/>
    <w:rsid w:val="00230357"/>
    <w:rsid w:val="00230EF7"/>
    <w:rsid w:val="00231F02"/>
    <w:rsid w:val="0023217A"/>
    <w:rsid w:val="00232911"/>
    <w:rsid w:val="00233084"/>
    <w:rsid w:val="0023484B"/>
    <w:rsid w:val="00234B69"/>
    <w:rsid w:val="00234B6D"/>
    <w:rsid w:val="00235461"/>
    <w:rsid w:val="00235F87"/>
    <w:rsid w:val="00240461"/>
    <w:rsid w:val="00242CB5"/>
    <w:rsid w:val="00242E32"/>
    <w:rsid w:val="002433F9"/>
    <w:rsid w:val="00243650"/>
    <w:rsid w:val="002454A2"/>
    <w:rsid w:val="002457B9"/>
    <w:rsid w:val="00245A89"/>
    <w:rsid w:val="00246ED7"/>
    <w:rsid w:val="00250C22"/>
    <w:rsid w:val="00250D2A"/>
    <w:rsid w:val="00250D93"/>
    <w:rsid w:val="002513AA"/>
    <w:rsid w:val="00252FD8"/>
    <w:rsid w:val="002540F9"/>
    <w:rsid w:val="00254443"/>
    <w:rsid w:val="002549D2"/>
    <w:rsid w:val="00255788"/>
    <w:rsid w:val="00257055"/>
    <w:rsid w:val="0025D124"/>
    <w:rsid w:val="002607C3"/>
    <w:rsid w:val="00260870"/>
    <w:rsid w:val="00262DF5"/>
    <w:rsid w:val="00263A72"/>
    <w:rsid w:val="00263E8D"/>
    <w:rsid w:val="00264A17"/>
    <w:rsid w:val="002650F0"/>
    <w:rsid w:val="002651EE"/>
    <w:rsid w:val="00265A1F"/>
    <w:rsid w:val="00266208"/>
    <w:rsid w:val="0026673E"/>
    <w:rsid w:val="0026714C"/>
    <w:rsid w:val="00267764"/>
    <w:rsid w:val="00267DCB"/>
    <w:rsid w:val="0027109F"/>
    <w:rsid w:val="00271484"/>
    <w:rsid w:val="00271F26"/>
    <w:rsid w:val="00272F62"/>
    <w:rsid w:val="002737A7"/>
    <w:rsid w:val="002738A3"/>
    <w:rsid w:val="00275722"/>
    <w:rsid w:val="00275D44"/>
    <w:rsid w:val="00275F5C"/>
    <w:rsid w:val="00277428"/>
    <w:rsid w:val="0027748B"/>
    <w:rsid w:val="00277A74"/>
    <w:rsid w:val="00280096"/>
    <w:rsid w:val="00280182"/>
    <w:rsid w:val="00280226"/>
    <w:rsid w:val="00280836"/>
    <w:rsid w:val="00280C04"/>
    <w:rsid w:val="00280DAA"/>
    <w:rsid w:val="0028135D"/>
    <w:rsid w:val="00281FA7"/>
    <w:rsid w:val="0028257B"/>
    <w:rsid w:val="00282964"/>
    <w:rsid w:val="00282AFE"/>
    <w:rsid w:val="00283F29"/>
    <w:rsid w:val="00283FAB"/>
    <w:rsid w:val="00284461"/>
    <w:rsid w:val="00284D31"/>
    <w:rsid w:val="00286401"/>
    <w:rsid w:val="0028644D"/>
    <w:rsid w:val="00287C6E"/>
    <w:rsid w:val="002901C2"/>
    <w:rsid w:val="002903EC"/>
    <w:rsid w:val="00290607"/>
    <w:rsid w:val="00290B65"/>
    <w:rsid w:val="002922EF"/>
    <w:rsid w:val="00292F42"/>
    <w:rsid w:val="0029388C"/>
    <w:rsid w:val="0029514E"/>
    <w:rsid w:val="0029532D"/>
    <w:rsid w:val="00295DBA"/>
    <w:rsid w:val="00296DE8"/>
    <w:rsid w:val="00296DF9"/>
    <w:rsid w:val="002970CF"/>
    <w:rsid w:val="0029735E"/>
    <w:rsid w:val="00297A5A"/>
    <w:rsid w:val="002A070A"/>
    <w:rsid w:val="002A1DD8"/>
    <w:rsid w:val="002A2565"/>
    <w:rsid w:val="002A3A9C"/>
    <w:rsid w:val="002A3F88"/>
    <w:rsid w:val="002A586B"/>
    <w:rsid w:val="002A5CE8"/>
    <w:rsid w:val="002A5FFC"/>
    <w:rsid w:val="002A6FA6"/>
    <w:rsid w:val="002A7DC3"/>
    <w:rsid w:val="002AE049"/>
    <w:rsid w:val="002B0532"/>
    <w:rsid w:val="002B11F4"/>
    <w:rsid w:val="002B1D23"/>
    <w:rsid w:val="002B1DE0"/>
    <w:rsid w:val="002B208E"/>
    <w:rsid w:val="002B241A"/>
    <w:rsid w:val="002B2721"/>
    <w:rsid w:val="002B34AD"/>
    <w:rsid w:val="002B3FF4"/>
    <w:rsid w:val="002B5031"/>
    <w:rsid w:val="002B5296"/>
    <w:rsid w:val="002B5B3B"/>
    <w:rsid w:val="002B6749"/>
    <w:rsid w:val="002B73CD"/>
    <w:rsid w:val="002B77C1"/>
    <w:rsid w:val="002B7FBA"/>
    <w:rsid w:val="002C09EE"/>
    <w:rsid w:val="002C0B7D"/>
    <w:rsid w:val="002C0ED0"/>
    <w:rsid w:val="002C12F9"/>
    <w:rsid w:val="002C1686"/>
    <w:rsid w:val="002C18F1"/>
    <w:rsid w:val="002C2365"/>
    <w:rsid w:val="002C2472"/>
    <w:rsid w:val="002C2E0E"/>
    <w:rsid w:val="002C2F92"/>
    <w:rsid w:val="002C4EEE"/>
    <w:rsid w:val="002C52BE"/>
    <w:rsid w:val="002C5423"/>
    <w:rsid w:val="002C5E66"/>
    <w:rsid w:val="002C6730"/>
    <w:rsid w:val="002C76D4"/>
    <w:rsid w:val="002D054A"/>
    <w:rsid w:val="002D075F"/>
    <w:rsid w:val="002D0EE2"/>
    <w:rsid w:val="002D1872"/>
    <w:rsid w:val="002D2156"/>
    <w:rsid w:val="002D288D"/>
    <w:rsid w:val="002D299F"/>
    <w:rsid w:val="002D2A80"/>
    <w:rsid w:val="002D2F93"/>
    <w:rsid w:val="002D31CE"/>
    <w:rsid w:val="002D440E"/>
    <w:rsid w:val="002D66D7"/>
    <w:rsid w:val="002D6D07"/>
    <w:rsid w:val="002E05F4"/>
    <w:rsid w:val="002E076B"/>
    <w:rsid w:val="002E0948"/>
    <w:rsid w:val="002E0BB6"/>
    <w:rsid w:val="002E0E54"/>
    <w:rsid w:val="002E1252"/>
    <w:rsid w:val="002E2D88"/>
    <w:rsid w:val="002E479F"/>
    <w:rsid w:val="002E4D75"/>
    <w:rsid w:val="002E4E77"/>
    <w:rsid w:val="002E5C19"/>
    <w:rsid w:val="002E6AE4"/>
    <w:rsid w:val="002E76A5"/>
    <w:rsid w:val="002E777F"/>
    <w:rsid w:val="002F07A0"/>
    <w:rsid w:val="002F0865"/>
    <w:rsid w:val="002F0C57"/>
    <w:rsid w:val="002F18E4"/>
    <w:rsid w:val="002F1E0B"/>
    <w:rsid w:val="002F2E0C"/>
    <w:rsid w:val="002F3050"/>
    <w:rsid w:val="002F37BF"/>
    <w:rsid w:val="002F4F38"/>
    <w:rsid w:val="002F5CD9"/>
    <w:rsid w:val="002F5DCD"/>
    <w:rsid w:val="002F7A68"/>
    <w:rsid w:val="002F7B4C"/>
    <w:rsid w:val="002F7F3C"/>
    <w:rsid w:val="003004E6"/>
    <w:rsid w:val="00300F66"/>
    <w:rsid w:val="00301633"/>
    <w:rsid w:val="00301A76"/>
    <w:rsid w:val="00301E02"/>
    <w:rsid w:val="00301F2E"/>
    <w:rsid w:val="00302885"/>
    <w:rsid w:val="0030295E"/>
    <w:rsid w:val="00302D6F"/>
    <w:rsid w:val="00304246"/>
    <w:rsid w:val="00304D4D"/>
    <w:rsid w:val="00306105"/>
    <w:rsid w:val="00306B2B"/>
    <w:rsid w:val="00306BBA"/>
    <w:rsid w:val="0030708B"/>
    <w:rsid w:val="00307170"/>
    <w:rsid w:val="003076A3"/>
    <w:rsid w:val="00307885"/>
    <w:rsid w:val="00307931"/>
    <w:rsid w:val="00307A3E"/>
    <w:rsid w:val="00307E40"/>
    <w:rsid w:val="00310E6D"/>
    <w:rsid w:val="003125CC"/>
    <w:rsid w:val="00312A0E"/>
    <w:rsid w:val="00312A7D"/>
    <w:rsid w:val="00312E72"/>
    <w:rsid w:val="00312E90"/>
    <w:rsid w:val="00313353"/>
    <w:rsid w:val="00313660"/>
    <w:rsid w:val="00313DBC"/>
    <w:rsid w:val="0031461F"/>
    <w:rsid w:val="00314CE7"/>
    <w:rsid w:val="00314DCA"/>
    <w:rsid w:val="00314DE3"/>
    <w:rsid w:val="00314E0F"/>
    <w:rsid w:val="003156EE"/>
    <w:rsid w:val="00316520"/>
    <w:rsid w:val="00316528"/>
    <w:rsid w:val="00316676"/>
    <w:rsid w:val="00320B38"/>
    <w:rsid w:val="00320B9F"/>
    <w:rsid w:val="00320F47"/>
    <w:rsid w:val="00322C28"/>
    <w:rsid w:val="00323B38"/>
    <w:rsid w:val="00324C21"/>
    <w:rsid w:val="003262A8"/>
    <w:rsid w:val="00326AB7"/>
    <w:rsid w:val="00326AC7"/>
    <w:rsid w:val="00326C34"/>
    <w:rsid w:val="00326CF9"/>
    <w:rsid w:val="0032748D"/>
    <w:rsid w:val="00327935"/>
    <w:rsid w:val="00327A6C"/>
    <w:rsid w:val="00327C54"/>
    <w:rsid w:val="00331102"/>
    <w:rsid w:val="00331635"/>
    <w:rsid w:val="0033163D"/>
    <w:rsid w:val="00331983"/>
    <w:rsid w:val="00331A9F"/>
    <w:rsid w:val="00331E73"/>
    <w:rsid w:val="003321F6"/>
    <w:rsid w:val="00332246"/>
    <w:rsid w:val="00332ABE"/>
    <w:rsid w:val="00332C01"/>
    <w:rsid w:val="003341A0"/>
    <w:rsid w:val="003341B4"/>
    <w:rsid w:val="00334E68"/>
    <w:rsid w:val="00335528"/>
    <w:rsid w:val="00336221"/>
    <w:rsid w:val="00336F87"/>
    <w:rsid w:val="00337472"/>
    <w:rsid w:val="00337477"/>
    <w:rsid w:val="00337D0D"/>
    <w:rsid w:val="00337EA4"/>
    <w:rsid w:val="0034001F"/>
    <w:rsid w:val="00341C98"/>
    <w:rsid w:val="003427D1"/>
    <w:rsid w:val="00342DC1"/>
    <w:rsid w:val="00343076"/>
    <w:rsid w:val="003436EA"/>
    <w:rsid w:val="00343F1D"/>
    <w:rsid w:val="00344878"/>
    <w:rsid w:val="00346828"/>
    <w:rsid w:val="00346BA5"/>
    <w:rsid w:val="00347C17"/>
    <w:rsid w:val="00347F25"/>
    <w:rsid w:val="00350EE5"/>
    <w:rsid w:val="00350F10"/>
    <w:rsid w:val="003510A4"/>
    <w:rsid w:val="0035112E"/>
    <w:rsid w:val="003530ED"/>
    <w:rsid w:val="003532AE"/>
    <w:rsid w:val="003532C2"/>
    <w:rsid w:val="00353A36"/>
    <w:rsid w:val="00353B8C"/>
    <w:rsid w:val="00355592"/>
    <w:rsid w:val="00357FCF"/>
    <w:rsid w:val="00360D2E"/>
    <w:rsid w:val="0036138A"/>
    <w:rsid w:val="00362D0D"/>
    <w:rsid w:val="0036311B"/>
    <w:rsid w:val="00364081"/>
    <w:rsid w:val="003640EC"/>
    <w:rsid w:val="0036494B"/>
    <w:rsid w:val="003664F1"/>
    <w:rsid w:val="00370264"/>
    <w:rsid w:val="0037102C"/>
    <w:rsid w:val="00371DA7"/>
    <w:rsid w:val="00371E7C"/>
    <w:rsid w:val="003720E0"/>
    <w:rsid w:val="003728AF"/>
    <w:rsid w:val="003729B4"/>
    <w:rsid w:val="00372AD7"/>
    <w:rsid w:val="00372D7A"/>
    <w:rsid w:val="003740DF"/>
    <w:rsid w:val="00375325"/>
    <w:rsid w:val="003756EF"/>
    <w:rsid w:val="00376DC4"/>
    <w:rsid w:val="00376F34"/>
    <w:rsid w:val="00376FA0"/>
    <w:rsid w:val="0037742D"/>
    <w:rsid w:val="003775D5"/>
    <w:rsid w:val="00377781"/>
    <w:rsid w:val="00377833"/>
    <w:rsid w:val="00377C9A"/>
    <w:rsid w:val="00380286"/>
    <w:rsid w:val="0038028C"/>
    <w:rsid w:val="00381528"/>
    <w:rsid w:val="00381771"/>
    <w:rsid w:val="00382121"/>
    <w:rsid w:val="00382CC1"/>
    <w:rsid w:val="00382E1D"/>
    <w:rsid w:val="003831FC"/>
    <w:rsid w:val="00383585"/>
    <w:rsid w:val="003840E1"/>
    <w:rsid w:val="00384325"/>
    <w:rsid w:val="003847CE"/>
    <w:rsid w:val="00384C85"/>
    <w:rsid w:val="0038550A"/>
    <w:rsid w:val="00387CDA"/>
    <w:rsid w:val="00387F83"/>
    <w:rsid w:val="00390691"/>
    <w:rsid w:val="00390AD0"/>
    <w:rsid w:val="00390E18"/>
    <w:rsid w:val="003914DC"/>
    <w:rsid w:val="003915FE"/>
    <w:rsid w:val="003916FA"/>
    <w:rsid w:val="00392253"/>
    <w:rsid w:val="0039252F"/>
    <w:rsid w:val="00393717"/>
    <w:rsid w:val="003944E2"/>
    <w:rsid w:val="00394700"/>
    <w:rsid w:val="003948C4"/>
    <w:rsid w:val="00394F56"/>
    <w:rsid w:val="00395562"/>
    <w:rsid w:val="00396135"/>
    <w:rsid w:val="003963AA"/>
    <w:rsid w:val="0039646A"/>
    <w:rsid w:val="00397206"/>
    <w:rsid w:val="003A06AD"/>
    <w:rsid w:val="003A18C8"/>
    <w:rsid w:val="003A1DBD"/>
    <w:rsid w:val="003A2855"/>
    <w:rsid w:val="003A2E44"/>
    <w:rsid w:val="003A2EDA"/>
    <w:rsid w:val="003A3587"/>
    <w:rsid w:val="003A3FD3"/>
    <w:rsid w:val="003A4623"/>
    <w:rsid w:val="003A4784"/>
    <w:rsid w:val="003A4A20"/>
    <w:rsid w:val="003A4B89"/>
    <w:rsid w:val="003A52B0"/>
    <w:rsid w:val="003A652D"/>
    <w:rsid w:val="003A6947"/>
    <w:rsid w:val="003A70B9"/>
    <w:rsid w:val="003A7271"/>
    <w:rsid w:val="003A743E"/>
    <w:rsid w:val="003A78E8"/>
    <w:rsid w:val="003B0084"/>
    <w:rsid w:val="003B02A5"/>
    <w:rsid w:val="003B07F5"/>
    <w:rsid w:val="003B0D3E"/>
    <w:rsid w:val="003B1090"/>
    <w:rsid w:val="003B340E"/>
    <w:rsid w:val="003B3595"/>
    <w:rsid w:val="003B44C1"/>
    <w:rsid w:val="003B4921"/>
    <w:rsid w:val="003B516F"/>
    <w:rsid w:val="003B5DE4"/>
    <w:rsid w:val="003B70D9"/>
    <w:rsid w:val="003B784A"/>
    <w:rsid w:val="003B7BC4"/>
    <w:rsid w:val="003B7FB4"/>
    <w:rsid w:val="003BAFF0"/>
    <w:rsid w:val="003C3460"/>
    <w:rsid w:val="003C4343"/>
    <w:rsid w:val="003C4512"/>
    <w:rsid w:val="003C45D2"/>
    <w:rsid w:val="003C5318"/>
    <w:rsid w:val="003C53BE"/>
    <w:rsid w:val="003C5B21"/>
    <w:rsid w:val="003C61DE"/>
    <w:rsid w:val="003C64CD"/>
    <w:rsid w:val="003C69EC"/>
    <w:rsid w:val="003C6BCF"/>
    <w:rsid w:val="003D003B"/>
    <w:rsid w:val="003D0584"/>
    <w:rsid w:val="003D09D8"/>
    <w:rsid w:val="003D2EAC"/>
    <w:rsid w:val="003D3C85"/>
    <w:rsid w:val="003D40D8"/>
    <w:rsid w:val="003D4105"/>
    <w:rsid w:val="003D4D6C"/>
    <w:rsid w:val="003D4F9B"/>
    <w:rsid w:val="003D55B4"/>
    <w:rsid w:val="003D5A19"/>
    <w:rsid w:val="003D5A7E"/>
    <w:rsid w:val="003D5B4C"/>
    <w:rsid w:val="003D7C2A"/>
    <w:rsid w:val="003E073F"/>
    <w:rsid w:val="003E1991"/>
    <w:rsid w:val="003E2630"/>
    <w:rsid w:val="003E2D13"/>
    <w:rsid w:val="003E3A99"/>
    <w:rsid w:val="003E47EE"/>
    <w:rsid w:val="003E4C6C"/>
    <w:rsid w:val="003E50E1"/>
    <w:rsid w:val="003E542A"/>
    <w:rsid w:val="003E59C7"/>
    <w:rsid w:val="003E5A91"/>
    <w:rsid w:val="003E6652"/>
    <w:rsid w:val="003E7491"/>
    <w:rsid w:val="003E7840"/>
    <w:rsid w:val="003E7A5E"/>
    <w:rsid w:val="003E7B1C"/>
    <w:rsid w:val="003F0CAC"/>
    <w:rsid w:val="003F310F"/>
    <w:rsid w:val="003F329F"/>
    <w:rsid w:val="003F4071"/>
    <w:rsid w:val="003F40A4"/>
    <w:rsid w:val="003F481F"/>
    <w:rsid w:val="003F5D66"/>
    <w:rsid w:val="003F6BF8"/>
    <w:rsid w:val="003F6F69"/>
    <w:rsid w:val="00400B5D"/>
    <w:rsid w:val="00402332"/>
    <w:rsid w:val="004029CE"/>
    <w:rsid w:val="00403C43"/>
    <w:rsid w:val="00403D5B"/>
    <w:rsid w:val="00404225"/>
    <w:rsid w:val="00404390"/>
    <w:rsid w:val="004046DD"/>
    <w:rsid w:val="00404EFB"/>
    <w:rsid w:val="00405A90"/>
    <w:rsid w:val="00405AAB"/>
    <w:rsid w:val="00406115"/>
    <w:rsid w:val="00406B50"/>
    <w:rsid w:val="0041146A"/>
    <w:rsid w:val="0041301E"/>
    <w:rsid w:val="00413F59"/>
    <w:rsid w:val="00414320"/>
    <w:rsid w:val="00414481"/>
    <w:rsid w:val="00414DAD"/>
    <w:rsid w:val="00414F9B"/>
    <w:rsid w:val="0041638F"/>
    <w:rsid w:val="00416A89"/>
    <w:rsid w:val="00416CB5"/>
    <w:rsid w:val="00417308"/>
    <w:rsid w:val="00417954"/>
    <w:rsid w:val="004203BB"/>
    <w:rsid w:val="00420FC9"/>
    <w:rsid w:val="004227F6"/>
    <w:rsid w:val="004238A6"/>
    <w:rsid w:val="004245BC"/>
    <w:rsid w:val="00425EAD"/>
    <w:rsid w:val="00425FB9"/>
    <w:rsid w:val="00426212"/>
    <w:rsid w:val="004263B8"/>
    <w:rsid w:val="004263D4"/>
    <w:rsid w:val="004269AA"/>
    <w:rsid w:val="00427F05"/>
    <w:rsid w:val="00427F55"/>
    <w:rsid w:val="00430E1E"/>
    <w:rsid w:val="00431819"/>
    <w:rsid w:val="004328C2"/>
    <w:rsid w:val="00432A1D"/>
    <w:rsid w:val="00432A45"/>
    <w:rsid w:val="00433286"/>
    <w:rsid w:val="004336DD"/>
    <w:rsid w:val="00433C24"/>
    <w:rsid w:val="00433C76"/>
    <w:rsid w:val="00433E8D"/>
    <w:rsid w:val="0043414F"/>
    <w:rsid w:val="0043416A"/>
    <w:rsid w:val="0043524D"/>
    <w:rsid w:val="00435518"/>
    <w:rsid w:val="00435A3F"/>
    <w:rsid w:val="00435B0C"/>
    <w:rsid w:val="00435CF9"/>
    <w:rsid w:val="00436DD8"/>
    <w:rsid w:val="0043782F"/>
    <w:rsid w:val="00437C9B"/>
    <w:rsid w:val="00437E23"/>
    <w:rsid w:val="00441995"/>
    <w:rsid w:val="00441B02"/>
    <w:rsid w:val="00443559"/>
    <w:rsid w:val="00443A5A"/>
    <w:rsid w:val="00444130"/>
    <w:rsid w:val="00444AC2"/>
    <w:rsid w:val="00444BA5"/>
    <w:rsid w:val="00445492"/>
    <w:rsid w:val="004458AF"/>
    <w:rsid w:val="00445AE8"/>
    <w:rsid w:val="00445FEF"/>
    <w:rsid w:val="00447F53"/>
    <w:rsid w:val="004502C4"/>
    <w:rsid w:val="0045079C"/>
    <w:rsid w:val="00450CAB"/>
    <w:rsid w:val="00452E28"/>
    <w:rsid w:val="00453BC1"/>
    <w:rsid w:val="00454E9F"/>
    <w:rsid w:val="00455D00"/>
    <w:rsid w:val="00456E17"/>
    <w:rsid w:val="004578ED"/>
    <w:rsid w:val="00457B79"/>
    <w:rsid w:val="00460548"/>
    <w:rsid w:val="00460A01"/>
    <w:rsid w:val="0046124D"/>
    <w:rsid w:val="00461418"/>
    <w:rsid w:val="004625CB"/>
    <w:rsid w:val="00462D5B"/>
    <w:rsid w:val="004638C0"/>
    <w:rsid w:val="0046393C"/>
    <w:rsid w:val="00463E5D"/>
    <w:rsid w:val="0046549A"/>
    <w:rsid w:val="00465530"/>
    <w:rsid w:val="00465DC0"/>
    <w:rsid w:val="0046628B"/>
    <w:rsid w:val="00466330"/>
    <w:rsid w:val="0046701A"/>
    <w:rsid w:val="004714AD"/>
    <w:rsid w:val="0047285B"/>
    <w:rsid w:val="00472DB0"/>
    <w:rsid w:val="00475358"/>
    <w:rsid w:val="00475A26"/>
    <w:rsid w:val="00476256"/>
    <w:rsid w:val="004768B8"/>
    <w:rsid w:val="00476C58"/>
    <w:rsid w:val="00477553"/>
    <w:rsid w:val="00477A4C"/>
    <w:rsid w:val="00477E88"/>
    <w:rsid w:val="00480263"/>
    <w:rsid w:val="004806E9"/>
    <w:rsid w:val="00480C5E"/>
    <w:rsid w:val="00481431"/>
    <w:rsid w:val="00481850"/>
    <w:rsid w:val="00481A55"/>
    <w:rsid w:val="0048282C"/>
    <w:rsid w:val="00482A89"/>
    <w:rsid w:val="00484439"/>
    <w:rsid w:val="0048639F"/>
    <w:rsid w:val="00486BE6"/>
    <w:rsid w:val="00486E84"/>
    <w:rsid w:val="00490042"/>
    <w:rsid w:val="0049095E"/>
    <w:rsid w:val="00490C76"/>
    <w:rsid w:val="00490CE4"/>
    <w:rsid w:val="00491832"/>
    <w:rsid w:val="00492D39"/>
    <w:rsid w:val="00493AE7"/>
    <w:rsid w:val="00494113"/>
    <w:rsid w:val="00494772"/>
    <w:rsid w:val="00494FC4"/>
    <w:rsid w:val="00495709"/>
    <w:rsid w:val="004970DE"/>
    <w:rsid w:val="004979E3"/>
    <w:rsid w:val="00497B5A"/>
    <w:rsid w:val="00497FE2"/>
    <w:rsid w:val="004A0357"/>
    <w:rsid w:val="004A04DE"/>
    <w:rsid w:val="004A093D"/>
    <w:rsid w:val="004A0B0A"/>
    <w:rsid w:val="004A2A99"/>
    <w:rsid w:val="004A2FC6"/>
    <w:rsid w:val="004A4013"/>
    <w:rsid w:val="004A582B"/>
    <w:rsid w:val="004A5CEE"/>
    <w:rsid w:val="004A7A26"/>
    <w:rsid w:val="004A7D68"/>
    <w:rsid w:val="004B0460"/>
    <w:rsid w:val="004B1898"/>
    <w:rsid w:val="004B1E97"/>
    <w:rsid w:val="004B39AA"/>
    <w:rsid w:val="004B3A51"/>
    <w:rsid w:val="004B3CD6"/>
    <w:rsid w:val="004B3E4C"/>
    <w:rsid w:val="004B4BBB"/>
    <w:rsid w:val="004B525A"/>
    <w:rsid w:val="004B54CE"/>
    <w:rsid w:val="004B5C77"/>
    <w:rsid w:val="004B6104"/>
    <w:rsid w:val="004B63F7"/>
    <w:rsid w:val="004B6BBB"/>
    <w:rsid w:val="004B7358"/>
    <w:rsid w:val="004B77E7"/>
    <w:rsid w:val="004B793F"/>
    <w:rsid w:val="004B7BD2"/>
    <w:rsid w:val="004C04DA"/>
    <w:rsid w:val="004C137B"/>
    <w:rsid w:val="004C1426"/>
    <w:rsid w:val="004C15E9"/>
    <w:rsid w:val="004C1DE9"/>
    <w:rsid w:val="004C2056"/>
    <w:rsid w:val="004C2400"/>
    <w:rsid w:val="004C3362"/>
    <w:rsid w:val="004C3835"/>
    <w:rsid w:val="004C3ED2"/>
    <w:rsid w:val="004C47CD"/>
    <w:rsid w:val="004C51AA"/>
    <w:rsid w:val="004C532C"/>
    <w:rsid w:val="004C5413"/>
    <w:rsid w:val="004C575F"/>
    <w:rsid w:val="004C60DE"/>
    <w:rsid w:val="004C6281"/>
    <w:rsid w:val="004C699F"/>
    <w:rsid w:val="004C6E84"/>
    <w:rsid w:val="004C7614"/>
    <w:rsid w:val="004D08A1"/>
    <w:rsid w:val="004D269D"/>
    <w:rsid w:val="004D28E7"/>
    <w:rsid w:val="004D4274"/>
    <w:rsid w:val="004D4927"/>
    <w:rsid w:val="004D4CCD"/>
    <w:rsid w:val="004D4EA7"/>
    <w:rsid w:val="004D4ECE"/>
    <w:rsid w:val="004D500B"/>
    <w:rsid w:val="004D50FF"/>
    <w:rsid w:val="004D5139"/>
    <w:rsid w:val="004D5EA4"/>
    <w:rsid w:val="004D63B5"/>
    <w:rsid w:val="004D6E04"/>
    <w:rsid w:val="004D74D3"/>
    <w:rsid w:val="004D7B0B"/>
    <w:rsid w:val="004D7D4B"/>
    <w:rsid w:val="004E030F"/>
    <w:rsid w:val="004E0699"/>
    <w:rsid w:val="004E0BA5"/>
    <w:rsid w:val="004E0C22"/>
    <w:rsid w:val="004E1F04"/>
    <w:rsid w:val="004E1F3F"/>
    <w:rsid w:val="004E1F56"/>
    <w:rsid w:val="004E2BAD"/>
    <w:rsid w:val="004E2E6B"/>
    <w:rsid w:val="004E3250"/>
    <w:rsid w:val="004E3A73"/>
    <w:rsid w:val="004E3E2D"/>
    <w:rsid w:val="004E4453"/>
    <w:rsid w:val="004E61A1"/>
    <w:rsid w:val="004E6968"/>
    <w:rsid w:val="004E6A1F"/>
    <w:rsid w:val="004E6BC8"/>
    <w:rsid w:val="004E6C46"/>
    <w:rsid w:val="004E6FF0"/>
    <w:rsid w:val="004E727A"/>
    <w:rsid w:val="004E78F6"/>
    <w:rsid w:val="004F0DCE"/>
    <w:rsid w:val="004F11EF"/>
    <w:rsid w:val="004F1BBF"/>
    <w:rsid w:val="004F28FF"/>
    <w:rsid w:val="004F3485"/>
    <w:rsid w:val="004F3A80"/>
    <w:rsid w:val="004F3B9B"/>
    <w:rsid w:val="004F3E3B"/>
    <w:rsid w:val="004F409E"/>
    <w:rsid w:val="004F4379"/>
    <w:rsid w:val="004F5051"/>
    <w:rsid w:val="004F5755"/>
    <w:rsid w:val="004F5F80"/>
    <w:rsid w:val="004F5F8D"/>
    <w:rsid w:val="004F636C"/>
    <w:rsid w:val="004F648B"/>
    <w:rsid w:val="004F6968"/>
    <w:rsid w:val="004F6AD1"/>
    <w:rsid w:val="004F6B97"/>
    <w:rsid w:val="004F76B3"/>
    <w:rsid w:val="004F7EAF"/>
    <w:rsid w:val="005005B9"/>
    <w:rsid w:val="005018D6"/>
    <w:rsid w:val="0050195B"/>
    <w:rsid w:val="005025EA"/>
    <w:rsid w:val="00502C16"/>
    <w:rsid w:val="005041CF"/>
    <w:rsid w:val="0050530F"/>
    <w:rsid w:val="005057C5"/>
    <w:rsid w:val="0050608B"/>
    <w:rsid w:val="00506C39"/>
    <w:rsid w:val="005075F8"/>
    <w:rsid w:val="0051017A"/>
    <w:rsid w:val="00510240"/>
    <w:rsid w:val="005107CE"/>
    <w:rsid w:val="00510E6E"/>
    <w:rsid w:val="00511A7D"/>
    <w:rsid w:val="005120B7"/>
    <w:rsid w:val="00512E73"/>
    <w:rsid w:val="00513F68"/>
    <w:rsid w:val="00513FF5"/>
    <w:rsid w:val="005140BE"/>
    <w:rsid w:val="005162A2"/>
    <w:rsid w:val="00516ACF"/>
    <w:rsid w:val="00516BAC"/>
    <w:rsid w:val="005174D4"/>
    <w:rsid w:val="0051757F"/>
    <w:rsid w:val="00517C61"/>
    <w:rsid w:val="00520307"/>
    <w:rsid w:val="00520CB3"/>
    <w:rsid w:val="005212F9"/>
    <w:rsid w:val="00521362"/>
    <w:rsid w:val="00521477"/>
    <w:rsid w:val="005227DC"/>
    <w:rsid w:val="00522A1F"/>
    <w:rsid w:val="00522B62"/>
    <w:rsid w:val="00522BA7"/>
    <w:rsid w:val="00524027"/>
    <w:rsid w:val="005240DD"/>
    <w:rsid w:val="00524CF9"/>
    <w:rsid w:val="0052526E"/>
    <w:rsid w:val="00525EBC"/>
    <w:rsid w:val="0052663E"/>
    <w:rsid w:val="00526B07"/>
    <w:rsid w:val="00527F1A"/>
    <w:rsid w:val="00530205"/>
    <w:rsid w:val="00530689"/>
    <w:rsid w:val="00530B4E"/>
    <w:rsid w:val="00530B6F"/>
    <w:rsid w:val="00531802"/>
    <w:rsid w:val="00533452"/>
    <w:rsid w:val="00534720"/>
    <w:rsid w:val="0053633D"/>
    <w:rsid w:val="00536781"/>
    <w:rsid w:val="00536873"/>
    <w:rsid w:val="0053790C"/>
    <w:rsid w:val="00540F7B"/>
    <w:rsid w:val="005420A9"/>
    <w:rsid w:val="0054288E"/>
    <w:rsid w:val="00543947"/>
    <w:rsid w:val="00543E5F"/>
    <w:rsid w:val="005441EA"/>
    <w:rsid w:val="00544334"/>
    <w:rsid w:val="00544456"/>
    <w:rsid w:val="005445E1"/>
    <w:rsid w:val="00544842"/>
    <w:rsid w:val="00544C20"/>
    <w:rsid w:val="00545115"/>
    <w:rsid w:val="00545D1C"/>
    <w:rsid w:val="00545E97"/>
    <w:rsid w:val="00546225"/>
    <w:rsid w:val="0054644E"/>
    <w:rsid w:val="00546B92"/>
    <w:rsid w:val="00551178"/>
    <w:rsid w:val="005517C2"/>
    <w:rsid w:val="00551C9C"/>
    <w:rsid w:val="00551F02"/>
    <w:rsid w:val="005525AC"/>
    <w:rsid w:val="00552876"/>
    <w:rsid w:val="00552ED1"/>
    <w:rsid w:val="00553138"/>
    <w:rsid w:val="0055327B"/>
    <w:rsid w:val="00553534"/>
    <w:rsid w:val="0055448D"/>
    <w:rsid w:val="00555485"/>
    <w:rsid w:val="00555547"/>
    <w:rsid w:val="00555DBD"/>
    <w:rsid w:val="0055602E"/>
    <w:rsid w:val="00556511"/>
    <w:rsid w:val="00556521"/>
    <w:rsid w:val="005572CC"/>
    <w:rsid w:val="00560784"/>
    <w:rsid w:val="0056097E"/>
    <w:rsid w:val="00560CDA"/>
    <w:rsid w:val="005618C8"/>
    <w:rsid w:val="00561EDB"/>
    <w:rsid w:val="005645CA"/>
    <w:rsid w:val="00564BD4"/>
    <w:rsid w:val="00564C9D"/>
    <w:rsid w:val="0056542C"/>
    <w:rsid w:val="00566643"/>
    <w:rsid w:val="00566DD7"/>
    <w:rsid w:val="005675EE"/>
    <w:rsid w:val="00570CF1"/>
    <w:rsid w:val="00571486"/>
    <w:rsid w:val="005729C4"/>
    <w:rsid w:val="00572C4A"/>
    <w:rsid w:val="005732F5"/>
    <w:rsid w:val="00573571"/>
    <w:rsid w:val="00573FCB"/>
    <w:rsid w:val="005740CA"/>
    <w:rsid w:val="0057413B"/>
    <w:rsid w:val="00574602"/>
    <w:rsid w:val="00575B61"/>
    <w:rsid w:val="005765F6"/>
    <w:rsid w:val="00576CCF"/>
    <w:rsid w:val="00577D45"/>
    <w:rsid w:val="00580D63"/>
    <w:rsid w:val="0058107F"/>
    <w:rsid w:val="00581336"/>
    <w:rsid w:val="005814DE"/>
    <w:rsid w:val="0058196C"/>
    <w:rsid w:val="00581C41"/>
    <w:rsid w:val="005825A9"/>
    <w:rsid w:val="00582CA7"/>
    <w:rsid w:val="00584350"/>
    <w:rsid w:val="00584B59"/>
    <w:rsid w:val="00590E92"/>
    <w:rsid w:val="00592096"/>
    <w:rsid w:val="00592306"/>
    <w:rsid w:val="00593232"/>
    <w:rsid w:val="00593A50"/>
    <w:rsid w:val="00594322"/>
    <w:rsid w:val="00594F0D"/>
    <w:rsid w:val="005952CE"/>
    <w:rsid w:val="0059584B"/>
    <w:rsid w:val="00595B43"/>
    <w:rsid w:val="0059687D"/>
    <w:rsid w:val="00596DB9"/>
    <w:rsid w:val="005A08FF"/>
    <w:rsid w:val="005A0DC6"/>
    <w:rsid w:val="005A0F42"/>
    <w:rsid w:val="005A185A"/>
    <w:rsid w:val="005A252F"/>
    <w:rsid w:val="005A2AFB"/>
    <w:rsid w:val="005A3A91"/>
    <w:rsid w:val="005A3B44"/>
    <w:rsid w:val="005A3FD4"/>
    <w:rsid w:val="005A449C"/>
    <w:rsid w:val="005A4540"/>
    <w:rsid w:val="005A7633"/>
    <w:rsid w:val="005A7DA8"/>
    <w:rsid w:val="005B10C9"/>
    <w:rsid w:val="005B1C3C"/>
    <w:rsid w:val="005B1DD5"/>
    <w:rsid w:val="005B251A"/>
    <w:rsid w:val="005B303B"/>
    <w:rsid w:val="005B339D"/>
    <w:rsid w:val="005B3635"/>
    <w:rsid w:val="005B40AC"/>
    <w:rsid w:val="005B421B"/>
    <w:rsid w:val="005B4CB2"/>
    <w:rsid w:val="005B4CF9"/>
    <w:rsid w:val="005B531F"/>
    <w:rsid w:val="005B5E4F"/>
    <w:rsid w:val="005B630A"/>
    <w:rsid w:val="005B7A5C"/>
    <w:rsid w:val="005C0207"/>
    <w:rsid w:val="005C069D"/>
    <w:rsid w:val="005C11BE"/>
    <w:rsid w:val="005C18A9"/>
    <w:rsid w:val="005C245A"/>
    <w:rsid w:val="005C2640"/>
    <w:rsid w:val="005C288A"/>
    <w:rsid w:val="005C31FF"/>
    <w:rsid w:val="005C4C35"/>
    <w:rsid w:val="005C6F74"/>
    <w:rsid w:val="005C7732"/>
    <w:rsid w:val="005C7AAF"/>
    <w:rsid w:val="005CF7A0"/>
    <w:rsid w:val="005D090E"/>
    <w:rsid w:val="005D0ACD"/>
    <w:rsid w:val="005D249E"/>
    <w:rsid w:val="005D3246"/>
    <w:rsid w:val="005D357C"/>
    <w:rsid w:val="005D4FF1"/>
    <w:rsid w:val="005D5670"/>
    <w:rsid w:val="005D57B7"/>
    <w:rsid w:val="005D5D93"/>
    <w:rsid w:val="005D6BC6"/>
    <w:rsid w:val="005D724B"/>
    <w:rsid w:val="005D75F5"/>
    <w:rsid w:val="005D76CB"/>
    <w:rsid w:val="005D7754"/>
    <w:rsid w:val="005D77FD"/>
    <w:rsid w:val="005E0893"/>
    <w:rsid w:val="005E0E41"/>
    <w:rsid w:val="005E309D"/>
    <w:rsid w:val="005E357F"/>
    <w:rsid w:val="005E442C"/>
    <w:rsid w:val="005E522C"/>
    <w:rsid w:val="005E552A"/>
    <w:rsid w:val="005E6C52"/>
    <w:rsid w:val="005F07C4"/>
    <w:rsid w:val="005F1039"/>
    <w:rsid w:val="005F14A7"/>
    <w:rsid w:val="005F1975"/>
    <w:rsid w:val="005F1BF1"/>
    <w:rsid w:val="005F2F7D"/>
    <w:rsid w:val="005F353A"/>
    <w:rsid w:val="005F5694"/>
    <w:rsid w:val="005F6EE6"/>
    <w:rsid w:val="005F79A6"/>
    <w:rsid w:val="00600B3A"/>
    <w:rsid w:val="00601678"/>
    <w:rsid w:val="00602401"/>
    <w:rsid w:val="00602450"/>
    <w:rsid w:val="00602705"/>
    <w:rsid w:val="00602ACC"/>
    <w:rsid w:val="006050E0"/>
    <w:rsid w:val="0060541B"/>
    <w:rsid w:val="00605563"/>
    <w:rsid w:val="00605C51"/>
    <w:rsid w:val="00607E97"/>
    <w:rsid w:val="00610E92"/>
    <w:rsid w:val="00610F58"/>
    <w:rsid w:val="0061153A"/>
    <w:rsid w:val="00611818"/>
    <w:rsid w:val="00611F86"/>
    <w:rsid w:val="006120E2"/>
    <w:rsid w:val="0061320A"/>
    <w:rsid w:val="006142EC"/>
    <w:rsid w:val="0061443E"/>
    <w:rsid w:val="00614D6E"/>
    <w:rsid w:val="00614E7F"/>
    <w:rsid w:val="00615DC5"/>
    <w:rsid w:val="00615E41"/>
    <w:rsid w:val="00616A03"/>
    <w:rsid w:val="00620959"/>
    <w:rsid w:val="0062130E"/>
    <w:rsid w:val="0062227B"/>
    <w:rsid w:val="00623499"/>
    <w:rsid w:val="006240BB"/>
    <w:rsid w:val="00624C77"/>
    <w:rsid w:val="00626D6D"/>
    <w:rsid w:val="0062700B"/>
    <w:rsid w:val="00627F30"/>
    <w:rsid w:val="00630951"/>
    <w:rsid w:val="006312A1"/>
    <w:rsid w:val="00632081"/>
    <w:rsid w:val="00633051"/>
    <w:rsid w:val="006331BA"/>
    <w:rsid w:val="006338EE"/>
    <w:rsid w:val="00633EB1"/>
    <w:rsid w:val="00634733"/>
    <w:rsid w:val="0063518D"/>
    <w:rsid w:val="00635D50"/>
    <w:rsid w:val="00636E9A"/>
    <w:rsid w:val="00636F60"/>
    <w:rsid w:val="0063770E"/>
    <w:rsid w:val="00640B9D"/>
    <w:rsid w:val="00640FC9"/>
    <w:rsid w:val="00641902"/>
    <w:rsid w:val="006438D3"/>
    <w:rsid w:val="00645949"/>
    <w:rsid w:val="00645C26"/>
    <w:rsid w:val="006467E2"/>
    <w:rsid w:val="0064728A"/>
    <w:rsid w:val="00647662"/>
    <w:rsid w:val="006505E1"/>
    <w:rsid w:val="00650D6B"/>
    <w:rsid w:val="0065122E"/>
    <w:rsid w:val="006515AB"/>
    <w:rsid w:val="00651B3C"/>
    <w:rsid w:val="00652A70"/>
    <w:rsid w:val="0065322B"/>
    <w:rsid w:val="00653685"/>
    <w:rsid w:val="006537ED"/>
    <w:rsid w:val="00653D23"/>
    <w:rsid w:val="00655266"/>
    <w:rsid w:val="00656778"/>
    <w:rsid w:val="00656895"/>
    <w:rsid w:val="0065699E"/>
    <w:rsid w:val="006572A7"/>
    <w:rsid w:val="00657702"/>
    <w:rsid w:val="006600A7"/>
    <w:rsid w:val="00660268"/>
    <w:rsid w:val="006603B3"/>
    <w:rsid w:val="00661097"/>
    <w:rsid w:val="00662581"/>
    <w:rsid w:val="00662DAA"/>
    <w:rsid w:val="00663B46"/>
    <w:rsid w:val="0066435D"/>
    <w:rsid w:val="006649DB"/>
    <w:rsid w:val="00664C78"/>
    <w:rsid w:val="00665310"/>
    <w:rsid w:val="00667368"/>
    <w:rsid w:val="006719AC"/>
    <w:rsid w:val="0067288A"/>
    <w:rsid w:val="00673200"/>
    <w:rsid w:val="006738F4"/>
    <w:rsid w:val="00673B8B"/>
    <w:rsid w:val="0067570C"/>
    <w:rsid w:val="00675D36"/>
    <w:rsid w:val="006767E3"/>
    <w:rsid w:val="00677D45"/>
    <w:rsid w:val="0068086A"/>
    <w:rsid w:val="00680F2E"/>
    <w:rsid w:val="00681602"/>
    <w:rsid w:val="00682BDF"/>
    <w:rsid w:val="00682DA9"/>
    <w:rsid w:val="00682E1F"/>
    <w:rsid w:val="00683A35"/>
    <w:rsid w:val="00684321"/>
    <w:rsid w:val="00685B7B"/>
    <w:rsid w:val="0068650F"/>
    <w:rsid w:val="00687137"/>
    <w:rsid w:val="00687F09"/>
    <w:rsid w:val="0069080D"/>
    <w:rsid w:val="00690967"/>
    <w:rsid w:val="00690BBE"/>
    <w:rsid w:val="0069106B"/>
    <w:rsid w:val="006917C4"/>
    <w:rsid w:val="00692B18"/>
    <w:rsid w:val="006938FB"/>
    <w:rsid w:val="00694B3D"/>
    <w:rsid w:val="0069519A"/>
    <w:rsid w:val="00695B7B"/>
    <w:rsid w:val="00696C5B"/>
    <w:rsid w:val="0069774E"/>
    <w:rsid w:val="00697B90"/>
    <w:rsid w:val="006A00C0"/>
    <w:rsid w:val="006A0FA7"/>
    <w:rsid w:val="006A1704"/>
    <w:rsid w:val="006A1A2B"/>
    <w:rsid w:val="006A2E67"/>
    <w:rsid w:val="006A3A6E"/>
    <w:rsid w:val="006A3B1E"/>
    <w:rsid w:val="006A435E"/>
    <w:rsid w:val="006A473A"/>
    <w:rsid w:val="006A52C2"/>
    <w:rsid w:val="006A52C5"/>
    <w:rsid w:val="006A5583"/>
    <w:rsid w:val="006A5742"/>
    <w:rsid w:val="006A5921"/>
    <w:rsid w:val="006A603B"/>
    <w:rsid w:val="006A6A83"/>
    <w:rsid w:val="006A70EF"/>
    <w:rsid w:val="006B0577"/>
    <w:rsid w:val="006B05A3"/>
    <w:rsid w:val="006B0D18"/>
    <w:rsid w:val="006B0E59"/>
    <w:rsid w:val="006B102C"/>
    <w:rsid w:val="006B150A"/>
    <w:rsid w:val="006B1DB6"/>
    <w:rsid w:val="006B33B7"/>
    <w:rsid w:val="006B3991"/>
    <w:rsid w:val="006B3C6A"/>
    <w:rsid w:val="006B5016"/>
    <w:rsid w:val="006B54CC"/>
    <w:rsid w:val="006B56F8"/>
    <w:rsid w:val="006B6BC0"/>
    <w:rsid w:val="006C04E7"/>
    <w:rsid w:val="006C0BF4"/>
    <w:rsid w:val="006C0C2B"/>
    <w:rsid w:val="006C298B"/>
    <w:rsid w:val="006C38FF"/>
    <w:rsid w:val="006C3ACC"/>
    <w:rsid w:val="006C45D2"/>
    <w:rsid w:val="006C5399"/>
    <w:rsid w:val="006C5439"/>
    <w:rsid w:val="006C594E"/>
    <w:rsid w:val="006C5EBC"/>
    <w:rsid w:val="006C5F24"/>
    <w:rsid w:val="006C71E4"/>
    <w:rsid w:val="006C72EF"/>
    <w:rsid w:val="006C78F5"/>
    <w:rsid w:val="006C79F6"/>
    <w:rsid w:val="006C7E86"/>
    <w:rsid w:val="006D00D2"/>
    <w:rsid w:val="006D07C0"/>
    <w:rsid w:val="006D0BF0"/>
    <w:rsid w:val="006D0CC1"/>
    <w:rsid w:val="006D2CD0"/>
    <w:rsid w:val="006D439D"/>
    <w:rsid w:val="006D4952"/>
    <w:rsid w:val="006D49FE"/>
    <w:rsid w:val="006D4AE3"/>
    <w:rsid w:val="006D54FF"/>
    <w:rsid w:val="006D591B"/>
    <w:rsid w:val="006D5BD5"/>
    <w:rsid w:val="006D5E66"/>
    <w:rsid w:val="006D633C"/>
    <w:rsid w:val="006D63D1"/>
    <w:rsid w:val="006D64E0"/>
    <w:rsid w:val="006D6770"/>
    <w:rsid w:val="006D677F"/>
    <w:rsid w:val="006D6BE6"/>
    <w:rsid w:val="006D6D12"/>
    <w:rsid w:val="006E002A"/>
    <w:rsid w:val="006E0816"/>
    <w:rsid w:val="006E09B2"/>
    <w:rsid w:val="006E1657"/>
    <w:rsid w:val="006E1BC7"/>
    <w:rsid w:val="006E55B2"/>
    <w:rsid w:val="006E726F"/>
    <w:rsid w:val="006E737C"/>
    <w:rsid w:val="006E7BDC"/>
    <w:rsid w:val="006E7EE6"/>
    <w:rsid w:val="006F0D20"/>
    <w:rsid w:val="006F1171"/>
    <w:rsid w:val="006F19A5"/>
    <w:rsid w:val="006F29E5"/>
    <w:rsid w:val="006F3210"/>
    <w:rsid w:val="006F38C0"/>
    <w:rsid w:val="006F52FF"/>
    <w:rsid w:val="006F5C2A"/>
    <w:rsid w:val="006F5ED0"/>
    <w:rsid w:val="006F6821"/>
    <w:rsid w:val="006F718A"/>
    <w:rsid w:val="006F7884"/>
    <w:rsid w:val="006F78C7"/>
    <w:rsid w:val="006F7C38"/>
    <w:rsid w:val="00700D6D"/>
    <w:rsid w:val="0070129D"/>
    <w:rsid w:val="00702577"/>
    <w:rsid w:val="00702594"/>
    <w:rsid w:val="00702620"/>
    <w:rsid w:val="00702C8B"/>
    <w:rsid w:val="007030D7"/>
    <w:rsid w:val="00703164"/>
    <w:rsid w:val="007032F5"/>
    <w:rsid w:val="007034A6"/>
    <w:rsid w:val="007041E0"/>
    <w:rsid w:val="0070441A"/>
    <w:rsid w:val="00704697"/>
    <w:rsid w:val="00704E90"/>
    <w:rsid w:val="007050B4"/>
    <w:rsid w:val="007051A3"/>
    <w:rsid w:val="007052FB"/>
    <w:rsid w:val="007056D4"/>
    <w:rsid w:val="00705B99"/>
    <w:rsid w:val="0070679A"/>
    <w:rsid w:val="007069FD"/>
    <w:rsid w:val="00707784"/>
    <w:rsid w:val="00710B33"/>
    <w:rsid w:val="00711683"/>
    <w:rsid w:val="007122C1"/>
    <w:rsid w:val="00712ABD"/>
    <w:rsid w:val="00712F0F"/>
    <w:rsid w:val="00713BAD"/>
    <w:rsid w:val="0071614B"/>
    <w:rsid w:val="00716AB2"/>
    <w:rsid w:val="00717B9F"/>
    <w:rsid w:val="00720991"/>
    <w:rsid w:val="00720D63"/>
    <w:rsid w:val="00720E41"/>
    <w:rsid w:val="0072183D"/>
    <w:rsid w:val="007230A9"/>
    <w:rsid w:val="0072343D"/>
    <w:rsid w:val="007235D5"/>
    <w:rsid w:val="00724F2A"/>
    <w:rsid w:val="007255E5"/>
    <w:rsid w:val="007259C9"/>
    <w:rsid w:val="00726E05"/>
    <w:rsid w:val="00727345"/>
    <w:rsid w:val="00730A20"/>
    <w:rsid w:val="0073149E"/>
    <w:rsid w:val="0073267A"/>
    <w:rsid w:val="007331B8"/>
    <w:rsid w:val="007331E9"/>
    <w:rsid w:val="007332E5"/>
    <w:rsid w:val="007335CF"/>
    <w:rsid w:val="007341C2"/>
    <w:rsid w:val="00734AE8"/>
    <w:rsid w:val="00734B8F"/>
    <w:rsid w:val="00734FDF"/>
    <w:rsid w:val="00736585"/>
    <w:rsid w:val="0073680D"/>
    <w:rsid w:val="00736821"/>
    <w:rsid w:val="00737336"/>
    <w:rsid w:val="00740007"/>
    <w:rsid w:val="00740FFE"/>
    <w:rsid w:val="007411DA"/>
    <w:rsid w:val="00741B21"/>
    <w:rsid w:val="0074249C"/>
    <w:rsid w:val="007424A7"/>
    <w:rsid w:val="00742BC7"/>
    <w:rsid w:val="00742CD1"/>
    <w:rsid w:val="00743AA9"/>
    <w:rsid w:val="00743D2D"/>
    <w:rsid w:val="00746548"/>
    <w:rsid w:val="0074668C"/>
    <w:rsid w:val="00747B5C"/>
    <w:rsid w:val="00747CB7"/>
    <w:rsid w:val="00751F9F"/>
    <w:rsid w:val="00752180"/>
    <w:rsid w:val="007521B2"/>
    <w:rsid w:val="00752ADB"/>
    <w:rsid w:val="007534C0"/>
    <w:rsid w:val="00754ED9"/>
    <w:rsid w:val="00756768"/>
    <w:rsid w:val="00756C16"/>
    <w:rsid w:val="00756FE3"/>
    <w:rsid w:val="00757C5E"/>
    <w:rsid w:val="00760F84"/>
    <w:rsid w:val="007623F3"/>
    <w:rsid w:val="0076271A"/>
    <w:rsid w:val="00762767"/>
    <w:rsid w:val="00763090"/>
    <w:rsid w:val="0076399E"/>
    <w:rsid w:val="00764124"/>
    <w:rsid w:val="00764389"/>
    <w:rsid w:val="007645C1"/>
    <w:rsid w:val="00764E69"/>
    <w:rsid w:val="007650F6"/>
    <w:rsid w:val="0076625E"/>
    <w:rsid w:val="007666D0"/>
    <w:rsid w:val="00766E2A"/>
    <w:rsid w:val="0076751E"/>
    <w:rsid w:val="00770268"/>
    <w:rsid w:val="007720F3"/>
    <w:rsid w:val="00772CFE"/>
    <w:rsid w:val="0077471B"/>
    <w:rsid w:val="00775049"/>
    <w:rsid w:val="00775412"/>
    <w:rsid w:val="007754A2"/>
    <w:rsid w:val="007755D3"/>
    <w:rsid w:val="0077584E"/>
    <w:rsid w:val="0077611A"/>
    <w:rsid w:val="007766FD"/>
    <w:rsid w:val="0077674B"/>
    <w:rsid w:val="007817EE"/>
    <w:rsid w:val="007817FC"/>
    <w:rsid w:val="00781B49"/>
    <w:rsid w:val="00781D78"/>
    <w:rsid w:val="007822EA"/>
    <w:rsid w:val="00782A27"/>
    <w:rsid w:val="0078446C"/>
    <w:rsid w:val="007844BF"/>
    <w:rsid w:val="00784C50"/>
    <w:rsid w:val="00784CBE"/>
    <w:rsid w:val="007856EE"/>
    <w:rsid w:val="00786401"/>
    <w:rsid w:val="00786B81"/>
    <w:rsid w:val="00786CAD"/>
    <w:rsid w:val="00787164"/>
    <w:rsid w:val="00787669"/>
    <w:rsid w:val="007876A6"/>
    <w:rsid w:val="00787875"/>
    <w:rsid w:val="00787FA2"/>
    <w:rsid w:val="00790CFC"/>
    <w:rsid w:val="0079105D"/>
    <w:rsid w:val="00792645"/>
    <w:rsid w:val="0079481C"/>
    <w:rsid w:val="00794858"/>
    <w:rsid w:val="00794BC2"/>
    <w:rsid w:val="0079581C"/>
    <w:rsid w:val="00795A83"/>
    <w:rsid w:val="00795F82"/>
    <w:rsid w:val="00796041"/>
    <w:rsid w:val="0079607B"/>
    <w:rsid w:val="0079675D"/>
    <w:rsid w:val="007969EE"/>
    <w:rsid w:val="0079768D"/>
    <w:rsid w:val="007A016C"/>
    <w:rsid w:val="007A0799"/>
    <w:rsid w:val="007A1345"/>
    <w:rsid w:val="007A14FD"/>
    <w:rsid w:val="007A1536"/>
    <w:rsid w:val="007A24E6"/>
    <w:rsid w:val="007A33DF"/>
    <w:rsid w:val="007A38D4"/>
    <w:rsid w:val="007A4C3D"/>
    <w:rsid w:val="007A4F2B"/>
    <w:rsid w:val="007A563B"/>
    <w:rsid w:val="007A59D8"/>
    <w:rsid w:val="007A5C93"/>
    <w:rsid w:val="007A5DFB"/>
    <w:rsid w:val="007A610E"/>
    <w:rsid w:val="007A6F81"/>
    <w:rsid w:val="007A7211"/>
    <w:rsid w:val="007B082C"/>
    <w:rsid w:val="007B35EC"/>
    <w:rsid w:val="007B4E60"/>
    <w:rsid w:val="007B52E1"/>
    <w:rsid w:val="007B5657"/>
    <w:rsid w:val="007B5FA4"/>
    <w:rsid w:val="007C0429"/>
    <w:rsid w:val="007C2620"/>
    <w:rsid w:val="007C2C43"/>
    <w:rsid w:val="007C348D"/>
    <w:rsid w:val="007C43D2"/>
    <w:rsid w:val="007C46D0"/>
    <w:rsid w:val="007C4810"/>
    <w:rsid w:val="007C5E72"/>
    <w:rsid w:val="007C6BE7"/>
    <w:rsid w:val="007C72BE"/>
    <w:rsid w:val="007C769E"/>
    <w:rsid w:val="007D0BAE"/>
    <w:rsid w:val="007D0F45"/>
    <w:rsid w:val="007D135F"/>
    <w:rsid w:val="007D13C9"/>
    <w:rsid w:val="007D1488"/>
    <w:rsid w:val="007D22C3"/>
    <w:rsid w:val="007D3A41"/>
    <w:rsid w:val="007D4A54"/>
    <w:rsid w:val="007D6FC7"/>
    <w:rsid w:val="007D790D"/>
    <w:rsid w:val="007D7A86"/>
    <w:rsid w:val="007E0CAD"/>
    <w:rsid w:val="007E15CE"/>
    <w:rsid w:val="007E355B"/>
    <w:rsid w:val="007E3B3E"/>
    <w:rsid w:val="007E3BCA"/>
    <w:rsid w:val="007E4FFA"/>
    <w:rsid w:val="007E51A7"/>
    <w:rsid w:val="007E5D62"/>
    <w:rsid w:val="007E616A"/>
    <w:rsid w:val="007E69EB"/>
    <w:rsid w:val="007E702D"/>
    <w:rsid w:val="007E761E"/>
    <w:rsid w:val="007E7DA4"/>
    <w:rsid w:val="007F243D"/>
    <w:rsid w:val="007F28F9"/>
    <w:rsid w:val="007F2DAF"/>
    <w:rsid w:val="007F2E18"/>
    <w:rsid w:val="007F37E1"/>
    <w:rsid w:val="007F3BCC"/>
    <w:rsid w:val="007F448F"/>
    <w:rsid w:val="007F4B3D"/>
    <w:rsid w:val="007F50FB"/>
    <w:rsid w:val="007F5455"/>
    <w:rsid w:val="007F55D3"/>
    <w:rsid w:val="007F5769"/>
    <w:rsid w:val="007F5CC5"/>
    <w:rsid w:val="007F60CA"/>
    <w:rsid w:val="007F6B35"/>
    <w:rsid w:val="007F6D35"/>
    <w:rsid w:val="007F6FD5"/>
    <w:rsid w:val="007F766E"/>
    <w:rsid w:val="008006EF"/>
    <w:rsid w:val="00800CBA"/>
    <w:rsid w:val="00800F36"/>
    <w:rsid w:val="00800F9E"/>
    <w:rsid w:val="008018CC"/>
    <w:rsid w:val="00802815"/>
    <w:rsid w:val="008029C0"/>
    <w:rsid w:val="00802E50"/>
    <w:rsid w:val="00803128"/>
    <w:rsid w:val="008054AF"/>
    <w:rsid w:val="0080551A"/>
    <w:rsid w:val="008058AE"/>
    <w:rsid w:val="00806E08"/>
    <w:rsid w:val="00807932"/>
    <w:rsid w:val="00807BE0"/>
    <w:rsid w:val="008102C9"/>
    <w:rsid w:val="00810A81"/>
    <w:rsid w:val="00811086"/>
    <w:rsid w:val="008113BB"/>
    <w:rsid w:val="00811907"/>
    <w:rsid w:val="00812411"/>
    <w:rsid w:val="0081256B"/>
    <w:rsid w:val="00812754"/>
    <w:rsid w:val="00812C91"/>
    <w:rsid w:val="00813E90"/>
    <w:rsid w:val="00814641"/>
    <w:rsid w:val="0081466B"/>
    <w:rsid w:val="00814DCC"/>
    <w:rsid w:val="00815E62"/>
    <w:rsid w:val="00816B1B"/>
    <w:rsid w:val="00816DF5"/>
    <w:rsid w:val="00816EF6"/>
    <w:rsid w:val="008178B1"/>
    <w:rsid w:val="008200EB"/>
    <w:rsid w:val="008201A0"/>
    <w:rsid w:val="0082066A"/>
    <w:rsid w:val="008217F4"/>
    <w:rsid w:val="00822090"/>
    <w:rsid w:val="008220C0"/>
    <w:rsid w:val="0082260B"/>
    <w:rsid w:val="00822D04"/>
    <w:rsid w:val="00822E8C"/>
    <w:rsid w:val="00823DDD"/>
    <w:rsid w:val="00823E54"/>
    <w:rsid w:val="00824DCD"/>
    <w:rsid w:val="00824FDB"/>
    <w:rsid w:val="008252B4"/>
    <w:rsid w:val="00825F2A"/>
    <w:rsid w:val="008269DF"/>
    <w:rsid w:val="00826F0F"/>
    <w:rsid w:val="00827F01"/>
    <w:rsid w:val="008305A3"/>
    <w:rsid w:val="00830940"/>
    <w:rsid w:val="00831E2F"/>
    <w:rsid w:val="0083241D"/>
    <w:rsid w:val="00832754"/>
    <w:rsid w:val="0083300C"/>
    <w:rsid w:val="008332B7"/>
    <w:rsid w:val="00833911"/>
    <w:rsid w:val="0083474B"/>
    <w:rsid w:val="00835C8B"/>
    <w:rsid w:val="00835FD9"/>
    <w:rsid w:val="008364A3"/>
    <w:rsid w:val="00836A1F"/>
    <w:rsid w:val="00836C0D"/>
    <w:rsid w:val="00837311"/>
    <w:rsid w:val="00840A88"/>
    <w:rsid w:val="00840EAE"/>
    <w:rsid w:val="00840F2C"/>
    <w:rsid w:val="00841295"/>
    <w:rsid w:val="008413B1"/>
    <w:rsid w:val="008414CE"/>
    <w:rsid w:val="00841EA4"/>
    <w:rsid w:val="0084240F"/>
    <w:rsid w:val="00842570"/>
    <w:rsid w:val="00842DD2"/>
    <w:rsid w:val="00844310"/>
    <w:rsid w:val="00844F32"/>
    <w:rsid w:val="00845D95"/>
    <w:rsid w:val="00846ED4"/>
    <w:rsid w:val="00847500"/>
    <w:rsid w:val="00847713"/>
    <w:rsid w:val="00847CF5"/>
    <w:rsid w:val="00847E55"/>
    <w:rsid w:val="00850D36"/>
    <w:rsid w:val="00851306"/>
    <w:rsid w:val="00851394"/>
    <w:rsid w:val="00851659"/>
    <w:rsid w:val="00851FEA"/>
    <w:rsid w:val="00852443"/>
    <w:rsid w:val="00852760"/>
    <w:rsid w:val="00852E0D"/>
    <w:rsid w:val="0085437D"/>
    <w:rsid w:val="00854F48"/>
    <w:rsid w:val="0085653E"/>
    <w:rsid w:val="00860966"/>
    <w:rsid w:val="0086266B"/>
    <w:rsid w:val="008627CD"/>
    <w:rsid w:val="00862CF5"/>
    <w:rsid w:val="00862DC0"/>
    <w:rsid w:val="00863062"/>
    <w:rsid w:val="00863681"/>
    <w:rsid w:val="008641F2"/>
    <w:rsid w:val="00864AC1"/>
    <w:rsid w:val="0086528B"/>
    <w:rsid w:val="008652E5"/>
    <w:rsid w:val="008658EB"/>
    <w:rsid w:val="00865B4A"/>
    <w:rsid w:val="00865B99"/>
    <w:rsid w:val="008704F1"/>
    <w:rsid w:val="00871477"/>
    <w:rsid w:val="00873D67"/>
    <w:rsid w:val="008743AD"/>
    <w:rsid w:val="00874884"/>
    <w:rsid w:val="00874C13"/>
    <w:rsid w:val="00874EB5"/>
    <w:rsid w:val="008750B5"/>
    <w:rsid w:val="00875593"/>
    <w:rsid w:val="00875F66"/>
    <w:rsid w:val="00875FE6"/>
    <w:rsid w:val="0087685B"/>
    <w:rsid w:val="008804A9"/>
    <w:rsid w:val="00880947"/>
    <w:rsid w:val="00880FF2"/>
    <w:rsid w:val="00881866"/>
    <w:rsid w:val="00883015"/>
    <w:rsid w:val="008830E2"/>
    <w:rsid w:val="0088313B"/>
    <w:rsid w:val="0088353D"/>
    <w:rsid w:val="00883F53"/>
    <w:rsid w:val="008849CA"/>
    <w:rsid w:val="00885280"/>
    <w:rsid w:val="0088566C"/>
    <w:rsid w:val="00885870"/>
    <w:rsid w:val="008865B3"/>
    <w:rsid w:val="008878D0"/>
    <w:rsid w:val="00887F82"/>
    <w:rsid w:val="00890356"/>
    <w:rsid w:val="008911DD"/>
    <w:rsid w:val="00892E5E"/>
    <w:rsid w:val="00893073"/>
    <w:rsid w:val="00893581"/>
    <w:rsid w:val="008937F4"/>
    <w:rsid w:val="00893BB6"/>
    <w:rsid w:val="00893FBA"/>
    <w:rsid w:val="00894504"/>
    <w:rsid w:val="0089455B"/>
    <w:rsid w:val="00894B4F"/>
    <w:rsid w:val="00896338"/>
    <w:rsid w:val="00896B1F"/>
    <w:rsid w:val="008A0488"/>
    <w:rsid w:val="008A1357"/>
    <w:rsid w:val="008A31DE"/>
    <w:rsid w:val="008A37CB"/>
    <w:rsid w:val="008A3D12"/>
    <w:rsid w:val="008A3F18"/>
    <w:rsid w:val="008A4229"/>
    <w:rsid w:val="008A47E8"/>
    <w:rsid w:val="008A51C4"/>
    <w:rsid w:val="008A5A81"/>
    <w:rsid w:val="008A683F"/>
    <w:rsid w:val="008A7AE3"/>
    <w:rsid w:val="008A7B8C"/>
    <w:rsid w:val="008A7EBB"/>
    <w:rsid w:val="008A7EE8"/>
    <w:rsid w:val="008B035E"/>
    <w:rsid w:val="008B0543"/>
    <w:rsid w:val="008B079B"/>
    <w:rsid w:val="008B182B"/>
    <w:rsid w:val="008B1F0C"/>
    <w:rsid w:val="008B1FE5"/>
    <w:rsid w:val="008B3894"/>
    <w:rsid w:val="008B3AE4"/>
    <w:rsid w:val="008B3CE5"/>
    <w:rsid w:val="008B4C46"/>
    <w:rsid w:val="008B5C66"/>
    <w:rsid w:val="008B6009"/>
    <w:rsid w:val="008B6287"/>
    <w:rsid w:val="008B652B"/>
    <w:rsid w:val="008B695C"/>
    <w:rsid w:val="008B6C38"/>
    <w:rsid w:val="008B7926"/>
    <w:rsid w:val="008B7C2F"/>
    <w:rsid w:val="008B7E5B"/>
    <w:rsid w:val="008C0B90"/>
    <w:rsid w:val="008C141C"/>
    <w:rsid w:val="008C292C"/>
    <w:rsid w:val="008C376A"/>
    <w:rsid w:val="008C3C2B"/>
    <w:rsid w:val="008C687E"/>
    <w:rsid w:val="008C6B3E"/>
    <w:rsid w:val="008C729F"/>
    <w:rsid w:val="008C7FB3"/>
    <w:rsid w:val="008D0242"/>
    <w:rsid w:val="008D05C0"/>
    <w:rsid w:val="008D219A"/>
    <w:rsid w:val="008D24C6"/>
    <w:rsid w:val="008D2B58"/>
    <w:rsid w:val="008D2DF8"/>
    <w:rsid w:val="008D4170"/>
    <w:rsid w:val="008D4230"/>
    <w:rsid w:val="008D4A01"/>
    <w:rsid w:val="008D5560"/>
    <w:rsid w:val="008D580A"/>
    <w:rsid w:val="008D61CA"/>
    <w:rsid w:val="008D6BC0"/>
    <w:rsid w:val="008D7005"/>
    <w:rsid w:val="008D74F2"/>
    <w:rsid w:val="008E0DF0"/>
    <w:rsid w:val="008E1012"/>
    <w:rsid w:val="008E167D"/>
    <w:rsid w:val="008E19FB"/>
    <w:rsid w:val="008E228F"/>
    <w:rsid w:val="008E2320"/>
    <w:rsid w:val="008E45AD"/>
    <w:rsid w:val="008E5841"/>
    <w:rsid w:val="008E5A9D"/>
    <w:rsid w:val="008E6489"/>
    <w:rsid w:val="008E7006"/>
    <w:rsid w:val="008E7F3D"/>
    <w:rsid w:val="008F0B49"/>
    <w:rsid w:val="008F0E1C"/>
    <w:rsid w:val="008F1757"/>
    <w:rsid w:val="008F18CA"/>
    <w:rsid w:val="008F2756"/>
    <w:rsid w:val="008F2BA8"/>
    <w:rsid w:val="008F2EBF"/>
    <w:rsid w:val="008F3211"/>
    <w:rsid w:val="008F40E9"/>
    <w:rsid w:val="008F4644"/>
    <w:rsid w:val="008F4F6A"/>
    <w:rsid w:val="008F63B2"/>
    <w:rsid w:val="008F7DDC"/>
    <w:rsid w:val="009016F0"/>
    <w:rsid w:val="00901801"/>
    <w:rsid w:val="009018AF"/>
    <w:rsid w:val="0090219E"/>
    <w:rsid w:val="009023A4"/>
    <w:rsid w:val="00903019"/>
    <w:rsid w:val="00903256"/>
    <w:rsid w:val="0090368A"/>
    <w:rsid w:val="0090508F"/>
    <w:rsid w:val="00905BD2"/>
    <w:rsid w:val="00905ED4"/>
    <w:rsid w:val="00905FB2"/>
    <w:rsid w:val="009064C1"/>
    <w:rsid w:val="009068C4"/>
    <w:rsid w:val="00906C05"/>
    <w:rsid w:val="00907AAA"/>
    <w:rsid w:val="00912602"/>
    <w:rsid w:val="00912A62"/>
    <w:rsid w:val="00912CB0"/>
    <w:rsid w:val="009136BA"/>
    <w:rsid w:val="00913A04"/>
    <w:rsid w:val="00914E1F"/>
    <w:rsid w:val="00914FCE"/>
    <w:rsid w:val="00915D8D"/>
    <w:rsid w:val="00915F4D"/>
    <w:rsid w:val="00915FB8"/>
    <w:rsid w:val="00916CCA"/>
    <w:rsid w:val="00920019"/>
    <w:rsid w:val="0092039B"/>
    <w:rsid w:val="00920FC3"/>
    <w:rsid w:val="009213E4"/>
    <w:rsid w:val="009214D4"/>
    <w:rsid w:val="00921D8F"/>
    <w:rsid w:val="00921D90"/>
    <w:rsid w:val="009238EF"/>
    <w:rsid w:val="0092399D"/>
    <w:rsid w:val="00923CF1"/>
    <w:rsid w:val="0092415E"/>
    <w:rsid w:val="00924A28"/>
    <w:rsid w:val="00924E8E"/>
    <w:rsid w:val="00925092"/>
    <w:rsid w:val="00925462"/>
    <w:rsid w:val="0092569C"/>
    <w:rsid w:val="00925B91"/>
    <w:rsid w:val="009263C9"/>
    <w:rsid w:val="00926CA8"/>
    <w:rsid w:val="00926F7A"/>
    <w:rsid w:val="00927111"/>
    <w:rsid w:val="009275FF"/>
    <w:rsid w:val="009306B5"/>
    <w:rsid w:val="00930B62"/>
    <w:rsid w:val="00930CAC"/>
    <w:rsid w:val="009315C8"/>
    <w:rsid w:val="009319E3"/>
    <w:rsid w:val="00931AC2"/>
    <w:rsid w:val="00932917"/>
    <w:rsid w:val="00932D8C"/>
    <w:rsid w:val="00932EA6"/>
    <w:rsid w:val="00933C9B"/>
    <w:rsid w:val="00933F60"/>
    <w:rsid w:val="00934A50"/>
    <w:rsid w:val="00934DE1"/>
    <w:rsid w:val="0093699A"/>
    <w:rsid w:val="00936C23"/>
    <w:rsid w:val="0094013B"/>
    <w:rsid w:val="009406ED"/>
    <w:rsid w:val="00941004"/>
    <w:rsid w:val="00941737"/>
    <w:rsid w:val="0094279A"/>
    <w:rsid w:val="0094363F"/>
    <w:rsid w:val="009445FF"/>
    <w:rsid w:val="0094504D"/>
    <w:rsid w:val="0094506E"/>
    <w:rsid w:val="00945752"/>
    <w:rsid w:val="00945BAC"/>
    <w:rsid w:val="009474F7"/>
    <w:rsid w:val="0095008F"/>
    <w:rsid w:val="0095036A"/>
    <w:rsid w:val="00950B34"/>
    <w:rsid w:val="00952070"/>
    <w:rsid w:val="00952A9F"/>
    <w:rsid w:val="00952FFD"/>
    <w:rsid w:val="0095398F"/>
    <w:rsid w:val="00953F8F"/>
    <w:rsid w:val="009544E7"/>
    <w:rsid w:val="00954597"/>
    <w:rsid w:val="00955513"/>
    <w:rsid w:val="009558E1"/>
    <w:rsid w:val="00956457"/>
    <w:rsid w:val="0095780F"/>
    <w:rsid w:val="0095782E"/>
    <w:rsid w:val="00957B81"/>
    <w:rsid w:val="00961913"/>
    <w:rsid w:val="00961F7D"/>
    <w:rsid w:val="009622C4"/>
    <w:rsid w:val="009624F8"/>
    <w:rsid w:val="009627B9"/>
    <w:rsid w:val="0096296D"/>
    <w:rsid w:val="00963334"/>
    <w:rsid w:val="00963C16"/>
    <w:rsid w:val="00963D5E"/>
    <w:rsid w:val="00964FCA"/>
    <w:rsid w:val="0096563B"/>
    <w:rsid w:val="00967E68"/>
    <w:rsid w:val="00972450"/>
    <w:rsid w:val="00972CC4"/>
    <w:rsid w:val="00972F83"/>
    <w:rsid w:val="00973186"/>
    <w:rsid w:val="009733EC"/>
    <w:rsid w:val="0097390C"/>
    <w:rsid w:val="00973B95"/>
    <w:rsid w:val="00974AB6"/>
    <w:rsid w:val="00974B27"/>
    <w:rsid w:val="009751E6"/>
    <w:rsid w:val="00975E30"/>
    <w:rsid w:val="00976CC3"/>
    <w:rsid w:val="00976D60"/>
    <w:rsid w:val="00977BC0"/>
    <w:rsid w:val="00977D53"/>
    <w:rsid w:val="00977F93"/>
    <w:rsid w:val="0098015D"/>
    <w:rsid w:val="009816F5"/>
    <w:rsid w:val="00981712"/>
    <w:rsid w:val="009821B4"/>
    <w:rsid w:val="00983500"/>
    <w:rsid w:val="009840C6"/>
    <w:rsid w:val="009846DF"/>
    <w:rsid w:val="0098614A"/>
    <w:rsid w:val="00986EED"/>
    <w:rsid w:val="009870D1"/>
    <w:rsid w:val="009875FC"/>
    <w:rsid w:val="009877B4"/>
    <w:rsid w:val="00987F61"/>
    <w:rsid w:val="0099021D"/>
    <w:rsid w:val="0099055A"/>
    <w:rsid w:val="009908CC"/>
    <w:rsid w:val="00991FEB"/>
    <w:rsid w:val="0099235A"/>
    <w:rsid w:val="009927BD"/>
    <w:rsid w:val="009940E0"/>
    <w:rsid w:val="00994476"/>
    <w:rsid w:val="00994BE2"/>
    <w:rsid w:val="00995086"/>
    <w:rsid w:val="00995835"/>
    <w:rsid w:val="00995E15"/>
    <w:rsid w:val="009960BB"/>
    <w:rsid w:val="009A000C"/>
    <w:rsid w:val="009A05D7"/>
    <w:rsid w:val="009A1180"/>
    <w:rsid w:val="009A12EC"/>
    <w:rsid w:val="009A19DC"/>
    <w:rsid w:val="009A1BEA"/>
    <w:rsid w:val="009A1C5A"/>
    <w:rsid w:val="009A22F8"/>
    <w:rsid w:val="009A2CD2"/>
    <w:rsid w:val="009A2D38"/>
    <w:rsid w:val="009A2F6A"/>
    <w:rsid w:val="009A369D"/>
    <w:rsid w:val="009A3F64"/>
    <w:rsid w:val="009A51FC"/>
    <w:rsid w:val="009A52BF"/>
    <w:rsid w:val="009A5797"/>
    <w:rsid w:val="009A5B7A"/>
    <w:rsid w:val="009A5CA5"/>
    <w:rsid w:val="009A5D57"/>
    <w:rsid w:val="009B0168"/>
    <w:rsid w:val="009B0AF0"/>
    <w:rsid w:val="009B10E4"/>
    <w:rsid w:val="009B169C"/>
    <w:rsid w:val="009B18F6"/>
    <w:rsid w:val="009B1A61"/>
    <w:rsid w:val="009B1AE0"/>
    <w:rsid w:val="009B1F29"/>
    <w:rsid w:val="009B29F4"/>
    <w:rsid w:val="009B4217"/>
    <w:rsid w:val="009B4F22"/>
    <w:rsid w:val="009B5265"/>
    <w:rsid w:val="009B5F8B"/>
    <w:rsid w:val="009B7EFD"/>
    <w:rsid w:val="009C057D"/>
    <w:rsid w:val="009C106F"/>
    <w:rsid w:val="009C1D1F"/>
    <w:rsid w:val="009C261B"/>
    <w:rsid w:val="009C3772"/>
    <w:rsid w:val="009C3F0C"/>
    <w:rsid w:val="009C46B3"/>
    <w:rsid w:val="009C59DA"/>
    <w:rsid w:val="009C69F7"/>
    <w:rsid w:val="009C6BB0"/>
    <w:rsid w:val="009C71E3"/>
    <w:rsid w:val="009C7A38"/>
    <w:rsid w:val="009C7C55"/>
    <w:rsid w:val="009D03D2"/>
    <w:rsid w:val="009D0FC1"/>
    <w:rsid w:val="009D2209"/>
    <w:rsid w:val="009D2606"/>
    <w:rsid w:val="009D28EB"/>
    <w:rsid w:val="009D294A"/>
    <w:rsid w:val="009D31FD"/>
    <w:rsid w:val="009D32FF"/>
    <w:rsid w:val="009D3FB6"/>
    <w:rsid w:val="009D3FC3"/>
    <w:rsid w:val="009D4AE1"/>
    <w:rsid w:val="009D4FA2"/>
    <w:rsid w:val="009D6CC2"/>
    <w:rsid w:val="009D6E1D"/>
    <w:rsid w:val="009D72A4"/>
    <w:rsid w:val="009E2269"/>
    <w:rsid w:val="009E2623"/>
    <w:rsid w:val="009E28E5"/>
    <w:rsid w:val="009E3475"/>
    <w:rsid w:val="009E3DA2"/>
    <w:rsid w:val="009E52E5"/>
    <w:rsid w:val="009E5302"/>
    <w:rsid w:val="009E55B4"/>
    <w:rsid w:val="009E589A"/>
    <w:rsid w:val="009E5A16"/>
    <w:rsid w:val="009E62EE"/>
    <w:rsid w:val="009E6C9A"/>
    <w:rsid w:val="009E78CD"/>
    <w:rsid w:val="009E7EF4"/>
    <w:rsid w:val="009EF923"/>
    <w:rsid w:val="009F05F8"/>
    <w:rsid w:val="009F06BC"/>
    <w:rsid w:val="009F0F93"/>
    <w:rsid w:val="009F13F9"/>
    <w:rsid w:val="009F1A81"/>
    <w:rsid w:val="009F2D8A"/>
    <w:rsid w:val="009F34C1"/>
    <w:rsid w:val="009F36E4"/>
    <w:rsid w:val="009F3BF2"/>
    <w:rsid w:val="009F43EE"/>
    <w:rsid w:val="009F446E"/>
    <w:rsid w:val="009F4A95"/>
    <w:rsid w:val="009F5112"/>
    <w:rsid w:val="009F6084"/>
    <w:rsid w:val="009F6208"/>
    <w:rsid w:val="009F6734"/>
    <w:rsid w:val="009F7275"/>
    <w:rsid w:val="009F7923"/>
    <w:rsid w:val="00A01E02"/>
    <w:rsid w:val="00A03AF8"/>
    <w:rsid w:val="00A03B73"/>
    <w:rsid w:val="00A05172"/>
    <w:rsid w:val="00A053CB"/>
    <w:rsid w:val="00A06713"/>
    <w:rsid w:val="00A06771"/>
    <w:rsid w:val="00A06D14"/>
    <w:rsid w:val="00A06F9E"/>
    <w:rsid w:val="00A0737B"/>
    <w:rsid w:val="00A076AB"/>
    <w:rsid w:val="00A1009D"/>
    <w:rsid w:val="00A1059B"/>
    <w:rsid w:val="00A10BC0"/>
    <w:rsid w:val="00A112F8"/>
    <w:rsid w:val="00A11BB7"/>
    <w:rsid w:val="00A12157"/>
    <w:rsid w:val="00A128BD"/>
    <w:rsid w:val="00A12D49"/>
    <w:rsid w:val="00A12EFB"/>
    <w:rsid w:val="00A133B4"/>
    <w:rsid w:val="00A13B5C"/>
    <w:rsid w:val="00A14744"/>
    <w:rsid w:val="00A14DEF"/>
    <w:rsid w:val="00A151B0"/>
    <w:rsid w:val="00A15563"/>
    <w:rsid w:val="00A15C74"/>
    <w:rsid w:val="00A15DBF"/>
    <w:rsid w:val="00A161D3"/>
    <w:rsid w:val="00A166BB"/>
    <w:rsid w:val="00A16C29"/>
    <w:rsid w:val="00A17113"/>
    <w:rsid w:val="00A177C7"/>
    <w:rsid w:val="00A17C43"/>
    <w:rsid w:val="00A17FB1"/>
    <w:rsid w:val="00A20975"/>
    <w:rsid w:val="00A21686"/>
    <w:rsid w:val="00A21BF4"/>
    <w:rsid w:val="00A22339"/>
    <w:rsid w:val="00A2269C"/>
    <w:rsid w:val="00A22720"/>
    <w:rsid w:val="00A25FC5"/>
    <w:rsid w:val="00A26635"/>
    <w:rsid w:val="00A27092"/>
    <w:rsid w:val="00A278CE"/>
    <w:rsid w:val="00A29243"/>
    <w:rsid w:val="00A300BA"/>
    <w:rsid w:val="00A30404"/>
    <w:rsid w:val="00A30F45"/>
    <w:rsid w:val="00A31011"/>
    <w:rsid w:val="00A31408"/>
    <w:rsid w:val="00A325BD"/>
    <w:rsid w:val="00A32FB0"/>
    <w:rsid w:val="00A3434B"/>
    <w:rsid w:val="00A34C9C"/>
    <w:rsid w:val="00A34D81"/>
    <w:rsid w:val="00A35FAF"/>
    <w:rsid w:val="00A360DE"/>
    <w:rsid w:val="00A369D0"/>
    <w:rsid w:val="00A369E1"/>
    <w:rsid w:val="00A373A8"/>
    <w:rsid w:val="00A40FEE"/>
    <w:rsid w:val="00A40FF3"/>
    <w:rsid w:val="00A41AF0"/>
    <w:rsid w:val="00A41CAF"/>
    <w:rsid w:val="00A42F98"/>
    <w:rsid w:val="00A43221"/>
    <w:rsid w:val="00A4338B"/>
    <w:rsid w:val="00A44C88"/>
    <w:rsid w:val="00A477F9"/>
    <w:rsid w:val="00A47C3C"/>
    <w:rsid w:val="00A47D95"/>
    <w:rsid w:val="00A506BA"/>
    <w:rsid w:val="00A52ABA"/>
    <w:rsid w:val="00A52C8E"/>
    <w:rsid w:val="00A540E9"/>
    <w:rsid w:val="00A544F6"/>
    <w:rsid w:val="00A546C7"/>
    <w:rsid w:val="00A550A7"/>
    <w:rsid w:val="00A554D0"/>
    <w:rsid w:val="00A55F21"/>
    <w:rsid w:val="00A56E13"/>
    <w:rsid w:val="00A570BB"/>
    <w:rsid w:val="00A57406"/>
    <w:rsid w:val="00A57CEF"/>
    <w:rsid w:val="00A606AC"/>
    <w:rsid w:val="00A60964"/>
    <w:rsid w:val="00A60C81"/>
    <w:rsid w:val="00A60FDD"/>
    <w:rsid w:val="00A6270D"/>
    <w:rsid w:val="00A6326A"/>
    <w:rsid w:val="00A6376D"/>
    <w:rsid w:val="00A6391D"/>
    <w:rsid w:val="00A63AF7"/>
    <w:rsid w:val="00A63CC4"/>
    <w:rsid w:val="00A649A9"/>
    <w:rsid w:val="00A66105"/>
    <w:rsid w:val="00A66A96"/>
    <w:rsid w:val="00A66FD4"/>
    <w:rsid w:val="00A6703D"/>
    <w:rsid w:val="00A70C05"/>
    <w:rsid w:val="00A710B1"/>
    <w:rsid w:val="00A724B9"/>
    <w:rsid w:val="00A724F1"/>
    <w:rsid w:val="00A73A78"/>
    <w:rsid w:val="00A73D21"/>
    <w:rsid w:val="00A74128"/>
    <w:rsid w:val="00A7412C"/>
    <w:rsid w:val="00A75717"/>
    <w:rsid w:val="00A75790"/>
    <w:rsid w:val="00A75A12"/>
    <w:rsid w:val="00A7725D"/>
    <w:rsid w:val="00A7776F"/>
    <w:rsid w:val="00A778C7"/>
    <w:rsid w:val="00A80091"/>
    <w:rsid w:val="00A81659"/>
    <w:rsid w:val="00A8174F"/>
    <w:rsid w:val="00A8256E"/>
    <w:rsid w:val="00A82924"/>
    <w:rsid w:val="00A82CA8"/>
    <w:rsid w:val="00A84A0E"/>
    <w:rsid w:val="00A8594F"/>
    <w:rsid w:val="00A86073"/>
    <w:rsid w:val="00A86A75"/>
    <w:rsid w:val="00A87341"/>
    <w:rsid w:val="00A878AE"/>
    <w:rsid w:val="00A87D39"/>
    <w:rsid w:val="00A91BBA"/>
    <w:rsid w:val="00A91BE1"/>
    <w:rsid w:val="00A92490"/>
    <w:rsid w:val="00A9250C"/>
    <w:rsid w:val="00A9272B"/>
    <w:rsid w:val="00A9294B"/>
    <w:rsid w:val="00A92C92"/>
    <w:rsid w:val="00A938DC"/>
    <w:rsid w:val="00A93A34"/>
    <w:rsid w:val="00A93F60"/>
    <w:rsid w:val="00A954E1"/>
    <w:rsid w:val="00A95A5E"/>
    <w:rsid w:val="00A95AF9"/>
    <w:rsid w:val="00A961EF"/>
    <w:rsid w:val="00A969B0"/>
    <w:rsid w:val="00A96A09"/>
    <w:rsid w:val="00A97193"/>
    <w:rsid w:val="00AA1418"/>
    <w:rsid w:val="00AA1AB1"/>
    <w:rsid w:val="00AA1B07"/>
    <w:rsid w:val="00AA2950"/>
    <w:rsid w:val="00AA3255"/>
    <w:rsid w:val="00AA3569"/>
    <w:rsid w:val="00AA37A6"/>
    <w:rsid w:val="00AA3AC6"/>
    <w:rsid w:val="00AA3FEA"/>
    <w:rsid w:val="00AA427F"/>
    <w:rsid w:val="00AA516D"/>
    <w:rsid w:val="00AA5A7E"/>
    <w:rsid w:val="00AA7998"/>
    <w:rsid w:val="00AB0D64"/>
    <w:rsid w:val="00AB0F66"/>
    <w:rsid w:val="00AB2538"/>
    <w:rsid w:val="00AB326C"/>
    <w:rsid w:val="00AB4BB6"/>
    <w:rsid w:val="00AB4D69"/>
    <w:rsid w:val="00AB53CD"/>
    <w:rsid w:val="00AB5DB1"/>
    <w:rsid w:val="00AB60C2"/>
    <w:rsid w:val="00AC052E"/>
    <w:rsid w:val="00AC0993"/>
    <w:rsid w:val="00AC126C"/>
    <w:rsid w:val="00AC1E8B"/>
    <w:rsid w:val="00AC2198"/>
    <w:rsid w:val="00AC2633"/>
    <w:rsid w:val="00AC2688"/>
    <w:rsid w:val="00AC34FA"/>
    <w:rsid w:val="00AC3BCE"/>
    <w:rsid w:val="00AC489E"/>
    <w:rsid w:val="00AC5B4E"/>
    <w:rsid w:val="00AC6174"/>
    <w:rsid w:val="00AC6412"/>
    <w:rsid w:val="00AC6891"/>
    <w:rsid w:val="00AC68D8"/>
    <w:rsid w:val="00AC6DF8"/>
    <w:rsid w:val="00AC6FF8"/>
    <w:rsid w:val="00AC78E5"/>
    <w:rsid w:val="00AC7D9D"/>
    <w:rsid w:val="00AD0EBC"/>
    <w:rsid w:val="00AD2FFF"/>
    <w:rsid w:val="00AD3A1A"/>
    <w:rsid w:val="00AD3B9A"/>
    <w:rsid w:val="00AD43FB"/>
    <w:rsid w:val="00AD5D40"/>
    <w:rsid w:val="00AD5E36"/>
    <w:rsid w:val="00AD616E"/>
    <w:rsid w:val="00AD6EC3"/>
    <w:rsid w:val="00AD6FA8"/>
    <w:rsid w:val="00AD746F"/>
    <w:rsid w:val="00AD7E51"/>
    <w:rsid w:val="00AE0351"/>
    <w:rsid w:val="00AE0FC8"/>
    <w:rsid w:val="00AE10BE"/>
    <w:rsid w:val="00AE1698"/>
    <w:rsid w:val="00AE1CFB"/>
    <w:rsid w:val="00AE359D"/>
    <w:rsid w:val="00AE362E"/>
    <w:rsid w:val="00AE4BFC"/>
    <w:rsid w:val="00AE4F27"/>
    <w:rsid w:val="00AE660C"/>
    <w:rsid w:val="00AF00D1"/>
    <w:rsid w:val="00AF11F5"/>
    <w:rsid w:val="00AF22D5"/>
    <w:rsid w:val="00AF23C7"/>
    <w:rsid w:val="00AF2A82"/>
    <w:rsid w:val="00AF2B85"/>
    <w:rsid w:val="00AF2FB5"/>
    <w:rsid w:val="00AF34D9"/>
    <w:rsid w:val="00AF361E"/>
    <w:rsid w:val="00AF4BE4"/>
    <w:rsid w:val="00AF4DD8"/>
    <w:rsid w:val="00AF5597"/>
    <w:rsid w:val="00AF5DB7"/>
    <w:rsid w:val="00AF6588"/>
    <w:rsid w:val="00AF6945"/>
    <w:rsid w:val="00AF7BC8"/>
    <w:rsid w:val="00B0021E"/>
    <w:rsid w:val="00B00AC8"/>
    <w:rsid w:val="00B019B6"/>
    <w:rsid w:val="00B02579"/>
    <w:rsid w:val="00B02BDC"/>
    <w:rsid w:val="00B03151"/>
    <w:rsid w:val="00B04781"/>
    <w:rsid w:val="00B04DBD"/>
    <w:rsid w:val="00B05FF8"/>
    <w:rsid w:val="00B06219"/>
    <w:rsid w:val="00B07074"/>
    <w:rsid w:val="00B10C97"/>
    <w:rsid w:val="00B113C2"/>
    <w:rsid w:val="00B116CE"/>
    <w:rsid w:val="00B11DDA"/>
    <w:rsid w:val="00B1221D"/>
    <w:rsid w:val="00B13535"/>
    <w:rsid w:val="00B144A2"/>
    <w:rsid w:val="00B14C18"/>
    <w:rsid w:val="00B1582B"/>
    <w:rsid w:val="00B15F5E"/>
    <w:rsid w:val="00B17103"/>
    <w:rsid w:val="00B178B3"/>
    <w:rsid w:val="00B17A4D"/>
    <w:rsid w:val="00B2062F"/>
    <w:rsid w:val="00B20AE1"/>
    <w:rsid w:val="00B20DB3"/>
    <w:rsid w:val="00B211C3"/>
    <w:rsid w:val="00B216EC"/>
    <w:rsid w:val="00B22953"/>
    <w:rsid w:val="00B22CAD"/>
    <w:rsid w:val="00B24614"/>
    <w:rsid w:val="00B24714"/>
    <w:rsid w:val="00B248E4"/>
    <w:rsid w:val="00B25140"/>
    <w:rsid w:val="00B262F6"/>
    <w:rsid w:val="00B27CFC"/>
    <w:rsid w:val="00B27D8C"/>
    <w:rsid w:val="00B28721"/>
    <w:rsid w:val="00B3010E"/>
    <w:rsid w:val="00B30FD0"/>
    <w:rsid w:val="00B31181"/>
    <w:rsid w:val="00B31DCD"/>
    <w:rsid w:val="00B31F65"/>
    <w:rsid w:val="00B32302"/>
    <w:rsid w:val="00B32346"/>
    <w:rsid w:val="00B32A8A"/>
    <w:rsid w:val="00B35143"/>
    <w:rsid w:val="00B36054"/>
    <w:rsid w:val="00B37061"/>
    <w:rsid w:val="00B370A9"/>
    <w:rsid w:val="00B373A6"/>
    <w:rsid w:val="00B37C16"/>
    <w:rsid w:val="00B401FB"/>
    <w:rsid w:val="00B40232"/>
    <w:rsid w:val="00B42554"/>
    <w:rsid w:val="00B4359E"/>
    <w:rsid w:val="00B4451B"/>
    <w:rsid w:val="00B45715"/>
    <w:rsid w:val="00B46B8E"/>
    <w:rsid w:val="00B475CA"/>
    <w:rsid w:val="00B47B69"/>
    <w:rsid w:val="00B500EB"/>
    <w:rsid w:val="00B51330"/>
    <w:rsid w:val="00B51E05"/>
    <w:rsid w:val="00B51E72"/>
    <w:rsid w:val="00B52D99"/>
    <w:rsid w:val="00B56A0A"/>
    <w:rsid w:val="00B572AA"/>
    <w:rsid w:val="00B60A6E"/>
    <w:rsid w:val="00B616E4"/>
    <w:rsid w:val="00B6183A"/>
    <w:rsid w:val="00B63236"/>
    <w:rsid w:val="00B63A3D"/>
    <w:rsid w:val="00B63AE3"/>
    <w:rsid w:val="00B64541"/>
    <w:rsid w:val="00B64B1C"/>
    <w:rsid w:val="00B65046"/>
    <w:rsid w:val="00B66529"/>
    <w:rsid w:val="00B667F0"/>
    <w:rsid w:val="00B67878"/>
    <w:rsid w:val="00B67A67"/>
    <w:rsid w:val="00B67AFF"/>
    <w:rsid w:val="00B67D8F"/>
    <w:rsid w:val="00B67E16"/>
    <w:rsid w:val="00B709FD"/>
    <w:rsid w:val="00B713E8"/>
    <w:rsid w:val="00B716AB"/>
    <w:rsid w:val="00B71FF3"/>
    <w:rsid w:val="00B737D0"/>
    <w:rsid w:val="00B73CE7"/>
    <w:rsid w:val="00B740FE"/>
    <w:rsid w:val="00B74128"/>
    <w:rsid w:val="00B744EC"/>
    <w:rsid w:val="00B74E64"/>
    <w:rsid w:val="00B761CD"/>
    <w:rsid w:val="00B776C0"/>
    <w:rsid w:val="00B77928"/>
    <w:rsid w:val="00B77D82"/>
    <w:rsid w:val="00B803D9"/>
    <w:rsid w:val="00B80FE6"/>
    <w:rsid w:val="00B815B9"/>
    <w:rsid w:val="00B8188C"/>
    <w:rsid w:val="00B81C77"/>
    <w:rsid w:val="00B81F19"/>
    <w:rsid w:val="00B82ADB"/>
    <w:rsid w:val="00B82F9E"/>
    <w:rsid w:val="00B835FB"/>
    <w:rsid w:val="00B842F0"/>
    <w:rsid w:val="00B8515C"/>
    <w:rsid w:val="00B85C28"/>
    <w:rsid w:val="00B8604E"/>
    <w:rsid w:val="00B86DBF"/>
    <w:rsid w:val="00B87588"/>
    <w:rsid w:val="00B9127F"/>
    <w:rsid w:val="00B91C9E"/>
    <w:rsid w:val="00B92033"/>
    <w:rsid w:val="00B935B8"/>
    <w:rsid w:val="00B93C89"/>
    <w:rsid w:val="00B94338"/>
    <w:rsid w:val="00B94736"/>
    <w:rsid w:val="00B954F1"/>
    <w:rsid w:val="00B95646"/>
    <w:rsid w:val="00B96100"/>
    <w:rsid w:val="00B9630E"/>
    <w:rsid w:val="00B9689B"/>
    <w:rsid w:val="00B971DE"/>
    <w:rsid w:val="00BA02D3"/>
    <w:rsid w:val="00BA0FD0"/>
    <w:rsid w:val="00BA10CA"/>
    <w:rsid w:val="00BA1387"/>
    <w:rsid w:val="00BA244A"/>
    <w:rsid w:val="00BA3053"/>
    <w:rsid w:val="00BA3888"/>
    <w:rsid w:val="00BA478A"/>
    <w:rsid w:val="00BA4A2E"/>
    <w:rsid w:val="00BA5256"/>
    <w:rsid w:val="00BA5257"/>
    <w:rsid w:val="00BA5C47"/>
    <w:rsid w:val="00BA6134"/>
    <w:rsid w:val="00BA6543"/>
    <w:rsid w:val="00BA7243"/>
    <w:rsid w:val="00BA7697"/>
    <w:rsid w:val="00BB041E"/>
    <w:rsid w:val="00BB0A67"/>
    <w:rsid w:val="00BB0C40"/>
    <w:rsid w:val="00BB2D04"/>
    <w:rsid w:val="00BB32CA"/>
    <w:rsid w:val="00BB3A04"/>
    <w:rsid w:val="00BB455D"/>
    <w:rsid w:val="00BB6132"/>
    <w:rsid w:val="00BB6696"/>
    <w:rsid w:val="00BB749E"/>
    <w:rsid w:val="00BB7503"/>
    <w:rsid w:val="00BC0ED5"/>
    <w:rsid w:val="00BC0F98"/>
    <w:rsid w:val="00BC1060"/>
    <w:rsid w:val="00BC1172"/>
    <w:rsid w:val="00BC1741"/>
    <w:rsid w:val="00BC1DD3"/>
    <w:rsid w:val="00BC2586"/>
    <w:rsid w:val="00BC3CE7"/>
    <w:rsid w:val="00BC3D6E"/>
    <w:rsid w:val="00BC3E59"/>
    <w:rsid w:val="00BC4180"/>
    <w:rsid w:val="00BC5209"/>
    <w:rsid w:val="00BC591E"/>
    <w:rsid w:val="00BC5C6C"/>
    <w:rsid w:val="00BC679C"/>
    <w:rsid w:val="00BC6C5F"/>
    <w:rsid w:val="00BC6CD6"/>
    <w:rsid w:val="00BC7CA6"/>
    <w:rsid w:val="00BD0A22"/>
    <w:rsid w:val="00BD0CAC"/>
    <w:rsid w:val="00BD1029"/>
    <w:rsid w:val="00BD1799"/>
    <w:rsid w:val="00BD185D"/>
    <w:rsid w:val="00BD1ECE"/>
    <w:rsid w:val="00BD2231"/>
    <w:rsid w:val="00BD271D"/>
    <w:rsid w:val="00BD2850"/>
    <w:rsid w:val="00BD29C4"/>
    <w:rsid w:val="00BD2CFD"/>
    <w:rsid w:val="00BD3DE1"/>
    <w:rsid w:val="00BD4121"/>
    <w:rsid w:val="00BD4687"/>
    <w:rsid w:val="00BD5EFE"/>
    <w:rsid w:val="00BD6190"/>
    <w:rsid w:val="00BD71E1"/>
    <w:rsid w:val="00BD7A90"/>
    <w:rsid w:val="00BD7C64"/>
    <w:rsid w:val="00BE02C7"/>
    <w:rsid w:val="00BE030C"/>
    <w:rsid w:val="00BE0C08"/>
    <w:rsid w:val="00BE0DA8"/>
    <w:rsid w:val="00BE16C5"/>
    <w:rsid w:val="00BE2550"/>
    <w:rsid w:val="00BE26D0"/>
    <w:rsid w:val="00BE4280"/>
    <w:rsid w:val="00BE43A2"/>
    <w:rsid w:val="00BE489D"/>
    <w:rsid w:val="00BE6E50"/>
    <w:rsid w:val="00BF02F9"/>
    <w:rsid w:val="00BF107B"/>
    <w:rsid w:val="00BF14A0"/>
    <w:rsid w:val="00BF22DC"/>
    <w:rsid w:val="00BF43CE"/>
    <w:rsid w:val="00BF46C3"/>
    <w:rsid w:val="00BF5419"/>
    <w:rsid w:val="00BF5718"/>
    <w:rsid w:val="00BF5B10"/>
    <w:rsid w:val="00BF601B"/>
    <w:rsid w:val="00BF6DE8"/>
    <w:rsid w:val="00BF7352"/>
    <w:rsid w:val="00BF766B"/>
    <w:rsid w:val="00BF7FA4"/>
    <w:rsid w:val="00C00EDF"/>
    <w:rsid w:val="00C02A8E"/>
    <w:rsid w:val="00C02D01"/>
    <w:rsid w:val="00C034FD"/>
    <w:rsid w:val="00C036FD"/>
    <w:rsid w:val="00C05C31"/>
    <w:rsid w:val="00C0622A"/>
    <w:rsid w:val="00C072FA"/>
    <w:rsid w:val="00C07B11"/>
    <w:rsid w:val="00C109D5"/>
    <w:rsid w:val="00C10ECB"/>
    <w:rsid w:val="00C11500"/>
    <w:rsid w:val="00C12054"/>
    <w:rsid w:val="00C14643"/>
    <w:rsid w:val="00C147E2"/>
    <w:rsid w:val="00C15652"/>
    <w:rsid w:val="00C1669D"/>
    <w:rsid w:val="00C16B52"/>
    <w:rsid w:val="00C17E5F"/>
    <w:rsid w:val="00C20003"/>
    <w:rsid w:val="00C211EB"/>
    <w:rsid w:val="00C213D4"/>
    <w:rsid w:val="00C2153F"/>
    <w:rsid w:val="00C21A81"/>
    <w:rsid w:val="00C21C3F"/>
    <w:rsid w:val="00C222F9"/>
    <w:rsid w:val="00C22D92"/>
    <w:rsid w:val="00C23386"/>
    <w:rsid w:val="00C24146"/>
    <w:rsid w:val="00C2432B"/>
    <w:rsid w:val="00C25A30"/>
    <w:rsid w:val="00C27120"/>
    <w:rsid w:val="00C2797F"/>
    <w:rsid w:val="00C303EA"/>
    <w:rsid w:val="00C3152D"/>
    <w:rsid w:val="00C31EA2"/>
    <w:rsid w:val="00C337DF"/>
    <w:rsid w:val="00C37141"/>
    <w:rsid w:val="00C379AB"/>
    <w:rsid w:val="00C40051"/>
    <w:rsid w:val="00C40F2B"/>
    <w:rsid w:val="00C42766"/>
    <w:rsid w:val="00C442B7"/>
    <w:rsid w:val="00C44510"/>
    <w:rsid w:val="00C4538D"/>
    <w:rsid w:val="00C458D7"/>
    <w:rsid w:val="00C45F1B"/>
    <w:rsid w:val="00C46D50"/>
    <w:rsid w:val="00C4A22E"/>
    <w:rsid w:val="00C50FBC"/>
    <w:rsid w:val="00C51498"/>
    <w:rsid w:val="00C51C2B"/>
    <w:rsid w:val="00C52277"/>
    <w:rsid w:val="00C52347"/>
    <w:rsid w:val="00C52698"/>
    <w:rsid w:val="00C52F95"/>
    <w:rsid w:val="00C541E0"/>
    <w:rsid w:val="00C55005"/>
    <w:rsid w:val="00C56165"/>
    <w:rsid w:val="00C57329"/>
    <w:rsid w:val="00C57C77"/>
    <w:rsid w:val="00C60513"/>
    <w:rsid w:val="00C60932"/>
    <w:rsid w:val="00C60E14"/>
    <w:rsid w:val="00C60FCE"/>
    <w:rsid w:val="00C61629"/>
    <w:rsid w:val="00C61902"/>
    <w:rsid w:val="00C61BDB"/>
    <w:rsid w:val="00C61D5C"/>
    <w:rsid w:val="00C61F1B"/>
    <w:rsid w:val="00C631B6"/>
    <w:rsid w:val="00C6496A"/>
    <w:rsid w:val="00C65121"/>
    <w:rsid w:val="00C65189"/>
    <w:rsid w:val="00C66213"/>
    <w:rsid w:val="00C66610"/>
    <w:rsid w:val="00C707A1"/>
    <w:rsid w:val="00C7105B"/>
    <w:rsid w:val="00C716AC"/>
    <w:rsid w:val="00C72069"/>
    <w:rsid w:val="00C721F7"/>
    <w:rsid w:val="00C72389"/>
    <w:rsid w:val="00C72393"/>
    <w:rsid w:val="00C7242B"/>
    <w:rsid w:val="00C7293B"/>
    <w:rsid w:val="00C733AE"/>
    <w:rsid w:val="00C739AD"/>
    <w:rsid w:val="00C73CE6"/>
    <w:rsid w:val="00C73DA0"/>
    <w:rsid w:val="00C746E2"/>
    <w:rsid w:val="00C748B0"/>
    <w:rsid w:val="00C74A1A"/>
    <w:rsid w:val="00C74C7E"/>
    <w:rsid w:val="00C7520B"/>
    <w:rsid w:val="00C75A0E"/>
    <w:rsid w:val="00C7642F"/>
    <w:rsid w:val="00C7660F"/>
    <w:rsid w:val="00C76B9A"/>
    <w:rsid w:val="00C77227"/>
    <w:rsid w:val="00C803E3"/>
    <w:rsid w:val="00C812C6"/>
    <w:rsid w:val="00C81E6C"/>
    <w:rsid w:val="00C820F8"/>
    <w:rsid w:val="00C82CD6"/>
    <w:rsid w:val="00C84533"/>
    <w:rsid w:val="00C86751"/>
    <w:rsid w:val="00C8727E"/>
    <w:rsid w:val="00C877BB"/>
    <w:rsid w:val="00C87845"/>
    <w:rsid w:val="00C87A8F"/>
    <w:rsid w:val="00C87C62"/>
    <w:rsid w:val="00C87D15"/>
    <w:rsid w:val="00C91BAD"/>
    <w:rsid w:val="00C91CB8"/>
    <w:rsid w:val="00C9209D"/>
    <w:rsid w:val="00C92BC7"/>
    <w:rsid w:val="00C95212"/>
    <w:rsid w:val="00C952F6"/>
    <w:rsid w:val="00C9565C"/>
    <w:rsid w:val="00C958D8"/>
    <w:rsid w:val="00C96165"/>
    <w:rsid w:val="00C97277"/>
    <w:rsid w:val="00C97F61"/>
    <w:rsid w:val="00CA002B"/>
    <w:rsid w:val="00CA095D"/>
    <w:rsid w:val="00CA0A6F"/>
    <w:rsid w:val="00CA0C52"/>
    <w:rsid w:val="00CA1095"/>
    <w:rsid w:val="00CA15C9"/>
    <w:rsid w:val="00CA1E5E"/>
    <w:rsid w:val="00CA1F22"/>
    <w:rsid w:val="00CA20B9"/>
    <w:rsid w:val="00CA30AD"/>
    <w:rsid w:val="00CA39ED"/>
    <w:rsid w:val="00CA408B"/>
    <w:rsid w:val="00CA4CAC"/>
    <w:rsid w:val="00CA523E"/>
    <w:rsid w:val="00CA5A5B"/>
    <w:rsid w:val="00CA6735"/>
    <w:rsid w:val="00CA680A"/>
    <w:rsid w:val="00CA6ADA"/>
    <w:rsid w:val="00CA79E8"/>
    <w:rsid w:val="00CA7D80"/>
    <w:rsid w:val="00CA7E74"/>
    <w:rsid w:val="00CB01E4"/>
    <w:rsid w:val="00CB058A"/>
    <w:rsid w:val="00CB1F49"/>
    <w:rsid w:val="00CB310D"/>
    <w:rsid w:val="00CB31E5"/>
    <w:rsid w:val="00CB378E"/>
    <w:rsid w:val="00CB37E5"/>
    <w:rsid w:val="00CB3BEA"/>
    <w:rsid w:val="00CB3C33"/>
    <w:rsid w:val="00CB4672"/>
    <w:rsid w:val="00CB4B33"/>
    <w:rsid w:val="00CB4BE1"/>
    <w:rsid w:val="00CB53A1"/>
    <w:rsid w:val="00CB5416"/>
    <w:rsid w:val="00CB5685"/>
    <w:rsid w:val="00CB7045"/>
    <w:rsid w:val="00CB715E"/>
    <w:rsid w:val="00CB7538"/>
    <w:rsid w:val="00CB768F"/>
    <w:rsid w:val="00CB7EA2"/>
    <w:rsid w:val="00CC0B29"/>
    <w:rsid w:val="00CC111E"/>
    <w:rsid w:val="00CC19B3"/>
    <w:rsid w:val="00CC1B6C"/>
    <w:rsid w:val="00CC223D"/>
    <w:rsid w:val="00CC2A81"/>
    <w:rsid w:val="00CC3490"/>
    <w:rsid w:val="00CC38C9"/>
    <w:rsid w:val="00CC3F87"/>
    <w:rsid w:val="00CC4B26"/>
    <w:rsid w:val="00CC4D55"/>
    <w:rsid w:val="00CC58AF"/>
    <w:rsid w:val="00CC5CBA"/>
    <w:rsid w:val="00CC5D9B"/>
    <w:rsid w:val="00CC720A"/>
    <w:rsid w:val="00CC7A65"/>
    <w:rsid w:val="00CD0072"/>
    <w:rsid w:val="00CD0883"/>
    <w:rsid w:val="00CD1420"/>
    <w:rsid w:val="00CD1C3E"/>
    <w:rsid w:val="00CD215D"/>
    <w:rsid w:val="00CD23F2"/>
    <w:rsid w:val="00CD2E4A"/>
    <w:rsid w:val="00CD3B95"/>
    <w:rsid w:val="00CD72C5"/>
    <w:rsid w:val="00CD765A"/>
    <w:rsid w:val="00CE0103"/>
    <w:rsid w:val="00CE03E6"/>
    <w:rsid w:val="00CE06D8"/>
    <w:rsid w:val="00CE086C"/>
    <w:rsid w:val="00CE1943"/>
    <w:rsid w:val="00CE2086"/>
    <w:rsid w:val="00CE217D"/>
    <w:rsid w:val="00CE27A8"/>
    <w:rsid w:val="00CE49A8"/>
    <w:rsid w:val="00CE503B"/>
    <w:rsid w:val="00CE64FF"/>
    <w:rsid w:val="00CE74F5"/>
    <w:rsid w:val="00CE75E7"/>
    <w:rsid w:val="00CE7BAA"/>
    <w:rsid w:val="00CF1422"/>
    <w:rsid w:val="00CF1719"/>
    <w:rsid w:val="00CF1A09"/>
    <w:rsid w:val="00CF27B1"/>
    <w:rsid w:val="00CF36D7"/>
    <w:rsid w:val="00CF521A"/>
    <w:rsid w:val="00CF55A8"/>
    <w:rsid w:val="00CF5885"/>
    <w:rsid w:val="00CF6024"/>
    <w:rsid w:val="00CF6AED"/>
    <w:rsid w:val="00CF79DA"/>
    <w:rsid w:val="00CF7B71"/>
    <w:rsid w:val="00D0075A"/>
    <w:rsid w:val="00D00951"/>
    <w:rsid w:val="00D00B70"/>
    <w:rsid w:val="00D018F6"/>
    <w:rsid w:val="00D03418"/>
    <w:rsid w:val="00D03465"/>
    <w:rsid w:val="00D03CE5"/>
    <w:rsid w:val="00D043D6"/>
    <w:rsid w:val="00D04A05"/>
    <w:rsid w:val="00D0605E"/>
    <w:rsid w:val="00D06110"/>
    <w:rsid w:val="00D0614F"/>
    <w:rsid w:val="00D06185"/>
    <w:rsid w:val="00D07309"/>
    <w:rsid w:val="00D102B8"/>
    <w:rsid w:val="00D11487"/>
    <w:rsid w:val="00D11D87"/>
    <w:rsid w:val="00D12FB6"/>
    <w:rsid w:val="00D13273"/>
    <w:rsid w:val="00D146D3"/>
    <w:rsid w:val="00D14A47"/>
    <w:rsid w:val="00D155B9"/>
    <w:rsid w:val="00D157D8"/>
    <w:rsid w:val="00D157DE"/>
    <w:rsid w:val="00D16092"/>
    <w:rsid w:val="00D1617E"/>
    <w:rsid w:val="00D16C3A"/>
    <w:rsid w:val="00D170C9"/>
    <w:rsid w:val="00D17226"/>
    <w:rsid w:val="00D207D4"/>
    <w:rsid w:val="00D20A65"/>
    <w:rsid w:val="00D20F4C"/>
    <w:rsid w:val="00D21CF7"/>
    <w:rsid w:val="00D220CF"/>
    <w:rsid w:val="00D23529"/>
    <w:rsid w:val="00D23B08"/>
    <w:rsid w:val="00D257D7"/>
    <w:rsid w:val="00D25977"/>
    <w:rsid w:val="00D25D3D"/>
    <w:rsid w:val="00D26D50"/>
    <w:rsid w:val="00D26E24"/>
    <w:rsid w:val="00D27251"/>
    <w:rsid w:val="00D274F4"/>
    <w:rsid w:val="00D278A7"/>
    <w:rsid w:val="00D27E31"/>
    <w:rsid w:val="00D3060C"/>
    <w:rsid w:val="00D3071C"/>
    <w:rsid w:val="00D3071D"/>
    <w:rsid w:val="00D30981"/>
    <w:rsid w:val="00D31C7F"/>
    <w:rsid w:val="00D3311C"/>
    <w:rsid w:val="00D33C8C"/>
    <w:rsid w:val="00D33D91"/>
    <w:rsid w:val="00D33FE1"/>
    <w:rsid w:val="00D340E7"/>
    <w:rsid w:val="00D340FB"/>
    <w:rsid w:val="00D34121"/>
    <w:rsid w:val="00D3421C"/>
    <w:rsid w:val="00D35E97"/>
    <w:rsid w:val="00D3657F"/>
    <w:rsid w:val="00D36B17"/>
    <w:rsid w:val="00D36B49"/>
    <w:rsid w:val="00D36B71"/>
    <w:rsid w:val="00D36EC8"/>
    <w:rsid w:val="00D37204"/>
    <w:rsid w:val="00D37804"/>
    <w:rsid w:val="00D40019"/>
    <w:rsid w:val="00D40595"/>
    <w:rsid w:val="00D40FF4"/>
    <w:rsid w:val="00D413F1"/>
    <w:rsid w:val="00D41E40"/>
    <w:rsid w:val="00D43124"/>
    <w:rsid w:val="00D43594"/>
    <w:rsid w:val="00D438A1"/>
    <w:rsid w:val="00D44CA6"/>
    <w:rsid w:val="00D44D15"/>
    <w:rsid w:val="00D44F54"/>
    <w:rsid w:val="00D451FB"/>
    <w:rsid w:val="00D46588"/>
    <w:rsid w:val="00D46B88"/>
    <w:rsid w:val="00D5009D"/>
    <w:rsid w:val="00D51016"/>
    <w:rsid w:val="00D51412"/>
    <w:rsid w:val="00D51501"/>
    <w:rsid w:val="00D516DF"/>
    <w:rsid w:val="00D51DFF"/>
    <w:rsid w:val="00D5202B"/>
    <w:rsid w:val="00D5268D"/>
    <w:rsid w:val="00D5285C"/>
    <w:rsid w:val="00D52CFE"/>
    <w:rsid w:val="00D52E97"/>
    <w:rsid w:val="00D53004"/>
    <w:rsid w:val="00D53D56"/>
    <w:rsid w:val="00D5423F"/>
    <w:rsid w:val="00D5466B"/>
    <w:rsid w:val="00D54BCD"/>
    <w:rsid w:val="00D553AB"/>
    <w:rsid w:val="00D56515"/>
    <w:rsid w:val="00D5698F"/>
    <w:rsid w:val="00D5733B"/>
    <w:rsid w:val="00D575AC"/>
    <w:rsid w:val="00D606C3"/>
    <w:rsid w:val="00D60AC5"/>
    <w:rsid w:val="00D60BCA"/>
    <w:rsid w:val="00D61500"/>
    <w:rsid w:val="00D61998"/>
    <w:rsid w:val="00D619F6"/>
    <w:rsid w:val="00D61CFF"/>
    <w:rsid w:val="00D62805"/>
    <w:rsid w:val="00D62BF9"/>
    <w:rsid w:val="00D62F27"/>
    <w:rsid w:val="00D631FC"/>
    <w:rsid w:val="00D64836"/>
    <w:rsid w:val="00D64ADD"/>
    <w:rsid w:val="00D6534F"/>
    <w:rsid w:val="00D65BB7"/>
    <w:rsid w:val="00D661AF"/>
    <w:rsid w:val="00D66F0C"/>
    <w:rsid w:val="00D67063"/>
    <w:rsid w:val="00D70155"/>
    <w:rsid w:val="00D70A98"/>
    <w:rsid w:val="00D70E97"/>
    <w:rsid w:val="00D7139F"/>
    <w:rsid w:val="00D723BD"/>
    <w:rsid w:val="00D726FB"/>
    <w:rsid w:val="00D7285E"/>
    <w:rsid w:val="00D7344A"/>
    <w:rsid w:val="00D74603"/>
    <w:rsid w:val="00D7490A"/>
    <w:rsid w:val="00D7553B"/>
    <w:rsid w:val="00D75BB6"/>
    <w:rsid w:val="00D765D1"/>
    <w:rsid w:val="00D77B83"/>
    <w:rsid w:val="00D800A5"/>
    <w:rsid w:val="00D80246"/>
    <w:rsid w:val="00D80252"/>
    <w:rsid w:val="00D80954"/>
    <w:rsid w:val="00D80C80"/>
    <w:rsid w:val="00D8112E"/>
    <w:rsid w:val="00D8174B"/>
    <w:rsid w:val="00D82D5B"/>
    <w:rsid w:val="00D8445A"/>
    <w:rsid w:val="00D8470C"/>
    <w:rsid w:val="00D84815"/>
    <w:rsid w:val="00D85263"/>
    <w:rsid w:val="00D8528B"/>
    <w:rsid w:val="00D859CD"/>
    <w:rsid w:val="00D85CE8"/>
    <w:rsid w:val="00D8686B"/>
    <w:rsid w:val="00D90465"/>
    <w:rsid w:val="00D905C5"/>
    <w:rsid w:val="00D91A2F"/>
    <w:rsid w:val="00D9292E"/>
    <w:rsid w:val="00D9406E"/>
    <w:rsid w:val="00D942E2"/>
    <w:rsid w:val="00D952A7"/>
    <w:rsid w:val="00D958CD"/>
    <w:rsid w:val="00D95E34"/>
    <w:rsid w:val="00D963D4"/>
    <w:rsid w:val="00D96BAA"/>
    <w:rsid w:val="00D972E9"/>
    <w:rsid w:val="00DA037D"/>
    <w:rsid w:val="00DA1230"/>
    <w:rsid w:val="00DA12BF"/>
    <w:rsid w:val="00DA20C2"/>
    <w:rsid w:val="00DA28A8"/>
    <w:rsid w:val="00DA2CC8"/>
    <w:rsid w:val="00DA3271"/>
    <w:rsid w:val="00DA4223"/>
    <w:rsid w:val="00DA42ED"/>
    <w:rsid w:val="00DA4525"/>
    <w:rsid w:val="00DA479F"/>
    <w:rsid w:val="00DA4A82"/>
    <w:rsid w:val="00DA4B16"/>
    <w:rsid w:val="00DA591C"/>
    <w:rsid w:val="00DA59FA"/>
    <w:rsid w:val="00DA5A08"/>
    <w:rsid w:val="00DA6234"/>
    <w:rsid w:val="00DA62BA"/>
    <w:rsid w:val="00DA659B"/>
    <w:rsid w:val="00DA6665"/>
    <w:rsid w:val="00DA74ED"/>
    <w:rsid w:val="00DB0646"/>
    <w:rsid w:val="00DB11AE"/>
    <w:rsid w:val="00DB13B0"/>
    <w:rsid w:val="00DB17F5"/>
    <w:rsid w:val="00DB1B94"/>
    <w:rsid w:val="00DB24AF"/>
    <w:rsid w:val="00DB25E2"/>
    <w:rsid w:val="00DB25F6"/>
    <w:rsid w:val="00DB32DF"/>
    <w:rsid w:val="00DB36C3"/>
    <w:rsid w:val="00DB382A"/>
    <w:rsid w:val="00DB3E60"/>
    <w:rsid w:val="00DB4094"/>
    <w:rsid w:val="00DB458A"/>
    <w:rsid w:val="00DB4A11"/>
    <w:rsid w:val="00DB4CED"/>
    <w:rsid w:val="00DB7061"/>
    <w:rsid w:val="00DB70CD"/>
    <w:rsid w:val="00DB7F44"/>
    <w:rsid w:val="00DC004E"/>
    <w:rsid w:val="00DC010C"/>
    <w:rsid w:val="00DC05FB"/>
    <w:rsid w:val="00DC2447"/>
    <w:rsid w:val="00DC27E7"/>
    <w:rsid w:val="00DC3A62"/>
    <w:rsid w:val="00DC3C1A"/>
    <w:rsid w:val="00DC432C"/>
    <w:rsid w:val="00DC450A"/>
    <w:rsid w:val="00DC4D1B"/>
    <w:rsid w:val="00DC5B01"/>
    <w:rsid w:val="00DC6433"/>
    <w:rsid w:val="00DC730C"/>
    <w:rsid w:val="00DC7440"/>
    <w:rsid w:val="00DC7806"/>
    <w:rsid w:val="00DC781D"/>
    <w:rsid w:val="00DC7957"/>
    <w:rsid w:val="00DD0A1A"/>
    <w:rsid w:val="00DD115E"/>
    <w:rsid w:val="00DD176B"/>
    <w:rsid w:val="00DD1A92"/>
    <w:rsid w:val="00DD2A86"/>
    <w:rsid w:val="00DD2FA8"/>
    <w:rsid w:val="00DD379B"/>
    <w:rsid w:val="00DD45B5"/>
    <w:rsid w:val="00DD54A4"/>
    <w:rsid w:val="00DD551E"/>
    <w:rsid w:val="00DD694F"/>
    <w:rsid w:val="00DD6CD5"/>
    <w:rsid w:val="00DD7319"/>
    <w:rsid w:val="00DD7A69"/>
    <w:rsid w:val="00DE0C19"/>
    <w:rsid w:val="00DE1219"/>
    <w:rsid w:val="00DE1449"/>
    <w:rsid w:val="00DE1B2A"/>
    <w:rsid w:val="00DE1B7A"/>
    <w:rsid w:val="00DE274C"/>
    <w:rsid w:val="00DE2F16"/>
    <w:rsid w:val="00DE30E7"/>
    <w:rsid w:val="00DE3DCF"/>
    <w:rsid w:val="00DE3E86"/>
    <w:rsid w:val="00DE4228"/>
    <w:rsid w:val="00DE5DD8"/>
    <w:rsid w:val="00DE6387"/>
    <w:rsid w:val="00DE6AED"/>
    <w:rsid w:val="00DE7769"/>
    <w:rsid w:val="00DE7AA9"/>
    <w:rsid w:val="00DE7E8B"/>
    <w:rsid w:val="00DF03A7"/>
    <w:rsid w:val="00DF044E"/>
    <w:rsid w:val="00DF1735"/>
    <w:rsid w:val="00DF18B1"/>
    <w:rsid w:val="00DF1E6A"/>
    <w:rsid w:val="00DF200C"/>
    <w:rsid w:val="00DF2BF7"/>
    <w:rsid w:val="00DF2F13"/>
    <w:rsid w:val="00DF3E00"/>
    <w:rsid w:val="00DF47C2"/>
    <w:rsid w:val="00DF51EF"/>
    <w:rsid w:val="00DF5507"/>
    <w:rsid w:val="00DF671B"/>
    <w:rsid w:val="00DF6C64"/>
    <w:rsid w:val="00DF6D31"/>
    <w:rsid w:val="00DF7A5F"/>
    <w:rsid w:val="00E015CE"/>
    <w:rsid w:val="00E01BAA"/>
    <w:rsid w:val="00E025F1"/>
    <w:rsid w:val="00E025F4"/>
    <w:rsid w:val="00E02A1A"/>
    <w:rsid w:val="00E038A7"/>
    <w:rsid w:val="00E039DE"/>
    <w:rsid w:val="00E041C6"/>
    <w:rsid w:val="00E0466D"/>
    <w:rsid w:val="00E052F4"/>
    <w:rsid w:val="00E0567D"/>
    <w:rsid w:val="00E05A17"/>
    <w:rsid w:val="00E05B6E"/>
    <w:rsid w:val="00E06423"/>
    <w:rsid w:val="00E071E0"/>
    <w:rsid w:val="00E105ED"/>
    <w:rsid w:val="00E11365"/>
    <w:rsid w:val="00E11D49"/>
    <w:rsid w:val="00E11FA3"/>
    <w:rsid w:val="00E1210B"/>
    <w:rsid w:val="00E12839"/>
    <w:rsid w:val="00E12978"/>
    <w:rsid w:val="00E13267"/>
    <w:rsid w:val="00E13FDD"/>
    <w:rsid w:val="00E14035"/>
    <w:rsid w:val="00E14074"/>
    <w:rsid w:val="00E144FD"/>
    <w:rsid w:val="00E14EAB"/>
    <w:rsid w:val="00E17E23"/>
    <w:rsid w:val="00E2125D"/>
    <w:rsid w:val="00E21AA3"/>
    <w:rsid w:val="00E229AE"/>
    <w:rsid w:val="00E22C74"/>
    <w:rsid w:val="00E23BDF"/>
    <w:rsid w:val="00E23FFD"/>
    <w:rsid w:val="00E242D5"/>
    <w:rsid w:val="00E257FB"/>
    <w:rsid w:val="00E25AC4"/>
    <w:rsid w:val="00E25B26"/>
    <w:rsid w:val="00E26256"/>
    <w:rsid w:val="00E262D3"/>
    <w:rsid w:val="00E267BA"/>
    <w:rsid w:val="00E2CB46"/>
    <w:rsid w:val="00E30991"/>
    <w:rsid w:val="00E30D5B"/>
    <w:rsid w:val="00E314A2"/>
    <w:rsid w:val="00E315A5"/>
    <w:rsid w:val="00E31ADF"/>
    <w:rsid w:val="00E31FF8"/>
    <w:rsid w:val="00E3250C"/>
    <w:rsid w:val="00E32CE3"/>
    <w:rsid w:val="00E334B6"/>
    <w:rsid w:val="00E33505"/>
    <w:rsid w:val="00E33B43"/>
    <w:rsid w:val="00E33B98"/>
    <w:rsid w:val="00E33D2C"/>
    <w:rsid w:val="00E34623"/>
    <w:rsid w:val="00E3498F"/>
    <w:rsid w:val="00E34A1A"/>
    <w:rsid w:val="00E34A5D"/>
    <w:rsid w:val="00E34AB7"/>
    <w:rsid w:val="00E34FC1"/>
    <w:rsid w:val="00E35658"/>
    <w:rsid w:val="00E35A92"/>
    <w:rsid w:val="00E37DE6"/>
    <w:rsid w:val="00E406CA"/>
    <w:rsid w:val="00E4077C"/>
    <w:rsid w:val="00E408CE"/>
    <w:rsid w:val="00E40EEC"/>
    <w:rsid w:val="00E4176E"/>
    <w:rsid w:val="00E42402"/>
    <w:rsid w:val="00E436FA"/>
    <w:rsid w:val="00E43ADB"/>
    <w:rsid w:val="00E4449B"/>
    <w:rsid w:val="00E444C1"/>
    <w:rsid w:val="00E44BD0"/>
    <w:rsid w:val="00E44F50"/>
    <w:rsid w:val="00E45A8E"/>
    <w:rsid w:val="00E4677A"/>
    <w:rsid w:val="00E47416"/>
    <w:rsid w:val="00E47A2A"/>
    <w:rsid w:val="00E505B3"/>
    <w:rsid w:val="00E5210C"/>
    <w:rsid w:val="00E52DFA"/>
    <w:rsid w:val="00E52ED1"/>
    <w:rsid w:val="00E5350E"/>
    <w:rsid w:val="00E537D2"/>
    <w:rsid w:val="00E545C5"/>
    <w:rsid w:val="00E5469A"/>
    <w:rsid w:val="00E5488F"/>
    <w:rsid w:val="00E55540"/>
    <w:rsid w:val="00E55E3D"/>
    <w:rsid w:val="00E560FE"/>
    <w:rsid w:val="00E561C1"/>
    <w:rsid w:val="00E563FD"/>
    <w:rsid w:val="00E566FB"/>
    <w:rsid w:val="00E6103B"/>
    <w:rsid w:val="00E6181E"/>
    <w:rsid w:val="00E62E37"/>
    <w:rsid w:val="00E6306A"/>
    <w:rsid w:val="00E6422E"/>
    <w:rsid w:val="00E64339"/>
    <w:rsid w:val="00E64D0D"/>
    <w:rsid w:val="00E6753C"/>
    <w:rsid w:val="00E675E1"/>
    <w:rsid w:val="00E70414"/>
    <w:rsid w:val="00E7209A"/>
    <w:rsid w:val="00E72A9E"/>
    <w:rsid w:val="00E7485A"/>
    <w:rsid w:val="00E76BB1"/>
    <w:rsid w:val="00E76DBE"/>
    <w:rsid w:val="00E77C82"/>
    <w:rsid w:val="00E8080D"/>
    <w:rsid w:val="00E81D76"/>
    <w:rsid w:val="00E8236F"/>
    <w:rsid w:val="00E82638"/>
    <w:rsid w:val="00E835D0"/>
    <w:rsid w:val="00E83E61"/>
    <w:rsid w:val="00E84DDE"/>
    <w:rsid w:val="00E84EE6"/>
    <w:rsid w:val="00E85FCC"/>
    <w:rsid w:val="00E863C5"/>
    <w:rsid w:val="00E86786"/>
    <w:rsid w:val="00E86948"/>
    <w:rsid w:val="00E86E64"/>
    <w:rsid w:val="00E874CC"/>
    <w:rsid w:val="00E90507"/>
    <w:rsid w:val="00E905B7"/>
    <w:rsid w:val="00E91830"/>
    <w:rsid w:val="00E91ED8"/>
    <w:rsid w:val="00E92630"/>
    <w:rsid w:val="00E9324D"/>
    <w:rsid w:val="00E93620"/>
    <w:rsid w:val="00E94806"/>
    <w:rsid w:val="00E9493A"/>
    <w:rsid w:val="00E94DF9"/>
    <w:rsid w:val="00E9518B"/>
    <w:rsid w:val="00E954F4"/>
    <w:rsid w:val="00E971BC"/>
    <w:rsid w:val="00E973AC"/>
    <w:rsid w:val="00E9E4B8"/>
    <w:rsid w:val="00EA01DC"/>
    <w:rsid w:val="00EA06DA"/>
    <w:rsid w:val="00EA0CCC"/>
    <w:rsid w:val="00EA106A"/>
    <w:rsid w:val="00EA1584"/>
    <w:rsid w:val="00EA1C89"/>
    <w:rsid w:val="00EA1D0A"/>
    <w:rsid w:val="00EA20F0"/>
    <w:rsid w:val="00EA27E5"/>
    <w:rsid w:val="00EA2ECF"/>
    <w:rsid w:val="00EA4487"/>
    <w:rsid w:val="00EA4774"/>
    <w:rsid w:val="00EA5237"/>
    <w:rsid w:val="00EA5F40"/>
    <w:rsid w:val="00EA611C"/>
    <w:rsid w:val="00EA63EE"/>
    <w:rsid w:val="00EA6F79"/>
    <w:rsid w:val="00EA7561"/>
    <w:rsid w:val="00EA7E07"/>
    <w:rsid w:val="00EB0EFC"/>
    <w:rsid w:val="00EB1669"/>
    <w:rsid w:val="00EB1CC3"/>
    <w:rsid w:val="00EB20BF"/>
    <w:rsid w:val="00EB2F6D"/>
    <w:rsid w:val="00EB3A0F"/>
    <w:rsid w:val="00EB3DC6"/>
    <w:rsid w:val="00EB4CE6"/>
    <w:rsid w:val="00EB4E10"/>
    <w:rsid w:val="00EB563A"/>
    <w:rsid w:val="00EB62C9"/>
    <w:rsid w:val="00EB7263"/>
    <w:rsid w:val="00EC04F8"/>
    <w:rsid w:val="00EC0AC0"/>
    <w:rsid w:val="00EC1080"/>
    <w:rsid w:val="00EC148F"/>
    <w:rsid w:val="00EC170C"/>
    <w:rsid w:val="00EC2CE8"/>
    <w:rsid w:val="00EC3DCE"/>
    <w:rsid w:val="00EC43F1"/>
    <w:rsid w:val="00EC4628"/>
    <w:rsid w:val="00EC465F"/>
    <w:rsid w:val="00EC47AD"/>
    <w:rsid w:val="00EC4BFC"/>
    <w:rsid w:val="00EC50DD"/>
    <w:rsid w:val="00EC6560"/>
    <w:rsid w:val="00EC660A"/>
    <w:rsid w:val="00ED0431"/>
    <w:rsid w:val="00ED249E"/>
    <w:rsid w:val="00ED2C82"/>
    <w:rsid w:val="00ED2D99"/>
    <w:rsid w:val="00ED3941"/>
    <w:rsid w:val="00ED4186"/>
    <w:rsid w:val="00ED4B3A"/>
    <w:rsid w:val="00ED4EED"/>
    <w:rsid w:val="00ED56BF"/>
    <w:rsid w:val="00ED60B6"/>
    <w:rsid w:val="00ED6449"/>
    <w:rsid w:val="00ED6A58"/>
    <w:rsid w:val="00ED78BE"/>
    <w:rsid w:val="00ED7910"/>
    <w:rsid w:val="00EE0087"/>
    <w:rsid w:val="00EE0859"/>
    <w:rsid w:val="00EE1617"/>
    <w:rsid w:val="00EE2CB1"/>
    <w:rsid w:val="00EE43F3"/>
    <w:rsid w:val="00EE497E"/>
    <w:rsid w:val="00EE5295"/>
    <w:rsid w:val="00EE5734"/>
    <w:rsid w:val="00EE579F"/>
    <w:rsid w:val="00EE5B50"/>
    <w:rsid w:val="00EE612D"/>
    <w:rsid w:val="00EE64F4"/>
    <w:rsid w:val="00EE6C58"/>
    <w:rsid w:val="00EE776D"/>
    <w:rsid w:val="00EE7BD1"/>
    <w:rsid w:val="00EF01B3"/>
    <w:rsid w:val="00EF0472"/>
    <w:rsid w:val="00EF198A"/>
    <w:rsid w:val="00EF1DE9"/>
    <w:rsid w:val="00EF1F8B"/>
    <w:rsid w:val="00EF31FC"/>
    <w:rsid w:val="00EF4055"/>
    <w:rsid w:val="00EF440A"/>
    <w:rsid w:val="00EF4772"/>
    <w:rsid w:val="00EF4A55"/>
    <w:rsid w:val="00EF577A"/>
    <w:rsid w:val="00EF5BE9"/>
    <w:rsid w:val="00EF628B"/>
    <w:rsid w:val="00EF6BFD"/>
    <w:rsid w:val="00EF6DC0"/>
    <w:rsid w:val="00EF70EA"/>
    <w:rsid w:val="00EF736C"/>
    <w:rsid w:val="00F0172A"/>
    <w:rsid w:val="00F01A3F"/>
    <w:rsid w:val="00F01BF1"/>
    <w:rsid w:val="00F02B94"/>
    <w:rsid w:val="00F037BF"/>
    <w:rsid w:val="00F04134"/>
    <w:rsid w:val="00F0446C"/>
    <w:rsid w:val="00F049A1"/>
    <w:rsid w:val="00F04D4B"/>
    <w:rsid w:val="00F04E03"/>
    <w:rsid w:val="00F05882"/>
    <w:rsid w:val="00F06901"/>
    <w:rsid w:val="00F06BAE"/>
    <w:rsid w:val="00F06ED6"/>
    <w:rsid w:val="00F10156"/>
    <w:rsid w:val="00F1043F"/>
    <w:rsid w:val="00F13A23"/>
    <w:rsid w:val="00F14936"/>
    <w:rsid w:val="00F159C4"/>
    <w:rsid w:val="00F160B0"/>
    <w:rsid w:val="00F16133"/>
    <w:rsid w:val="00F16322"/>
    <w:rsid w:val="00F16978"/>
    <w:rsid w:val="00F16E4F"/>
    <w:rsid w:val="00F17AC3"/>
    <w:rsid w:val="00F17F76"/>
    <w:rsid w:val="00F20B7E"/>
    <w:rsid w:val="00F20F7C"/>
    <w:rsid w:val="00F21590"/>
    <w:rsid w:val="00F228C3"/>
    <w:rsid w:val="00F23B99"/>
    <w:rsid w:val="00F23E4C"/>
    <w:rsid w:val="00F24673"/>
    <w:rsid w:val="00F257D0"/>
    <w:rsid w:val="00F2663D"/>
    <w:rsid w:val="00F26D8E"/>
    <w:rsid w:val="00F27146"/>
    <w:rsid w:val="00F2743E"/>
    <w:rsid w:val="00F27B1D"/>
    <w:rsid w:val="00F27F14"/>
    <w:rsid w:val="00F30ABA"/>
    <w:rsid w:val="00F31213"/>
    <w:rsid w:val="00F3264A"/>
    <w:rsid w:val="00F32E2F"/>
    <w:rsid w:val="00F33EEF"/>
    <w:rsid w:val="00F341E2"/>
    <w:rsid w:val="00F364D1"/>
    <w:rsid w:val="00F3729C"/>
    <w:rsid w:val="00F37748"/>
    <w:rsid w:val="00F37F6F"/>
    <w:rsid w:val="00F404EF"/>
    <w:rsid w:val="00F40659"/>
    <w:rsid w:val="00F414D3"/>
    <w:rsid w:val="00F41616"/>
    <w:rsid w:val="00F41701"/>
    <w:rsid w:val="00F41E0A"/>
    <w:rsid w:val="00F42335"/>
    <w:rsid w:val="00F42425"/>
    <w:rsid w:val="00F435FA"/>
    <w:rsid w:val="00F438D8"/>
    <w:rsid w:val="00F44637"/>
    <w:rsid w:val="00F45201"/>
    <w:rsid w:val="00F4597B"/>
    <w:rsid w:val="00F4778C"/>
    <w:rsid w:val="00F47EDB"/>
    <w:rsid w:val="00F520D5"/>
    <w:rsid w:val="00F52791"/>
    <w:rsid w:val="00F527B4"/>
    <w:rsid w:val="00F5351D"/>
    <w:rsid w:val="00F5397B"/>
    <w:rsid w:val="00F53CA0"/>
    <w:rsid w:val="00F54442"/>
    <w:rsid w:val="00F54A04"/>
    <w:rsid w:val="00F54C60"/>
    <w:rsid w:val="00F55B80"/>
    <w:rsid w:val="00F55D58"/>
    <w:rsid w:val="00F5657D"/>
    <w:rsid w:val="00F57940"/>
    <w:rsid w:val="00F59352"/>
    <w:rsid w:val="00F61B78"/>
    <w:rsid w:val="00F6257C"/>
    <w:rsid w:val="00F6340F"/>
    <w:rsid w:val="00F639EA"/>
    <w:rsid w:val="00F63B1A"/>
    <w:rsid w:val="00F63D3F"/>
    <w:rsid w:val="00F6424A"/>
    <w:rsid w:val="00F64C5F"/>
    <w:rsid w:val="00F64EB7"/>
    <w:rsid w:val="00F6700E"/>
    <w:rsid w:val="00F67ED8"/>
    <w:rsid w:val="00F72CD7"/>
    <w:rsid w:val="00F7390D"/>
    <w:rsid w:val="00F744A1"/>
    <w:rsid w:val="00F747EE"/>
    <w:rsid w:val="00F74B8B"/>
    <w:rsid w:val="00F752F4"/>
    <w:rsid w:val="00F7532C"/>
    <w:rsid w:val="00F753B4"/>
    <w:rsid w:val="00F76105"/>
    <w:rsid w:val="00F7610A"/>
    <w:rsid w:val="00F779C2"/>
    <w:rsid w:val="00F80177"/>
    <w:rsid w:val="00F808BB"/>
    <w:rsid w:val="00F8119F"/>
    <w:rsid w:val="00F81C4C"/>
    <w:rsid w:val="00F82442"/>
    <w:rsid w:val="00F82727"/>
    <w:rsid w:val="00F83077"/>
    <w:rsid w:val="00F83351"/>
    <w:rsid w:val="00F8351F"/>
    <w:rsid w:val="00F83F2D"/>
    <w:rsid w:val="00F84425"/>
    <w:rsid w:val="00F84490"/>
    <w:rsid w:val="00F84C02"/>
    <w:rsid w:val="00F851CF"/>
    <w:rsid w:val="00F85954"/>
    <w:rsid w:val="00F86489"/>
    <w:rsid w:val="00F87B28"/>
    <w:rsid w:val="00F87E88"/>
    <w:rsid w:val="00F918F3"/>
    <w:rsid w:val="00F91A0D"/>
    <w:rsid w:val="00F91BEB"/>
    <w:rsid w:val="00F937F6"/>
    <w:rsid w:val="00F93CC7"/>
    <w:rsid w:val="00F94AE9"/>
    <w:rsid w:val="00F9654A"/>
    <w:rsid w:val="00FA0097"/>
    <w:rsid w:val="00FA19A3"/>
    <w:rsid w:val="00FA1AB3"/>
    <w:rsid w:val="00FA21E0"/>
    <w:rsid w:val="00FA3115"/>
    <w:rsid w:val="00FA3DA1"/>
    <w:rsid w:val="00FA3E12"/>
    <w:rsid w:val="00FA5420"/>
    <w:rsid w:val="00FA552D"/>
    <w:rsid w:val="00FA553D"/>
    <w:rsid w:val="00FA5C8B"/>
    <w:rsid w:val="00FA5DB6"/>
    <w:rsid w:val="00FA7375"/>
    <w:rsid w:val="00FA7933"/>
    <w:rsid w:val="00FA7BCD"/>
    <w:rsid w:val="00FB10D0"/>
    <w:rsid w:val="00FB1D18"/>
    <w:rsid w:val="00FB211A"/>
    <w:rsid w:val="00FB22C6"/>
    <w:rsid w:val="00FB3636"/>
    <w:rsid w:val="00FB4500"/>
    <w:rsid w:val="00FB45B4"/>
    <w:rsid w:val="00FB4C4B"/>
    <w:rsid w:val="00FB5604"/>
    <w:rsid w:val="00FB56CE"/>
    <w:rsid w:val="00FB7DB6"/>
    <w:rsid w:val="00FC1651"/>
    <w:rsid w:val="00FC18A7"/>
    <w:rsid w:val="00FC22A1"/>
    <w:rsid w:val="00FC231D"/>
    <w:rsid w:val="00FC3B8B"/>
    <w:rsid w:val="00FC46AE"/>
    <w:rsid w:val="00FC49BC"/>
    <w:rsid w:val="00FC61C9"/>
    <w:rsid w:val="00FC6505"/>
    <w:rsid w:val="00FC67E4"/>
    <w:rsid w:val="00FC7065"/>
    <w:rsid w:val="00FC771F"/>
    <w:rsid w:val="00FD0009"/>
    <w:rsid w:val="00FD0079"/>
    <w:rsid w:val="00FD010E"/>
    <w:rsid w:val="00FD1007"/>
    <w:rsid w:val="00FD154B"/>
    <w:rsid w:val="00FD2548"/>
    <w:rsid w:val="00FD2A2F"/>
    <w:rsid w:val="00FD2C61"/>
    <w:rsid w:val="00FD2F76"/>
    <w:rsid w:val="00FD3C31"/>
    <w:rsid w:val="00FD42C6"/>
    <w:rsid w:val="00FD7674"/>
    <w:rsid w:val="00FE00E3"/>
    <w:rsid w:val="00FE086F"/>
    <w:rsid w:val="00FE0A1C"/>
    <w:rsid w:val="00FE130E"/>
    <w:rsid w:val="00FE20D4"/>
    <w:rsid w:val="00FE266C"/>
    <w:rsid w:val="00FE2936"/>
    <w:rsid w:val="00FE294A"/>
    <w:rsid w:val="00FE323A"/>
    <w:rsid w:val="00FE33EB"/>
    <w:rsid w:val="00FE385D"/>
    <w:rsid w:val="00FE3C21"/>
    <w:rsid w:val="00FE3C61"/>
    <w:rsid w:val="00FE4061"/>
    <w:rsid w:val="00FE41A8"/>
    <w:rsid w:val="00FE4275"/>
    <w:rsid w:val="00FE4845"/>
    <w:rsid w:val="00FE4D79"/>
    <w:rsid w:val="00FE5707"/>
    <w:rsid w:val="00FE574A"/>
    <w:rsid w:val="00FE59E6"/>
    <w:rsid w:val="00FE5E09"/>
    <w:rsid w:val="00FE6E66"/>
    <w:rsid w:val="00FE7B67"/>
    <w:rsid w:val="00FF1158"/>
    <w:rsid w:val="00FF1285"/>
    <w:rsid w:val="00FF22CC"/>
    <w:rsid w:val="00FF24C5"/>
    <w:rsid w:val="00FF2961"/>
    <w:rsid w:val="00FF2965"/>
    <w:rsid w:val="00FF2981"/>
    <w:rsid w:val="00FF4589"/>
    <w:rsid w:val="00FF5368"/>
    <w:rsid w:val="00FF5AFB"/>
    <w:rsid w:val="00FF5C61"/>
    <w:rsid w:val="00FF60C6"/>
    <w:rsid w:val="00FF7312"/>
    <w:rsid w:val="010E1AE9"/>
    <w:rsid w:val="0111A691"/>
    <w:rsid w:val="01267C80"/>
    <w:rsid w:val="012B0502"/>
    <w:rsid w:val="012EC70D"/>
    <w:rsid w:val="014774C3"/>
    <w:rsid w:val="01501029"/>
    <w:rsid w:val="015C35E9"/>
    <w:rsid w:val="0179387E"/>
    <w:rsid w:val="0187AC24"/>
    <w:rsid w:val="019D94E4"/>
    <w:rsid w:val="01A1536A"/>
    <w:rsid w:val="01A8152B"/>
    <w:rsid w:val="01AC4CE5"/>
    <w:rsid w:val="01C1A185"/>
    <w:rsid w:val="01DEC298"/>
    <w:rsid w:val="01DECDDB"/>
    <w:rsid w:val="01EE87A6"/>
    <w:rsid w:val="01F3624C"/>
    <w:rsid w:val="02041981"/>
    <w:rsid w:val="020BC5B4"/>
    <w:rsid w:val="02188A83"/>
    <w:rsid w:val="021A635D"/>
    <w:rsid w:val="02439514"/>
    <w:rsid w:val="024B5A16"/>
    <w:rsid w:val="0263E315"/>
    <w:rsid w:val="026C334A"/>
    <w:rsid w:val="0289DD20"/>
    <w:rsid w:val="02A4DCDD"/>
    <w:rsid w:val="02B1EF1A"/>
    <w:rsid w:val="02B3CCD8"/>
    <w:rsid w:val="02BF097A"/>
    <w:rsid w:val="02C3CE6A"/>
    <w:rsid w:val="02DB5DBA"/>
    <w:rsid w:val="02DF41E6"/>
    <w:rsid w:val="02E23CC1"/>
    <w:rsid w:val="02EA85F2"/>
    <w:rsid w:val="02F3F50F"/>
    <w:rsid w:val="02FCF003"/>
    <w:rsid w:val="030694A8"/>
    <w:rsid w:val="0329A045"/>
    <w:rsid w:val="036B2B3F"/>
    <w:rsid w:val="0374A889"/>
    <w:rsid w:val="03836CB9"/>
    <w:rsid w:val="03903950"/>
    <w:rsid w:val="039E06DE"/>
    <w:rsid w:val="03A4154C"/>
    <w:rsid w:val="03B61C01"/>
    <w:rsid w:val="03B633BE"/>
    <w:rsid w:val="03B98A11"/>
    <w:rsid w:val="03BB7D4F"/>
    <w:rsid w:val="03CE5D42"/>
    <w:rsid w:val="03D6FC83"/>
    <w:rsid w:val="03EB1088"/>
    <w:rsid w:val="03FBEB68"/>
    <w:rsid w:val="04071F9C"/>
    <w:rsid w:val="0407A15C"/>
    <w:rsid w:val="040D6CDA"/>
    <w:rsid w:val="042344C4"/>
    <w:rsid w:val="04459427"/>
    <w:rsid w:val="0447F206"/>
    <w:rsid w:val="045DB44C"/>
    <w:rsid w:val="0461C412"/>
    <w:rsid w:val="04627A36"/>
    <w:rsid w:val="0480ABFF"/>
    <w:rsid w:val="048E5E98"/>
    <w:rsid w:val="048EF0F3"/>
    <w:rsid w:val="0490A45C"/>
    <w:rsid w:val="0496FA50"/>
    <w:rsid w:val="04A2C0E7"/>
    <w:rsid w:val="04A4F2E2"/>
    <w:rsid w:val="04B57B02"/>
    <w:rsid w:val="04BB6AA5"/>
    <w:rsid w:val="04C8E1ED"/>
    <w:rsid w:val="04DD3BB8"/>
    <w:rsid w:val="04E0B70C"/>
    <w:rsid w:val="04E315EB"/>
    <w:rsid w:val="04F7A028"/>
    <w:rsid w:val="04F8842B"/>
    <w:rsid w:val="04F94247"/>
    <w:rsid w:val="0516DA3A"/>
    <w:rsid w:val="0524B9A7"/>
    <w:rsid w:val="052531F8"/>
    <w:rsid w:val="0526D56C"/>
    <w:rsid w:val="0529718F"/>
    <w:rsid w:val="052C6F8C"/>
    <w:rsid w:val="052D6BC9"/>
    <w:rsid w:val="053FE66C"/>
    <w:rsid w:val="05451608"/>
    <w:rsid w:val="0546EC1A"/>
    <w:rsid w:val="056171B7"/>
    <w:rsid w:val="056B17FA"/>
    <w:rsid w:val="056DA37A"/>
    <w:rsid w:val="05A7FC4C"/>
    <w:rsid w:val="05C4AAEB"/>
    <w:rsid w:val="05DA1577"/>
    <w:rsid w:val="05E90FD3"/>
    <w:rsid w:val="05F6AA3C"/>
    <w:rsid w:val="06023830"/>
    <w:rsid w:val="061438B0"/>
    <w:rsid w:val="062A2EF9"/>
    <w:rsid w:val="062C74BD"/>
    <w:rsid w:val="063DC1CF"/>
    <w:rsid w:val="063F81E5"/>
    <w:rsid w:val="065172A5"/>
    <w:rsid w:val="065DF47B"/>
    <w:rsid w:val="0660F057"/>
    <w:rsid w:val="0665392A"/>
    <w:rsid w:val="066E2627"/>
    <w:rsid w:val="066E72B6"/>
    <w:rsid w:val="06736B3D"/>
    <w:rsid w:val="067F7306"/>
    <w:rsid w:val="06990604"/>
    <w:rsid w:val="06A75FCC"/>
    <w:rsid w:val="06BCA574"/>
    <w:rsid w:val="06C295BB"/>
    <w:rsid w:val="06C4086F"/>
    <w:rsid w:val="06C42655"/>
    <w:rsid w:val="06D90CDC"/>
    <w:rsid w:val="06DA8D2C"/>
    <w:rsid w:val="06DD92D9"/>
    <w:rsid w:val="06FAD219"/>
    <w:rsid w:val="06FEA27E"/>
    <w:rsid w:val="0708AF06"/>
    <w:rsid w:val="070CF0CE"/>
    <w:rsid w:val="07115C78"/>
    <w:rsid w:val="071A863B"/>
    <w:rsid w:val="07261838"/>
    <w:rsid w:val="0726840A"/>
    <w:rsid w:val="0730A7A7"/>
    <w:rsid w:val="073835D5"/>
    <w:rsid w:val="07464C37"/>
    <w:rsid w:val="074BAC79"/>
    <w:rsid w:val="074BF584"/>
    <w:rsid w:val="0755CA37"/>
    <w:rsid w:val="0784E034"/>
    <w:rsid w:val="0799C737"/>
    <w:rsid w:val="07BB24DA"/>
    <w:rsid w:val="07C00E9D"/>
    <w:rsid w:val="07C8451E"/>
    <w:rsid w:val="07DD9349"/>
    <w:rsid w:val="07DDC110"/>
    <w:rsid w:val="07DFCEE2"/>
    <w:rsid w:val="07E8023A"/>
    <w:rsid w:val="07F6F2DD"/>
    <w:rsid w:val="0800E663"/>
    <w:rsid w:val="080F26D7"/>
    <w:rsid w:val="0826A8FE"/>
    <w:rsid w:val="082984AB"/>
    <w:rsid w:val="08363D80"/>
    <w:rsid w:val="084CC609"/>
    <w:rsid w:val="0851F752"/>
    <w:rsid w:val="086EFCE7"/>
    <w:rsid w:val="088F98D2"/>
    <w:rsid w:val="08ABB5D2"/>
    <w:rsid w:val="08ABFF2A"/>
    <w:rsid w:val="08BD7F8B"/>
    <w:rsid w:val="08D2C9AE"/>
    <w:rsid w:val="08D35FF3"/>
    <w:rsid w:val="08E77CDA"/>
    <w:rsid w:val="08F67571"/>
    <w:rsid w:val="08F8F32E"/>
    <w:rsid w:val="090E6AB3"/>
    <w:rsid w:val="091988E2"/>
    <w:rsid w:val="0919DF11"/>
    <w:rsid w:val="091B9593"/>
    <w:rsid w:val="091E762C"/>
    <w:rsid w:val="092E1CBB"/>
    <w:rsid w:val="09361146"/>
    <w:rsid w:val="093EC2FB"/>
    <w:rsid w:val="09644EB3"/>
    <w:rsid w:val="096911BB"/>
    <w:rsid w:val="0971EBBF"/>
    <w:rsid w:val="09756291"/>
    <w:rsid w:val="097D556F"/>
    <w:rsid w:val="0992178C"/>
    <w:rsid w:val="099CB5F8"/>
    <w:rsid w:val="099F2518"/>
    <w:rsid w:val="09C91D9C"/>
    <w:rsid w:val="09C93CC8"/>
    <w:rsid w:val="09DB166C"/>
    <w:rsid w:val="09F64FA9"/>
    <w:rsid w:val="09F997F6"/>
    <w:rsid w:val="0A24CD27"/>
    <w:rsid w:val="0A2832BA"/>
    <w:rsid w:val="0A2B4A75"/>
    <w:rsid w:val="0A2ED6FF"/>
    <w:rsid w:val="0A4A47BA"/>
    <w:rsid w:val="0A4B5860"/>
    <w:rsid w:val="0A5BF364"/>
    <w:rsid w:val="0A6E9776"/>
    <w:rsid w:val="0A74B250"/>
    <w:rsid w:val="0A7AB135"/>
    <w:rsid w:val="0A83941A"/>
    <w:rsid w:val="0A861899"/>
    <w:rsid w:val="0A8BC405"/>
    <w:rsid w:val="0A8CD53D"/>
    <w:rsid w:val="0A8E908A"/>
    <w:rsid w:val="0A9E2C33"/>
    <w:rsid w:val="0A9F9B5B"/>
    <w:rsid w:val="0ABC1C8A"/>
    <w:rsid w:val="0AC3EFF8"/>
    <w:rsid w:val="0AF40548"/>
    <w:rsid w:val="0AFDF44A"/>
    <w:rsid w:val="0B1D8A8B"/>
    <w:rsid w:val="0B1E5FF0"/>
    <w:rsid w:val="0B205DCB"/>
    <w:rsid w:val="0B39C526"/>
    <w:rsid w:val="0B3EBEA6"/>
    <w:rsid w:val="0B4D9EC4"/>
    <w:rsid w:val="0B58C59C"/>
    <w:rsid w:val="0B61EB4F"/>
    <w:rsid w:val="0B6D92B9"/>
    <w:rsid w:val="0B91D03E"/>
    <w:rsid w:val="0B9843B6"/>
    <w:rsid w:val="0BA31825"/>
    <w:rsid w:val="0BB2BB79"/>
    <w:rsid w:val="0BBC9051"/>
    <w:rsid w:val="0BBE8BF5"/>
    <w:rsid w:val="0BBFCAEC"/>
    <w:rsid w:val="0BCC74B3"/>
    <w:rsid w:val="0BDBCB9F"/>
    <w:rsid w:val="0BDC2029"/>
    <w:rsid w:val="0BF00F1C"/>
    <w:rsid w:val="0BF094F7"/>
    <w:rsid w:val="0BF17359"/>
    <w:rsid w:val="0C00C7CE"/>
    <w:rsid w:val="0C16640C"/>
    <w:rsid w:val="0C2EE42C"/>
    <w:rsid w:val="0C4CC45E"/>
    <w:rsid w:val="0C5C66E2"/>
    <w:rsid w:val="0C653576"/>
    <w:rsid w:val="0C7179B4"/>
    <w:rsid w:val="0C7C0A89"/>
    <w:rsid w:val="0C838C7D"/>
    <w:rsid w:val="0C9BB641"/>
    <w:rsid w:val="0CAC66ED"/>
    <w:rsid w:val="0CCA05D4"/>
    <w:rsid w:val="0CD5F588"/>
    <w:rsid w:val="0CE55019"/>
    <w:rsid w:val="0CE9E1C9"/>
    <w:rsid w:val="0CF5A90B"/>
    <w:rsid w:val="0CF7D02A"/>
    <w:rsid w:val="0D123D29"/>
    <w:rsid w:val="0D141C46"/>
    <w:rsid w:val="0D1750DC"/>
    <w:rsid w:val="0D2F342D"/>
    <w:rsid w:val="0D345D56"/>
    <w:rsid w:val="0D3A9537"/>
    <w:rsid w:val="0D3DB6A3"/>
    <w:rsid w:val="0D431707"/>
    <w:rsid w:val="0D6B5E9B"/>
    <w:rsid w:val="0D7C3252"/>
    <w:rsid w:val="0D83B1E6"/>
    <w:rsid w:val="0D9E671A"/>
    <w:rsid w:val="0D9ECC39"/>
    <w:rsid w:val="0DA38994"/>
    <w:rsid w:val="0DA4B01A"/>
    <w:rsid w:val="0DAF98A5"/>
    <w:rsid w:val="0DBDCE21"/>
    <w:rsid w:val="0DBFB498"/>
    <w:rsid w:val="0DD01315"/>
    <w:rsid w:val="0DD0B1D5"/>
    <w:rsid w:val="0DDDFE02"/>
    <w:rsid w:val="0DF07D54"/>
    <w:rsid w:val="0DFC3E58"/>
    <w:rsid w:val="0E2082A1"/>
    <w:rsid w:val="0E3A3FB8"/>
    <w:rsid w:val="0E57A613"/>
    <w:rsid w:val="0E84058E"/>
    <w:rsid w:val="0E92C304"/>
    <w:rsid w:val="0ECCEC94"/>
    <w:rsid w:val="0ED16221"/>
    <w:rsid w:val="0EE24A6D"/>
    <w:rsid w:val="0EECD158"/>
    <w:rsid w:val="0EF5F52A"/>
    <w:rsid w:val="0F083661"/>
    <w:rsid w:val="0F093A4D"/>
    <w:rsid w:val="0F136C61"/>
    <w:rsid w:val="0F13C0EB"/>
    <w:rsid w:val="0F187BB0"/>
    <w:rsid w:val="0F22837E"/>
    <w:rsid w:val="0F353A7A"/>
    <w:rsid w:val="0F3A0254"/>
    <w:rsid w:val="0F3ABE1D"/>
    <w:rsid w:val="0F5F944C"/>
    <w:rsid w:val="0F6AA4B4"/>
    <w:rsid w:val="0F899840"/>
    <w:rsid w:val="0FB443EA"/>
    <w:rsid w:val="0FCFDDEC"/>
    <w:rsid w:val="0FE64DAA"/>
    <w:rsid w:val="0FEF2CDA"/>
    <w:rsid w:val="0FF37674"/>
    <w:rsid w:val="0FF6E721"/>
    <w:rsid w:val="1002D38A"/>
    <w:rsid w:val="10173CD0"/>
    <w:rsid w:val="101B85C2"/>
    <w:rsid w:val="101DCE84"/>
    <w:rsid w:val="102DAA08"/>
    <w:rsid w:val="10396982"/>
    <w:rsid w:val="10404AEB"/>
    <w:rsid w:val="1047F97B"/>
    <w:rsid w:val="1061CF53"/>
    <w:rsid w:val="1065F496"/>
    <w:rsid w:val="1068D97A"/>
    <w:rsid w:val="1073960B"/>
    <w:rsid w:val="1078491C"/>
    <w:rsid w:val="107DC6C9"/>
    <w:rsid w:val="107E1ACE"/>
    <w:rsid w:val="1080649D"/>
    <w:rsid w:val="108C3AA1"/>
    <w:rsid w:val="108D6BC7"/>
    <w:rsid w:val="108E0E5B"/>
    <w:rsid w:val="10996E64"/>
    <w:rsid w:val="10AF3CC2"/>
    <w:rsid w:val="10AF6913"/>
    <w:rsid w:val="10B41590"/>
    <w:rsid w:val="10C84616"/>
    <w:rsid w:val="10F11BEF"/>
    <w:rsid w:val="10F5C85B"/>
    <w:rsid w:val="11046CA1"/>
    <w:rsid w:val="11053FED"/>
    <w:rsid w:val="11134C0C"/>
    <w:rsid w:val="1114C6D7"/>
    <w:rsid w:val="1124230A"/>
    <w:rsid w:val="113C183B"/>
    <w:rsid w:val="11479F41"/>
    <w:rsid w:val="116793C3"/>
    <w:rsid w:val="1170A276"/>
    <w:rsid w:val="1176A70E"/>
    <w:rsid w:val="117AD63C"/>
    <w:rsid w:val="117F0EC7"/>
    <w:rsid w:val="1183CD69"/>
    <w:rsid w:val="11852EF9"/>
    <w:rsid w:val="119524F1"/>
    <w:rsid w:val="119EF493"/>
    <w:rsid w:val="11B1E5E8"/>
    <w:rsid w:val="11C6718E"/>
    <w:rsid w:val="11ED2300"/>
    <w:rsid w:val="11F0BE2F"/>
    <w:rsid w:val="1212123F"/>
    <w:rsid w:val="121222EE"/>
    <w:rsid w:val="1212F339"/>
    <w:rsid w:val="1215B5A3"/>
    <w:rsid w:val="1217CEA8"/>
    <w:rsid w:val="12312D2A"/>
    <w:rsid w:val="124ED53C"/>
    <w:rsid w:val="125AFB71"/>
    <w:rsid w:val="128E5F20"/>
    <w:rsid w:val="1298A419"/>
    <w:rsid w:val="12A2DD85"/>
    <w:rsid w:val="12B6BC53"/>
    <w:rsid w:val="12C1FEEE"/>
    <w:rsid w:val="12D51FE1"/>
    <w:rsid w:val="12D566EC"/>
    <w:rsid w:val="130D4BCF"/>
    <w:rsid w:val="131E7EF7"/>
    <w:rsid w:val="132C4DE1"/>
    <w:rsid w:val="1333FC66"/>
    <w:rsid w:val="133D075F"/>
    <w:rsid w:val="134264D7"/>
    <w:rsid w:val="134EDD92"/>
    <w:rsid w:val="13522CFD"/>
    <w:rsid w:val="135927C5"/>
    <w:rsid w:val="135FE5BF"/>
    <w:rsid w:val="1364CB6A"/>
    <w:rsid w:val="136A826F"/>
    <w:rsid w:val="1385607F"/>
    <w:rsid w:val="139DB94A"/>
    <w:rsid w:val="139E860A"/>
    <w:rsid w:val="13B0948F"/>
    <w:rsid w:val="13BC05BB"/>
    <w:rsid w:val="13C95758"/>
    <w:rsid w:val="13D1E2E2"/>
    <w:rsid w:val="13DDC3A1"/>
    <w:rsid w:val="13F8553A"/>
    <w:rsid w:val="13FCC922"/>
    <w:rsid w:val="14012C17"/>
    <w:rsid w:val="142C741A"/>
    <w:rsid w:val="142F1504"/>
    <w:rsid w:val="1439C30A"/>
    <w:rsid w:val="143D1AF2"/>
    <w:rsid w:val="14444D32"/>
    <w:rsid w:val="144F9318"/>
    <w:rsid w:val="14670C3D"/>
    <w:rsid w:val="146758A3"/>
    <w:rsid w:val="1493731D"/>
    <w:rsid w:val="149634E7"/>
    <w:rsid w:val="149F2BEC"/>
    <w:rsid w:val="14B11AFD"/>
    <w:rsid w:val="14B50276"/>
    <w:rsid w:val="14BA4F58"/>
    <w:rsid w:val="14C16F6B"/>
    <w:rsid w:val="14F7FFB0"/>
    <w:rsid w:val="150F5854"/>
    <w:rsid w:val="15441EDD"/>
    <w:rsid w:val="1551CF4F"/>
    <w:rsid w:val="155C3D45"/>
    <w:rsid w:val="15617F7E"/>
    <w:rsid w:val="156325FE"/>
    <w:rsid w:val="15704E8C"/>
    <w:rsid w:val="1578774D"/>
    <w:rsid w:val="1582DA36"/>
    <w:rsid w:val="15C522AD"/>
    <w:rsid w:val="15D34725"/>
    <w:rsid w:val="15D42136"/>
    <w:rsid w:val="15DCF0A5"/>
    <w:rsid w:val="15E3F84D"/>
    <w:rsid w:val="15EBB32C"/>
    <w:rsid w:val="15F133DF"/>
    <w:rsid w:val="15F1DDC8"/>
    <w:rsid w:val="16037624"/>
    <w:rsid w:val="1615F058"/>
    <w:rsid w:val="161640FE"/>
    <w:rsid w:val="1625F713"/>
    <w:rsid w:val="1640B594"/>
    <w:rsid w:val="16416BA0"/>
    <w:rsid w:val="16573F5E"/>
    <w:rsid w:val="165FABDB"/>
    <w:rsid w:val="16928246"/>
    <w:rsid w:val="1699911D"/>
    <w:rsid w:val="16A060C3"/>
    <w:rsid w:val="16A22331"/>
    <w:rsid w:val="16BCFEA9"/>
    <w:rsid w:val="16BE0D33"/>
    <w:rsid w:val="16BEF2A1"/>
    <w:rsid w:val="16C258CD"/>
    <w:rsid w:val="16C8A44F"/>
    <w:rsid w:val="16E86A5C"/>
    <w:rsid w:val="16EA8028"/>
    <w:rsid w:val="16EC49B5"/>
    <w:rsid w:val="16EF2B1E"/>
    <w:rsid w:val="16FD4FDF"/>
    <w:rsid w:val="17017072"/>
    <w:rsid w:val="1708B61E"/>
    <w:rsid w:val="171B5842"/>
    <w:rsid w:val="171B8133"/>
    <w:rsid w:val="172A0383"/>
    <w:rsid w:val="172CAE95"/>
    <w:rsid w:val="173415B6"/>
    <w:rsid w:val="174FB256"/>
    <w:rsid w:val="17581431"/>
    <w:rsid w:val="175B8766"/>
    <w:rsid w:val="177F75AF"/>
    <w:rsid w:val="1780FF39"/>
    <w:rsid w:val="17943E22"/>
    <w:rsid w:val="179BA548"/>
    <w:rsid w:val="17B1C0B9"/>
    <w:rsid w:val="17B2B729"/>
    <w:rsid w:val="17C0DB52"/>
    <w:rsid w:val="17E988BD"/>
    <w:rsid w:val="17EB3A56"/>
    <w:rsid w:val="17ED5281"/>
    <w:rsid w:val="17EF2EFB"/>
    <w:rsid w:val="17F0837E"/>
    <w:rsid w:val="17FC68DD"/>
    <w:rsid w:val="18235D20"/>
    <w:rsid w:val="184DA34A"/>
    <w:rsid w:val="18558776"/>
    <w:rsid w:val="185E292E"/>
    <w:rsid w:val="185E6F70"/>
    <w:rsid w:val="187B5931"/>
    <w:rsid w:val="189786A5"/>
    <w:rsid w:val="18A76241"/>
    <w:rsid w:val="18ABC100"/>
    <w:rsid w:val="18BC012C"/>
    <w:rsid w:val="18C2CE25"/>
    <w:rsid w:val="18D22BDB"/>
    <w:rsid w:val="18D543BF"/>
    <w:rsid w:val="18E29350"/>
    <w:rsid w:val="18E6CA2B"/>
    <w:rsid w:val="18F1E728"/>
    <w:rsid w:val="18F855F7"/>
    <w:rsid w:val="19152815"/>
    <w:rsid w:val="191AA075"/>
    <w:rsid w:val="19368385"/>
    <w:rsid w:val="193830C5"/>
    <w:rsid w:val="193FDC69"/>
    <w:rsid w:val="194B9813"/>
    <w:rsid w:val="1952836C"/>
    <w:rsid w:val="196C5FF1"/>
    <w:rsid w:val="196F1CD9"/>
    <w:rsid w:val="1985CC10"/>
    <w:rsid w:val="198BF06D"/>
    <w:rsid w:val="1990A17D"/>
    <w:rsid w:val="199B7FAD"/>
    <w:rsid w:val="19A09D6B"/>
    <w:rsid w:val="19A0FF23"/>
    <w:rsid w:val="19A29EBA"/>
    <w:rsid w:val="19A97EAD"/>
    <w:rsid w:val="19ABFF94"/>
    <w:rsid w:val="19B5411F"/>
    <w:rsid w:val="19B999DA"/>
    <w:rsid w:val="19B9FF46"/>
    <w:rsid w:val="19BB03B6"/>
    <w:rsid w:val="19BC9C95"/>
    <w:rsid w:val="19C6D968"/>
    <w:rsid w:val="19D7A3B4"/>
    <w:rsid w:val="19D803C2"/>
    <w:rsid w:val="19E72089"/>
    <w:rsid w:val="19EC1D41"/>
    <w:rsid w:val="19EC6996"/>
    <w:rsid w:val="19EDE6EC"/>
    <w:rsid w:val="19F43984"/>
    <w:rsid w:val="19F85174"/>
    <w:rsid w:val="1A014CB9"/>
    <w:rsid w:val="1A04DCC1"/>
    <w:rsid w:val="1A0A2202"/>
    <w:rsid w:val="1A1AF00C"/>
    <w:rsid w:val="1A1C8581"/>
    <w:rsid w:val="1A437356"/>
    <w:rsid w:val="1A4B26FA"/>
    <w:rsid w:val="1A573930"/>
    <w:rsid w:val="1A607D6D"/>
    <w:rsid w:val="1A7FC068"/>
    <w:rsid w:val="1A850F43"/>
    <w:rsid w:val="1A90CC26"/>
    <w:rsid w:val="1A9163B2"/>
    <w:rsid w:val="1A937B8C"/>
    <w:rsid w:val="1A9602EE"/>
    <w:rsid w:val="1AA0AAB0"/>
    <w:rsid w:val="1AA13A76"/>
    <w:rsid w:val="1AA9D555"/>
    <w:rsid w:val="1ABE62FB"/>
    <w:rsid w:val="1AC01CD0"/>
    <w:rsid w:val="1AD22DF7"/>
    <w:rsid w:val="1ADBF49E"/>
    <w:rsid w:val="1AE078D1"/>
    <w:rsid w:val="1AEE53CD"/>
    <w:rsid w:val="1AFCC31C"/>
    <w:rsid w:val="1B1FC70B"/>
    <w:rsid w:val="1B2BCD70"/>
    <w:rsid w:val="1B2E7510"/>
    <w:rsid w:val="1B2FDDA8"/>
    <w:rsid w:val="1B36BE4E"/>
    <w:rsid w:val="1B4A5A38"/>
    <w:rsid w:val="1B4CA4EF"/>
    <w:rsid w:val="1B4F9481"/>
    <w:rsid w:val="1B5201F1"/>
    <w:rsid w:val="1B59EF77"/>
    <w:rsid w:val="1B6F0DA0"/>
    <w:rsid w:val="1B82F0EA"/>
    <w:rsid w:val="1B838522"/>
    <w:rsid w:val="1B8E36A5"/>
    <w:rsid w:val="1BB28779"/>
    <w:rsid w:val="1BB855E2"/>
    <w:rsid w:val="1BBCA4CD"/>
    <w:rsid w:val="1BCA50D4"/>
    <w:rsid w:val="1BDF9010"/>
    <w:rsid w:val="1BE5D424"/>
    <w:rsid w:val="1BED74D8"/>
    <w:rsid w:val="1BEE1D60"/>
    <w:rsid w:val="1BF0C20E"/>
    <w:rsid w:val="1C1529DB"/>
    <w:rsid w:val="1C171730"/>
    <w:rsid w:val="1C1DD2C5"/>
    <w:rsid w:val="1C247F56"/>
    <w:rsid w:val="1C2987EA"/>
    <w:rsid w:val="1C29C5EC"/>
    <w:rsid w:val="1C308ED1"/>
    <w:rsid w:val="1C3124BF"/>
    <w:rsid w:val="1C35B319"/>
    <w:rsid w:val="1C5B823B"/>
    <w:rsid w:val="1C961516"/>
    <w:rsid w:val="1C9E69BA"/>
    <w:rsid w:val="1CA6EBFE"/>
    <w:rsid w:val="1CBB976C"/>
    <w:rsid w:val="1CC149A6"/>
    <w:rsid w:val="1CC6582C"/>
    <w:rsid w:val="1CCB14A3"/>
    <w:rsid w:val="1CD8572D"/>
    <w:rsid w:val="1CE14B28"/>
    <w:rsid w:val="1CE2E92B"/>
    <w:rsid w:val="1CE41088"/>
    <w:rsid w:val="1D03BA0E"/>
    <w:rsid w:val="1D04717E"/>
    <w:rsid w:val="1D21C97F"/>
    <w:rsid w:val="1D58752E"/>
    <w:rsid w:val="1D623814"/>
    <w:rsid w:val="1D7D9E52"/>
    <w:rsid w:val="1D8E8AD2"/>
    <w:rsid w:val="1DA40B19"/>
    <w:rsid w:val="1DA41C12"/>
    <w:rsid w:val="1DA97999"/>
    <w:rsid w:val="1DAC84B5"/>
    <w:rsid w:val="1DB4CFE7"/>
    <w:rsid w:val="1DC51652"/>
    <w:rsid w:val="1DC614E9"/>
    <w:rsid w:val="1DC9BE54"/>
    <w:rsid w:val="1DE1DB87"/>
    <w:rsid w:val="1DEE4B56"/>
    <w:rsid w:val="1DF4C3BF"/>
    <w:rsid w:val="1E0105FA"/>
    <w:rsid w:val="1E094B3B"/>
    <w:rsid w:val="1E1B17C0"/>
    <w:rsid w:val="1E337B13"/>
    <w:rsid w:val="1E3BBBBB"/>
    <w:rsid w:val="1E3C01B9"/>
    <w:rsid w:val="1E3F82F1"/>
    <w:rsid w:val="1E475DAF"/>
    <w:rsid w:val="1E4A45D5"/>
    <w:rsid w:val="1E4AEA43"/>
    <w:rsid w:val="1E56639E"/>
    <w:rsid w:val="1E5F0287"/>
    <w:rsid w:val="1E6FCAB7"/>
    <w:rsid w:val="1E9AC53D"/>
    <w:rsid w:val="1EA06891"/>
    <w:rsid w:val="1EA92487"/>
    <w:rsid w:val="1EA95B48"/>
    <w:rsid w:val="1EC5A828"/>
    <w:rsid w:val="1EC8253E"/>
    <w:rsid w:val="1ED20EB2"/>
    <w:rsid w:val="1ED84DE4"/>
    <w:rsid w:val="1ED9531F"/>
    <w:rsid w:val="1EEDA69D"/>
    <w:rsid w:val="1EF25DF4"/>
    <w:rsid w:val="1EF59B5F"/>
    <w:rsid w:val="1EFB1A22"/>
    <w:rsid w:val="1F0A5F16"/>
    <w:rsid w:val="1F1E981D"/>
    <w:rsid w:val="1F1F8198"/>
    <w:rsid w:val="1F2187AD"/>
    <w:rsid w:val="1F3BA50F"/>
    <w:rsid w:val="1F3E6E84"/>
    <w:rsid w:val="1F48C389"/>
    <w:rsid w:val="1F542A05"/>
    <w:rsid w:val="1F8635EF"/>
    <w:rsid w:val="1F926FA7"/>
    <w:rsid w:val="1FA731E5"/>
    <w:rsid w:val="1FAE807D"/>
    <w:rsid w:val="1FB77AB2"/>
    <w:rsid w:val="1FCACB07"/>
    <w:rsid w:val="1FCF9618"/>
    <w:rsid w:val="1FDB7245"/>
    <w:rsid w:val="1FEC312A"/>
    <w:rsid w:val="1FF55E6C"/>
    <w:rsid w:val="2003063F"/>
    <w:rsid w:val="201532B8"/>
    <w:rsid w:val="2017580E"/>
    <w:rsid w:val="201AB23A"/>
    <w:rsid w:val="2090A571"/>
    <w:rsid w:val="20920A28"/>
    <w:rsid w:val="20947200"/>
    <w:rsid w:val="2096344B"/>
    <w:rsid w:val="20AA382F"/>
    <w:rsid w:val="20B7E86B"/>
    <w:rsid w:val="20B89D49"/>
    <w:rsid w:val="20B8BC07"/>
    <w:rsid w:val="20C1CF9F"/>
    <w:rsid w:val="20CD7A63"/>
    <w:rsid w:val="20CF40CD"/>
    <w:rsid w:val="20D08A87"/>
    <w:rsid w:val="20D1162B"/>
    <w:rsid w:val="20DDFDA4"/>
    <w:rsid w:val="20EEDBAC"/>
    <w:rsid w:val="20F39DB5"/>
    <w:rsid w:val="20F6C444"/>
    <w:rsid w:val="2133AFA8"/>
    <w:rsid w:val="213F5469"/>
    <w:rsid w:val="214960AC"/>
    <w:rsid w:val="2159AB91"/>
    <w:rsid w:val="2168165E"/>
    <w:rsid w:val="2172BCAC"/>
    <w:rsid w:val="2180289B"/>
    <w:rsid w:val="2181E697"/>
    <w:rsid w:val="21848E37"/>
    <w:rsid w:val="21855D69"/>
    <w:rsid w:val="2185E504"/>
    <w:rsid w:val="2193E95B"/>
    <w:rsid w:val="219AC2A6"/>
    <w:rsid w:val="21A062F0"/>
    <w:rsid w:val="21A49174"/>
    <w:rsid w:val="21A90BC6"/>
    <w:rsid w:val="21AE7576"/>
    <w:rsid w:val="21B61E0A"/>
    <w:rsid w:val="21CC8D53"/>
    <w:rsid w:val="21D38DA4"/>
    <w:rsid w:val="21DCFB77"/>
    <w:rsid w:val="21E239FC"/>
    <w:rsid w:val="220B2C81"/>
    <w:rsid w:val="22102B3B"/>
    <w:rsid w:val="22265BED"/>
    <w:rsid w:val="222CFC7B"/>
    <w:rsid w:val="2235FA40"/>
    <w:rsid w:val="2237D47E"/>
    <w:rsid w:val="224BA6EB"/>
    <w:rsid w:val="22544CCE"/>
    <w:rsid w:val="226215CE"/>
    <w:rsid w:val="22694AC4"/>
    <w:rsid w:val="226CE68C"/>
    <w:rsid w:val="22976B1A"/>
    <w:rsid w:val="22A03C0A"/>
    <w:rsid w:val="22AA375C"/>
    <w:rsid w:val="22AC4DFF"/>
    <w:rsid w:val="22BE49A4"/>
    <w:rsid w:val="22C617EA"/>
    <w:rsid w:val="22D22E26"/>
    <w:rsid w:val="22E3F450"/>
    <w:rsid w:val="22EBD6AA"/>
    <w:rsid w:val="22FA125A"/>
    <w:rsid w:val="22FAAF3E"/>
    <w:rsid w:val="230BDC45"/>
    <w:rsid w:val="2310E9B2"/>
    <w:rsid w:val="2317DE7D"/>
    <w:rsid w:val="233C9047"/>
    <w:rsid w:val="235E20A7"/>
    <w:rsid w:val="2367ECFA"/>
    <w:rsid w:val="236ACEDE"/>
    <w:rsid w:val="236B9207"/>
    <w:rsid w:val="237A119E"/>
    <w:rsid w:val="23A8C95B"/>
    <w:rsid w:val="23C116F2"/>
    <w:rsid w:val="23D1CAA1"/>
    <w:rsid w:val="23E1ECB3"/>
    <w:rsid w:val="23F05CC9"/>
    <w:rsid w:val="23F66646"/>
    <w:rsid w:val="23F7380D"/>
    <w:rsid w:val="23FF136D"/>
    <w:rsid w:val="24082580"/>
    <w:rsid w:val="240CCD2B"/>
    <w:rsid w:val="240D0337"/>
    <w:rsid w:val="2425A78D"/>
    <w:rsid w:val="242A1522"/>
    <w:rsid w:val="2442D678"/>
    <w:rsid w:val="2452024B"/>
    <w:rsid w:val="2457D00E"/>
    <w:rsid w:val="24645410"/>
    <w:rsid w:val="2467508D"/>
    <w:rsid w:val="246A807C"/>
    <w:rsid w:val="24796B3F"/>
    <w:rsid w:val="2481CD95"/>
    <w:rsid w:val="24876AA8"/>
    <w:rsid w:val="2489DEC2"/>
    <w:rsid w:val="248F704B"/>
    <w:rsid w:val="24BCFFD8"/>
    <w:rsid w:val="24DB0659"/>
    <w:rsid w:val="24E0BE34"/>
    <w:rsid w:val="24E2D1DD"/>
    <w:rsid w:val="24EF1FDD"/>
    <w:rsid w:val="24F9E49C"/>
    <w:rsid w:val="24FB006C"/>
    <w:rsid w:val="24FEB189"/>
    <w:rsid w:val="2505314B"/>
    <w:rsid w:val="2507CB02"/>
    <w:rsid w:val="251A5113"/>
    <w:rsid w:val="2520D2C6"/>
    <w:rsid w:val="252CFED7"/>
    <w:rsid w:val="25404349"/>
    <w:rsid w:val="2543B06E"/>
    <w:rsid w:val="2547E8AB"/>
    <w:rsid w:val="255AB119"/>
    <w:rsid w:val="255E8A3E"/>
    <w:rsid w:val="256C0917"/>
    <w:rsid w:val="258E4473"/>
    <w:rsid w:val="258E760D"/>
    <w:rsid w:val="25BC37A0"/>
    <w:rsid w:val="25BE5D03"/>
    <w:rsid w:val="25D3C50F"/>
    <w:rsid w:val="25DAB8C4"/>
    <w:rsid w:val="25DD4F2F"/>
    <w:rsid w:val="25DF21C1"/>
    <w:rsid w:val="25E41132"/>
    <w:rsid w:val="25E62B82"/>
    <w:rsid w:val="25E7480C"/>
    <w:rsid w:val="25EC0B39"/>
    <w:rsid w:val="25F20878"/>
    <w:rsid w:val="2604D8BB"/>
    <w:rsid w:val="263531A1"/>
    <w:rsid w:val="263FBFD4"/>
    <w:rsid w:val="26613A90"/>
    <w:rsid w:val="2663BE71"/>
    <w:rsid w:val="26736C45"/>
    <w:rsid w:val="26756C10"/>
    <w:rsid w:val="2682179C"/>
    <w:rsid w:val="2684EB3F"/>
    <w:rsid w:val="26AD49F6"/>
    <w:rsid w:val="26C2F958"/>
    <w:rsid w:val="26C6BC56"/>
    <w:rsid w:val="26C7DA8A"/>
    <w:rsid w:val="26E021EA"/>
    <w:rsid w:val="26E12180"/>
    <w:rsid w:val="26EA2D2D"/>
    <w:rsid w:val="26EA528F"/>
    <w:rsid w:val="26EA7A5A"/>
    <w:rsid w:val="26F944FC"/>
    <w:rsid w:val="270007E2"/>
    <w:rsid w:val="27096B63"/>
    <w:rsid w:val="271C001D"/>
    <w:rsid w:val="2720EA75"/>
    <w:rsid w:val="2733CB88"/>
    <w:rsid w:val="275F7F70"/>
    <w:rsid w:val="2774F760"/>
    <w:rsid w:val="27791F90"/>
    <w:rsid w:val="277A3E36"/>
    <w:rsid w:val="2798692A"/>
    <w:rsid w:val="27A2F511"/>
    <w:rsid w:val="27A4FE5E"/>
    <w:rsid w:val="27BC0951"/>
    <w:rsid w:val="27C0DC73"/>
    <w:rsid w:val="27D3A6F6"/>
    <w:rsid w:val="27D75C1A"/>
    <w:rsid w:val="27DAB7AD"/>
    <w:rsid w:val="27EBB40F"/>
    <w:rsid w:val="27F18123"/>
    <w:rsid w:val="27F3C153"/>
    <w:rsid w:val="27F3CFBB"/>
    <w:rsid w:val="27F78ABE"/>
    <w:rsid w:val="27FE1867"/>
    <w:rsid w:val="280ECB91"/>
    <w:rsid w:val="281B60DD"/>
    <w:rsid w:val="282E12B2"/>
    <w:rsid w:val="283FDF6B"/>
    <w:rsid w:val="28401512"/>
    <w:rsid w:val="2845F329"/>
    <w:rsid w:val="285A360D"/>
    <w:rsid w:val="28620681"/>
    <w:rsid w:val="28657C2E"/>
    <w:rsid w:val="287FBE36"/>
    <w:rsid w:val="28A45DF1"/>
    <w:rsid w:val="28A4EABB"/>
    <w:rsid w:val="28C2AF2B"/>
    <w:rsid w:val="28C87F23"/>
    <w:rsid w:val="28D1B881"/>
    <w:rsid w:val="28D812D7"/>
    <w:rsid w:val="28DA4EC9"/>
    <w:rsid w:val="28DD38C5"/>
    <w:rsid w:val="28EC2E7B"/>
    <w:rsid w:val="28F40587"/>
    <w:rsid w:val="28FA4882"/>
    <w:rsid w:val="290F3629"/>
    <w:rsid w:val="29141233"/>
    <w:rsid w:val="2925277E"/>
    <w:rsid w:val="292C2F3B"/>
    <w:rsid w:val="2935A515"/>
    <w:rsid w:val="296E9DD3"/>
    <w:rsid w:val="2971CF31"/>
    <w:rsid w:val="297204D4"/>
    <w:rsid w:val="297BA925"/>
    <w:rsid w:val="297E733A"/>
    <w:rsid w:val="298438F0"/>
    <w:rsid w:val="298549A0"/>
    <w:rsid w:val="2993B1F5"/>
    <w:rsid w:val="2993FF96"/>
    <w:rsid w:val="299BDABF"/>
    <w:rsid w:val="29B40373"/>
    <w:rsid w:val="29B96F85"/>
    <w:rsid w:val="29BDEEE0"/>
    <w:rsid w:val="29BF52FE"/>
    <w:rsid w:val="29EF2382"/>
    <w:rsid w:val="29F45B85"/>
    <w:rsid w:val="2A158034"/>
    <w:rsid w:val="2A180ADF"/>
    <w:rsid w:val="2A1A9141"/>
    <w:rsid w:val="2A1B59CE"/>
    <w:rsid w:val="2A1D9ED1"/>
    <w:rsid w:val="2A2AE2D6"/>
    <w:rsid w:val="2A3566D0"/>
    <w:rsid w:val="2A3DC851"/>
    <w:rsid w:val="2A4BE490"/>
    <w:rsid w:val="2A644F84"/>
    <w:rsid w:val="2A790926"/>
    <w:rsid w:val="2A8129F5"/>
    <w:rsid w:val="2A85BE35"/>
    <w:rsid w:val="2A90EB6E"/>
    <w:rsid w:val="2A918448"/>
    <w:rsid w:val="2A98B69B"/>
    <w:rsid w:val="2AA904EE"/>
    <w:rsid w:val="2AAE0895"/>
    <w:rsid w:val="2AB2D85D"/>
    <w:rsid w:val="2AEFF71B"/>
    <w:rsid w:val="2B1548EF"/>
    <w:rsid w:val="2B1E61B0"/>
    <w:rsid w:val="2B252BA5"/>
    <w:rsid w:val="2B2AEBFF"/>
    <w:rsid w:val="2B310F0A"/>
    <w:rsid w:val="2B39D354"/>
    <w:rsid w:val="2B3ABCE3"/>
    <w:rsid w:val="2B3E5A60"/>
    <w:rsid w:val="2B607B00"/>
    <w:rsid w:val="2B808848"/>
    <w:rsid w:val="2B83116A"/>
    <w:rsid w:val="2B9C0B27"/>
    <w:rsid w:val="2BBD6261"/>
    <w:rsid w:val="2BE99019"/>
    <w:rsid w:val="2BEFDA7D"/>
    <w:rsid w:val="2C0D35AE"/>
    <w:rsid w:val="2C18A675"/>
    <w:rsid w:val="2C1DC2FD"/>
    <w:rsid w:val="2C2022C6"/>
    <w:rsid w:val="2C48E150"/>
    <w:rsid w:val="2C5CFEE4"/>
    <w:rsid w:val="2C8DE2D7"/>
    <w:rsid w:val="2CA63294"/>
    <w:rsid w:val="2CA84E6F"/>
    <w:rsid w:val="2CBCEA62"/>
    <w:rsid w:val="2CBDEE7D"/>
    <w:rsid w:val="2CC17F62"/>
    <w:rsid w:val="2CC9D9F6"/>
    <w:rsid w:val="2CEA31FD"/>
    <w:rsid w:val="2D047BE2"/>
    <w:rsid w:val="2D1040F0"/>
    <w:rsid w:val="2D43B7F6"/>
    <w:rsid w:val="2D4A21BE"/>
    <w:rsid w:val="2D59BD98"/>
    <w:rsid w:val="2D6A5CF5"/>
    <w:rsid w:val="2D7AF369"/>
    <w:rsid w:val="2D8CF601"/>
    <w:rsid w:val="2D909E14"/>
    <w:rsid w:val="2D90CAAB"/>
    <w:rsid w:val="2DACF6C9"/>
    <w:rsid w:val="2DB2C805"/>
    <w:rsid w:val="2DBEA8FB"/>
    <w:rsid w:val="2DC1BFF3"/>
    <w:rsid w:val="2DCC5782"/>
    <w:rsid w:val="2DD6BF38"/>
    <w:rsid w:val="2DDFEDF7"/>
    <w:rsid w:val="2DE14BC8"/>
    <w:rsid w:val="2DE2E753"/>
    <w:rsid w:val="2DF0832E"/>
    <w:rsid w:val="2DFE9C63"/>
    <w:rsid w:val="2E00126E"/>
    <w:rsid w:val="2E0E3B8A"/>
    <w:rsid w:val="2E15F97B"/>
    <w:rsid w:val="2E1BA152"/>
    <w:rsid w:val="2E3F68C9"/>
    <w:rsid w:val="2E4ED324"/>
    <w:rsid w:val="2E54650E"/>
    <w:rsid w:val="2E5F3787"/>
    <w:rsid w:val="2E6555CD"/>
    <w:rsid w:val="2E8C55FF"/>
    <w:rsid w:val="2E8FF074"/>
    <w:rsid w:val="2E988A21"/>
    <w:rsid w:val="2EB8BE9F"/>
    <w:rsid w:val="2EB9787A"/>
    <w:rsid w:val="2EC68988"/>
    <w:rsid w:val="2ECCBA2D"/>
    <w:rsid w:val="2ECF9C12"/>
    <w:rsid w:val="2ED685EC"/>
    <w:rsid w:val="2ED735A8"/>
    <w:rsid w:val="2F0EFCF9"/>
    <w:rsid w:val="2F10ABCB"/>
    <w:rsid w:val="2F11AECB"/>
    <w:rsid w:val="2F291ABA"/>
    <w:rsid w:val="2F3224B4"/>
    <w:rsid w:val="2F3C6485"/>
    <w:rsid w:val="2F4518DA"/>
    <w:rsid w:val="2F45FFC7"/>
    <w:rsid w:val="2F4E4849"/>
    <w:rsid w:val="2F4F2EDF"/>
    <w:rsid w:val="2F627F13"/>
    <w:rsid w:val="2F6C3BDF"/>
    <w:rsid w:val="2F7C687B"/>
    <w:rsid w:val="2F7D41D5"/>
    <w:rsid w:val="2F92C59F"/>
    <w:rsid w:val="2FA1032E"/>
    <w:rsid w:val="2FA7EAA5"/>
    <w:rsid w:val="2FB5E3B6"/>
    <w:rsid w:val="2FC6F62A"/>
    <w:rsid w:val="2FCA117F"/>
    <w:rsid w:val="2FD168F3"/>
    <w:rsid w:val="2FD73B08"/>
    <w:rsid w:val="2FDCB2BD"/>
    <w:rsid w:val="2FE01D52"/>
    <w:rsid w:val="2FE96FF5"/>
    <w:rsid w:val="2FEEC6D5"/>
    <w:rsid w:val="2FFE4B23"/>
    <w:rsid w:val="2FFEC599"/>
    <w:rsid w:val="300910B9"/>
    <w:rsid w:val="300F567D"/>
    <w:rsid w:val="3011DDF9"/>
    <w:rsid w:val="30276530"/>
    <w:rsid w:val="302CDBE0"/>
    <w:rsid w:val="30329C82"/>
    <w:rsid w:val="30375BFA"/>
    <w:rsid w:val="303EF556"/>
    <w:rsid w:val="30647113"/>
    <w:rsid w:val="307D6BC7"/>
    <w:rsid w:val="308BC8BD"/>
    <w:rsid w:val="30977F5A"/>
    <w:rsid w:val="309B10E3"/>
    <w:rsid w:val="30A4A854"/>
    <w:rsid w:val="30D399B7"/>
    <w:rsid w:val="30E1B8D7"/>
    <w:rsid w:val="30F2A509"/>
    <w:rsid w:val="30F393E9"/>
    <w:rsid w:val="30F7038C"/>
    <w:rsid w:val="310478C5"/>
    <w:rsid w:val="3107F81F"/>
    <w:rsid w:val="3108650A"/>
    <w:rsid w:val="311028C0"/>
    <w:rsid w:val="31160769"/>
    <w:rsid w:val="3126EE5A"/>
    <w:rsid w:val="312B5430"/>
    <w:rsid w:val="312FB552"/>
    <w:rsid w:val="313E255F"/>
    <w:rsid w:val="313E409C"/>
    <w:rsid w:val="3144D7A9"/>
    <w:rsid w:val="316DF906"/>
    <w:rsid w:val="318225C7"/>
    <w:rsid w:val="31938D8E"/>
    <w:rsid w:val="319D5669"/>
    <w:rsid w:val="31ADFE45"/>
    <w:rsid w:val="31AF117B"/>
    <w:rsid w:val="31BEEB8F"/>
    <w:rsid w:val="31CA53EB"/>
    <w:rsid w:val="31D551A0"/>
    <w:rsid w:val="31DC9C8C"/>
    <w:rsid w:val="31DF07B7"/>
    <w:rsid w:val="31FA3567"/>
    <w:rsid w:val="31FCFB10"/>
    <w:rsid w:val="3202A18B"/>
    <w:rsid w:val="3203570D"/>
    <w:rsid w:val="32090472"/>
    <w:rsid w:val="3209A509"/>
    <w:rsid w:val="3210FD2F"/>
    <w:rsid w:val="32288EE2"/>
    <w:rsid w:val="322AF12A"/>
    <w:rsid w:val="3249615F"/>
    <w:rsid w:val="324A57CF"/>
    <w:rsid w:val="324B96DF"/>
    <w:rsid w:val="326C1953"/>
    <w:rsid w:val="32716DCA"/>
    <w:rsid w:val="32A0C6FE"/>
    <w:rsid w:val="32AA4584"/>
    <w:rsid w:val="32DFA3F4"/>
    <w:rsid w:val="32EF5014"/>
    <w:rsid w:val="32FF0B93"/>
    <w:rsid w:val="330BF143"/>
    <w:rsid w:val="330C64FE"/>
    <w:rsid w:val="33198632"/>
    <w:rsid w:val="331F97F0"/>
    <w:rsid w:val="3330BF51"/>
    <w:rsid w:val="334B6779"/>
    <w:rsid w:val="33550427"/>
    <w:rsid w:val="335BBCD5"/>
    <w:rsid w:val="335C0965"/>
    <w:rsid w:val="336219F2"/>
    <w:rsid w:val="3366636B"/>
    <w:rsid w:val="337529BF"/>
    <w:rsid w:val="337DB160"/>
    <w:rsid w:val="3392EBC2"/>
    <w:rsid w:val="33A6FAD5"/>
    <w:rsid w:val="33AE8487"/>
    <w:rsid w:val="33C53698"/>
    <w:rsid w:val="33CAB975"/>
    <w:rsid w:val="33DFE6FC"/>
    <w:rsid w:val="33E276B0"/>
    <w:rsid w:val="33E531C0"/>
    <w:rsid w:val="33FB6F33"/>
    <w:rsid w:val="34034597"/>
    <w:rsid w:val="341F9550"/>
    <w:rsid w:val="34448DBE"/>
    <w:rsid w:val="3450B163"/>
    <w:rsid w:val="3474EF0E"/>
    <w:rsid w:val="347EA669"/>
    <w:rsid w:val="34897A58"/>
    <w:rsid w:val="348BBFEE"/>
    <w:rsid w:val="3498A27D"/>
    <w:rsid w:val="34A35321"/>
    <w:rsid w:val="34AB6245"/>
    <w:rsid w:val="34AC7D98"/>
    <w:rsid w:val="34CED52E"/>
    <w:rsid w:val="34D0E5D1"/>
    <w:rsid w:val="34DEE837"/>
    <w:rsid w:val="34E5C7AB"/>
    <w:rsid w:val="34FD3829"/>
    <w:rsid w:val="34FDCD2A"/>
    <w:rsid w:val="35126679"/>
    <w:rsid w:val="351F1A43"/>
    <w:rsid w:val="3537E467"/>
    <w:rsid w:val="354C785B"/>
    <w:rsid w:val="3555D7B8"/>
    <w:rsid w:val="355B0CCB"/>
    <w:rsid w:val="35653662"/>
    <w:rsid w:val="356B6168"/>
    <w:rsid w:val="356BCA07"/>
    <w:rsid w:val="357599AE"/>
    <w:rsid w:val="35815576"/>
    <w:rsid w:val="35862BC3"/>
    <w:rsid w:val="358C0985"/>
    <w:rsid w:val="3590E50B"/>
    <w:rsid w:val="359DDA86"/>
    <w:rsid w:val="35BB8EAE"/>
    <w:rsid w:val="35BBE4A0"/>
    <w:rsid w:val="35C735C2"/>
    <w:rsid w:val="35CCBAD7"/>
    <w:rsid w:val="35D7C904"/>
    <w:rsid w:val="35D927F4"/>
    <w:rsid w:val="35DAF3F1"/>
    <w:rsid w:val="35E9A297"/>
    <w:rsid w:val="35F6BF94"/>
    <w:rsid w:val="361AAA1C"/>
    <w:rsid w:val="36401500"/>
    <w:rsid w:val="364BFC91"/>
    <w:rsid w:val="36613C82"/>
    <w:rsid w:val="36664131"/>
    <w:rsid w:val="3667971F"/>
    <w:rsid w:val="3670E3FF"/>
    <w:rsid w:val="36781BAE"/>
    <w:rsid w:val="367E9801"/>
    <w:rsid w:val="367F7FEB"/>
    <w:rsid w:val="36818791"/>
    <w:rsid w:val="369A8F95"/>
    <w:rsid w:val="369E3FE0"/>
    <w:rsid w:val="36B1C550"/>
    <w:rsid w:val="36C0FE8A"/>
    <w:rsid w:val="36DA0C86"/>
    <w:rsid w:val="36F737C4"/>
    <w:rsid w:val="36F8EC1F"/>
    <w:rsid w:val="371CDE6F"/>
    <w:rsid w:val="371FBDC9"/>
    <w:rsid w:val="3722CE45"/>
    <w:rsid w:val="37365FD7"/>
    <w:rsid w:val="374A2ECF"/>
    <w:rsid w:val="3758D600"/>
    <w:rsid w:val="375BA98B"/>
    <w:rsid w:val="376185C9"/>
    <w:rsid w:val="3780E3EA"/>
    <w:rsid w:val="378572F8"/>
    <w:rsid w:val="37BA0622"/>
    <w:rsid w:val="37BAD6BC"/>
    <w:rsid w:val="37C95703"/>
    <w:rsid w:val="37D4F228"/>
    <w:rsid w:val="37D76289"/>
    <w:rsid w:val="37DC5AFC"/>
    <w:rsid w:val="37DE3FFF"/>
    <w:rsid w:val="3804142D"/>
    <w:rsid w:val="38095BDE"/>
    <w:rsid w:val="3813C5E5"/>
    <w:rsid w:val="38261EEA"/>
    <w:rsid w:val="383C72C1"/>
    <w:rsid w:val="384932AF"/>
    <w:rsid w:val="3849635D"/>
    <w:rsid w:val="384F566E"/>
    <w:rsid w:val="38501695"/>
    <w:rsid w:val="386BF0B7"/>
    <w:rsid w:val="3880F3B9"/>
    <w:rsid w:val="389E6016"/>
    <w:rsid w:val="38A18921"/>
    <w:rsid w:val="38AA82D0"/>
    <w:rsid w:val="38B4459A"/>
    <w:rsid w:val="38BCF7CB"/>
    <w:rsid w:val="38C41B08"/>
    <w:rsid w:val="38CD9964"/>
    <w:rsid w:val="38D31469"/>
    <w:rsid w:val="38D6260E"/>
    <w:rsid w:val="38F1F0B4"/>
    <w:rsid w:val="38F62142"/>
    <w:rsid w:val="38FC158F"/>
    <w:rsid w:val="392DE40D"/>
    <w:rsid w:val="39330141"/>
    <w:rsid w:val="3936736C"/>
    <w:rsid w:val="3945AD3A"/>
    <w:rsid w:val="394C0AA6"/>
    <w:rsid w:val="3956BC4B"/>
    <w:rsid w:val="3958A2A4"/>
    <w:rsid w:val="395B30FA"/>
    <w:rsid w:val="39678CD1"/>
    <w:rsid w:val="39698BDB"/>
    <w:rsid w:val="396C7E8F"/>
    <w:rsid w:val="3984BE0F"/>
    <w:rsid w:val="399A5F56"/>
    <w:rsid w:val="399BACB5"/>
    <w:rsid w:val="399C7EA5"/>
    <w:rsid w:val="39AEA0C2"/>
    <w:rsid w:val="39B9FAEC"/>
    <w:rsid w:val="39CD6D65"/>
    <w:rsid w:val="39EA5B17"/>
    <w:rsid w:val="39ED7DFB"/>
    <w:rsid w:val="39FE8784"/>
    <w:rsid w:val="3A261FB5"/>
    <w:rsid w:val="3A338CD9"/>
    <w:rsid w:val="3A3A8712"/>
    <w:rsid w:val="3A5B7807"/>
    <w:rsid w:val="3A6A9D6E"/>
    <w:rsid w:val="3A6F88C8"/>
    <w:rsid w:val="3A74500C"/>
    <w:rsid w:val="3A871763"/>
    <w:rsid w:val="3A89D4A5"/>
    <w:rsid w:val="3A91F1A3"/>
    <w:rsid w:val="3AE132BF"/>
    <w:rsid w:val="3B0B6655"/>
    <w:rsid w:val="3B0BBEEB"/>
    <w:rsid w:val="3B0CB03B"/>
    <w:rsid w:val="3B13602E"/>
    <w:rsid w:val="3B440B9F"/>
    <w:rsid w:val="3B4CA26B"/>
    <w:rsid w:val="3B4E373A"/>
    <w:rsid w:val="3B505CAD"/>
    <w:rsid w:val="3B5690F5"/>
    <w:rsid w:val="3B6D50F1"/>
    <w:rsid w:val="3B88797B"/>
    <w:rsid w:val="3B8BCAC5"/>
    <w:rsid w:val="3B8CA574"/>
    <w:rsid w:val="3B99A5CA"/>
    <w:rsid w:val="3BA840B5"/>
    <w:rsid w:val="3BB554CC"/>
    <w:rsid w:val="3BB6872F"/>
    <w:rsid w:val="3BBCBF1A"/>
    <w:rsid w:val="3BCDE4EE"/>
    <w:rsid w:val="3BDD387A"/>
    <w:rsid w:val="3BE08EDF"/>
    <w:rsid w:val="3BFA2C93"/>
    <w:rsid w:val="3C04A2AE"/>
    <w:rsid w:val="3C05B16E"/>
    <w:rsid w:val="3C0F1322"/>
    <w:rsid w:val="3C151A17"/>
    <w:rsid w:val="3C17C941"/>
    <w:rsid w:val="3C19873D"/>
    <w:rsid w:val="3C1CFE0F"/>
    <w:rsid w:val="3C455145"/>
    <w:rsid w:val="3C47CABE"/>
    <w:rsid w:val="3C486978"/>
    <w:rsid w:val="3C4A77F8"/>
    <w:rsid w:val="3C545192"/>
    <w:rsid w:val="3C60B273"/>
    <w:rsid w:val="3C72A4FE"/>
    <w:rsid w:val="3C80F343"/>
    <w:rsid w:val="3C844ECF"/>
    <w:rsid w:val="3C8CA651"/>
    <w:rsid w:val="3C91B340"/>
    <w:rsid w:val="3C9932D6"/>
    <w:rsid w:val="3C9BAB12"/>
    <w:rsid w:val="3C9D971D"/>
    <w:rsid w:val="3CA5ED93"/>
    <w:rsid w:val="3CA89487"/>
    <w:rsid w:val="3CBDC7AC"/>
    <w:rsid w:val="3CCD49DD"/>
    <w:rsid w:val="3CD87351"/>
    <w:rsid w:val="3CD94A93"/>
    <w:rsid w:val="3CD97C2D"/>
    <w:rsid w:val="3D079BB8"/>
    <w:rsid w:val="3D08434D"/>
    <w:rsid w:val="3D17C5DA"/>
    <w:rsid w:val="3D258877"/>
    <w:rsid w:val="3D36D2F8"/>
    <w:rsid w:val="3D37472C"/>
    <w:rsid w:val="3D401B53"/>
    <w:rsid w:val="3D49708F"/>
    <w:rsid w:val="3D4ADD8D"/>
    <w:rsid w:val="3D5AA630"/>
    <w:rsid w:val="3D7278E4"/>
    <w:rsid w:val="3D9FCE32"/>
    <w:rsid w:val="3DA687F9"/>
    <w:rsid w:val="3DA6AAEB"/>
    <w:rsid w:val="3DA9E6AF"/>
    <w:rsid w:val="3DB5579E"/>
    <w:rsid w:val="3DB81057"/>
    <w:rsid w:val="3DB917EA"/>
    <w:rsid w:val="3DC79789"/>
    <w:rsid w:val="3DC8645A"/>
    <w:rsid w:val="3DD1ACDE"/>
    <w:rsid w:val="3DD62F1D"/>
    <w:rsid w:val="3DECC0D7"/>
    <w:rsid w:val="3DFE3B86"/>
    <w:rsid w:val="3E059277"/>
    <w:rsid w:val="3E1A59E9"/>
    <w:rsid w:val="3E3BB2D3"/>
    <w:rsid w:val="3E454C04"/>
    <w:rsid w:val="3E4B4E38"/>
    <w:rsid w:val="3E4D9F49"/>
    <w:rsid w:val="3E59E553"/>
    <w:rsid w:val="3E6273AB"/>
    <w:rsid w:val="3E656B00"/>
    <w:rsid w:val="3E87FD6F"/>
    <w:rsid w:val="3E8C791D"/>
    <w:rsid w:val="3EA755A9"/>
    <w:rsid w:val="3EAAB719"/>
    <w:rsid w:val="3EBD712C"/>
    <w:rsid w:val="3ECB5A87"/>
    <w:rsid w:val="3ED03436"/>
    <w:rsid w:val="3EEFA517"/>
    <w:rsid w:val="3EF546F8"/>
    <w:rsid w:val="3F205C52"/>
    <w:rsid w:val="3F422315"/>
    <w:rsid w:val="3F42585A"/>
    <w:rsid w:val="3F49C626"/>
    <w:rsid w:val="3F60A6E1"/>
    <w:rsid w:val="3F6434BB"/>
    <w:rsid w:val="3F6BAD05"/>
    <w:rsid w:val="3F6D402F"/>
    <w:rsid w:val="3F7710B5"/>
    <w:rsid w:val="3F8291BF"/>
    <w:rsid w:val="3F968E46"/>
    <w:rsid w:val="3FADC7DF"/>
    <w:rsid w:val="3FBCB1CD"/>
    <w:rsid w:val="3FDC86D9"/>
    <w:rsid w:val="3FDE1F9C"/>
    <w:rsid w:val="3FF1FC93"/>
    <w:rsid w:val="3FF21B94"/>
    <w:rsid w:val="3FF99653"/>
    <w:rsid w:val="40008EF5"/>
    <w:rsid w:val="40009AA5"/>
    <w:rsid w:val="4007B996"/>
    <w:rsid w:val="400C852D"/>
    <w:rsid w:val="401A728E"/>
    <w:rsid w:val="401D24B3"/>
    <w:rsid w:val="401F377E"/>
    <w:rsid w:val="40231C5B"/>
    <w:rsid w:val="4037CF4B"/>
    <w:rsid w:val="40388C2C"/>
    <w:rsid w:val="403A3B35"/>
    <w:rsid w:val="40421DD3"/>
    <w:rsid w:val="40579633"/>
    <w:rsid w:val="406FD122"/>
    <w:rsid w:val="408E078F"/>
    <w:rsid w:val="4090AB55"/>
    <w:rsid w:val="40911759"/>
    <w:rsid w:val="40BB4C35"/>
    <w:rsid w:val="40BDCC94"/>
    <w:rsid w:val="40C1A701"/>
    <w:rsid w:val="40C48547"/>
    <w:rsid w:val="40C4A9A3"/>
    <w:rsid w:val="40D66F5C"/>
    <w:rsid w:val="40EBADBB"/>
    <w:rsid w:val="4104AA9F"/>
    <w:rsid w:val="410CE130"/>
    <w:rsid w:val="4115D291"/>
    <w:rsid w:val="41199BEC"/>
    <w:rsid w:val="411DAC1E"/>
    <w:rsid w:val="4120BDF6"/>
    <w:rsid w:val="41386362"/>
    <w:rsid w:val="413FE041"/>
    <w:rsid w:val="415B98E0"/>
    <w:rsid w:val="4175CC3B"/>
    <w:rsid w:val="41989C89"/>
    <w:rsid w:val="41BECFF8"/>
    <w:rsid w:val="41C3CE74"/>
    <w:rsid w:val="41C9382E"/>
    <w:rsid w:val="41C9659F"/>
    <w:rsid w:val="41CB7822"/>
    <w:rsid w:val="41D415D2"/>
    <w:rsid w:val="41D6CE7A"/>
    <w:rsid w:val="41F8F99A"/>
    <w:rsid w:val="41FD7AA6"/>
    <w:rsid w:val="41FF700B"/>
    <w:rsid w:val="420F5E4D"/>
    <w:rsid w:val="423154F8"/>
    <w:rsid w:val="427FF1ED"/>
    <w:rsid w:val="42849ADC"/>
    <w:rsid w:val="4289B657"/>
    <w:rsid w:val="428C731A"/>
    <w:rsid w:val="42972734"/>
    <w:rsid w:val="429E829F"/>
    <w:rsid w:val="42A82178"/>
    <w:rsid w:val="42AED6A3"/>
    <w:rsid w:val="42B27B21"/>
    <w:rsid w:val="42BED9D9"/>
    <w:rsid w:val="42D21A8D"/>
    <w:rsid w:val="42E0882C"/>
    <w:rsid w:val="42F30537"/>
    <w:rsid w:val="4305A9C0"/>
    <w:rsid w:val="43192BD8"/>
    <w:rsid w:val="43227F95"/>
    <w:rsid w:val="432A1702"/>
    <w:rsid w:val="432CEC68"/>
    <w:rsid w:val="432D9825"/>
    <w:rsid w:val="43361625"/>
    <w:rsid w:val="43454876"/>
    <w:rsid w:val="434810BB"/>
    <w:rsid w:val="436CFB28"/>
    <w:rsid w:val="4394C9FB"/>
    <w:rsid w:val="439A3725"/>
    <w:rsid w:val="43B3C44D"/>
    <w:rsid w:val="43BC97BA"/>
    <w:rsid w:val="43C2E623"/>
    <w:rsid w:val="43F0F28A"/>
    <w:rsid w:val="43FC9E7F"/>
    <w:rsid w:val="4415EC6F"/>
    <w:rsid w:val="4429E196"/>
    <w:rsid w:val="4431896E"/>
    <w:rsid w:val="4433D1D3"/>
    <w:rsid w:val="4435474B"/>
    <w:rsid w:val="44560284"/>
    <w:rsid w:val="446F52F4"/>
    <w:rsid w:val="4488DE1D"/>
    <w:rsid w:val="44915E8E"/>
    <w:rsid w:val="449B881F"/>
    <w:rsid w:val="44E18462"/>
    <w:rsid w:val="44E3F7F0"/>
    <w:rsid w:val="44F2F71D"/>
    <w:rsid w:val="44FB7653"/>
    <w:rsid w:val="45008076"/>
    <w:rsid w:val="4528E7F5"/>
    <w:rsid w:val="4536EA4D"/>
    <w:rsid w:val="454F94AE"/>
    <w:rsid w:val="45631BCD"/>
    <w:rsid w:val="457A57CD"/>
    <w:rsid w:val="4587C9A9"/>
    <w:rsid w:val="4592BB86"/>
    <w:rsid w:val="45A9AC7B"/>
    <w:rsid w:val="45AA2E8A"/>
    <w:rsid w:val="45BA12ED"/>
    <w:rsid w:val="45C5137B"/>
    <w:rsid w:val="45D4984A"/>
    <w:rsid w:val="45F67910"/>
    <w:rsid w:val="45F6CC05"/>
    <w:rsid w:val="46208C7F"/>
    <w:rsid w:val="462738B6"/>
    <w:rsid w:val="46318160"/>
    <w:rsid w:val="46375880"/>
    <w:rsid w:val="463BAFB3"/>
    <w:rsid w:val="4647F62B"/>
    <w:rsid w:val="46574AEE"/>
    <w:rsid w:val="4661098D"/>
    <w:rsid w:val="4669F882"/>
    <w:rsid w:val="466E92C7"/>
    <w:rsid w:val="4674E167"/>
    <w:rsid w:val="4677707D"/>
    <w:rsid w:val="46810BCB"/>
    <w:rsid w:val="468AE8DE"/>
    <w:rsid w:val="46962CF0"/>
    <w:rsid w:val="469FD3F6"/>
    <w:rsid w:val="46B47C9D"/>
    <w:rsid w:val="46B801D0"/>
    <w:rsid w:val="46C7DA8F"/>
    <w:rsid w:val="46D1D4C4"/>
    <w:rsid w:val="46D80334"/>
    <w:rsid w:val="46D9E208"/>
    <w:rsid w:val="46E24E7D"/>
    <w:rsid w:val="46EADA44"/>
    <w:rsid w:val="46F21743"/>
    <w:rsid w:val="46FD4532"/>
    <w:rsid w:val="470AFEBA"/>
    <w:rsid w:val="47208494"/>
    <w:rsid w:val="4730763E"/>
    <w:rsid w:val="473D61C7"/>
    <w:rsid w:val="47489952"/>
    <w:rsid w:val="4753E2D5"/>
    <w:rsid w:val="47543BAA"/>
    <w:rsid w:val="4755E34E"/>
    <w:rsid w:val="475D3BE2"/>
    <w:rsid w:val="4760E3DC"/>
    <w:rsid w:val="476DC01E"/>
    <w:rsid w:val="47714962"/>
    <w:rsid w:val="4783B1A2"/>
    <w:rsid w:val="4790E7B0"/>
    <w:rsid w:val="47A38448"/>
    <w:rsid w:val="47A5F90F"/>
    <w:rsid w:val="47A6154D"/>
    <w:rsid w:val="47B0F726"/>
    <w:rsid w:val="47BB546A"/>
    <w:rsid w:val="47C95FFA"/>
    <w:rsid w:val="47D9DC0C"/>
    <w:rsid w:val="47DCB27E"/>
    <w:rsid w:val="47F51E37"/>
    <w:rsid w:val="48016093"/>
    <w:rsid w:val="4803286B"/>
    <w:rsid w:val="4804A838"/>
    <w:rsid w:val="480C34D8"/>
    <w:rsid w:val="482020B1"/>
    <w:rsid w:val="48461271"/>
    <w:rsid w:val="485649A1"/>
    <w:rsid w:val="485BAAC5"/>
    <w:rsid w:val="48629E82"/>
    <w:rsid w:val="4867F803"/>
    <w:rsid w:val="486A1D36"/>
    <w:rsid w:val="486F066B"/>
    <w:rsid w:val="4877D18A"/>
    <w:rsid w:val="487881BF"/>
    <w:rsid w:val="4887883B"/>
    <w:rsid w:val="48965746"/>
    <w:rsid w:val="489FF914"/>
    <w:rsid w:val="48AE842C"/>
    <w:rsid w:val="48B1F88F"/>
    <w:rsid w:val="48C95430"/>
    <w:rsid w:val="48DEEE04"/>
    <w:rsid w:val="48E43D64"/>
    <w:rsid w:val="48E85B92"/>
    <w:rsid w:val="48EBFE6D"/>
    <w:rsid w:val="48F1B3AF"/>
    <w:rsid w:val="48F86E55"/>
    <w:rsid w:val="48FDBB37"/>
    <w:rsid w:val="49036E9D"/>
    <w:rsid w:val="491CE7D4"/>
    <w:rsid w:val="4927ACB8"/>
    <w:rsid w:val="4943941F"/>
    <w:rsid w:val="49447AC8"/>
    <w:rsid w:val="4946839B"/>
    <w:rsid w:val="496524B6"/>
    <w:rsid w:val="49893C39"/>
    <w:rsid w:val="498DD86D"/>
    <w:rsid w:val="499CB54C"/>
    <w:rsid w:val="49A1909E"/>
    <w:rsid w:val="49A1AEA3"/>
    <w:rsid w:val="49AA630F"/>
    <w:rsid w:val="49B6F659"/>
    <w:rsid w:val="49E522FF"/>
    <w:rsid w:val="49FFDEA4"/>
    <w:rsid w:val="4A0072C1"/>
    <w:rsid w:val="4A086C67"/>
    <w:rsid w:val="4A0A1872"/>
    <w:rsid w:val="4A0B7A6D"/>
    <w:rsid w:val="4A116CB8"/>
    <w:rsid w:val="4A220B0D"/>
    <w:rsid w:val="4A2DE47C"/>
    <w:rsid w:val="4A391E91"/>
    <w:rsid w:val="4A3A5C12"/>
    <w:rsid w:val="4A42F0B2"/>
    <w:rsid w:val="4A4A66A1"/>
    <w:rsid w:val="4A4EF2D4"/>
    <w:rsid w:val="4A4F281C"/>
    <w:rsid w:val="4A5456AE"/>
    <w:rsid w:val="4A58B03A"/>
    <w:rsid w:val="4A6B62D7"/>
    <w:rsid w:val="4A6CD845"/>
    <w:rsid w:val="4A737B04"/>
    <w:rsid w:val="4A76C42B"/>
    <w:rsid w:val="4A7990FA"/>
    <w:rsid w:val="4A80117A"/>
    <w:rsid w:val="4AA5CDEA"/>
    <w:rsid w:val="4AAE0431"/>
    <w:rsid w:val="4AB2ED68"/>
    <w:rsid w:val="4ABE5E60"/>
    <w:rsid w:val="4ABFC706"/>
    <w:rsid w:val="4AD33165"/>
    <w:rsid w:val="4AD4A3D6"/>
    <w:rsid w:val="4AD60781"/>
    <w:rsid w:val="4AE2386A"/>
    <w:rsid w:val="4AE3B846"/>
    <w:rsid w:val="4AE58F10"/>
    <w:rsid w:val="4AFAE9F9"/>
    <w:rsid w:val="4B144B86"/>
    <w:rsid w:val="4B178A1E"/>
    <w:rsid w:val="4B1CE4B7"/>
    <w:rsid w:val="4B2440CA"/>
    <w:rsid w:val="4B244E57"/>
    <w:rsid w:val="4B2E7E88"/>
    <w:rsid w:val="4B3311A5"/>
    <w:rsid w:val="4B335B63"/>
    <w:rsid w:val="4B386067"/>
    <w:rsid w:val="4B504AB7"/>
    <w:rsid w:val="4B51CB91"/>
    <w:rsid w:val="4B5FD30D"/>
    <w:rsid w:val="4B82C105"/>
    <w:rsid w:val="4B8B06ED"/>
    <w:rsid w:val="4B9E736C"/>
    <w:rsid w:val="4BA43CC8"/>
    <w:rsid w:val="4BA7C966"/>
    <w:rsid w:val="4BB0AFB2"/>
    <w:rsid w:val="4BB18BD5"/>
    <w:rsid w:val="4BB5BFA0"/>
    <w:rsid w:val="4BC906F6"/>
    <w:rsid w:val="4BD711A4"/>
    <w:rsid w:val="4BFBFAC0"/>
    <w:rsid w:val="4BFF8723"/>
    <w:rsid w:val="4C057D02"/>
    <w:rsid w:val="4C091D2D"/>
    <w:rsid w:val="4C09C16E"/>
    <w:rsid w:val="4C13F203"/>
    <w:rsid w:val="4C27DFC8"/>
    <w:rsid w:val="4C32AD6D"/>
    <w:rsid w:val="4C604CE7"/>
    <w:rsid w:val="4C614A2C"/>
    <w:rsid w:val="4C6455D6"/>
    <w:rsid w:val="4C76E9D8"/>
    <w:rsid w:val="4C77FA4A"/>
    <w:rsid w:val="4C7D5F4D"/>
    <w:rsid w:val="4C7E08CB"/>
    <w:rsid w:val="4C823F6F"/>
    <w:rsid w:val="4C90630F"/>
    <w:rsid w:val="4CA4758C"/>
    <w:rsid w:val="4CB23422"/>
    <w:rsid w:val="4CB3D5E8"/>
    <w:rsid w:val="4CB48A2E"/>
    <w:rsid w:val="4CBF143C"/>
    <w:rsid w:val="4CC28F80"/>
    <w:rsid w:val="4CC9E843"/>
    <w:rsid w:val="4CD5AA6A"/>
    <w:rsid w:val="4CF13C87"/>
    <w:rsid w:val="4CF6F628"/>
    <w:rsid w:val="4CFD29F6"/>
    <w:rsid w:val="4D0157AB"/>
    <w:rsid w:val="4D0BBAC5"/>
    <w:rsid w:val="4D21075A"/>
    <w:rsid w:val="4D220D82"/>
    <w:rsid w:val="4D29095E"/>
    <w:rsid w:val="4D4399C7"/>
    <w:rsid w:val="4D4CDFA7"/>
    <w:rsid w:val="4D4F5A5A"/>
    <w:rsid w:val="4D66104A"/>
    <w:rsid w:val="4D7EE944"/>
    <w:rsid w:val="4D9616B6"/>
    <w:rsid w:val="4D982917"/>
    <w:rsid w:val="4D9A4910"/>
    <w:rsid w:val="4DA196EB"/>
    <w:rsid w:val="4DAE64ED"/>
    <w:rsid w:val="4DBE072C"/>
    <w:rsid w:val="4DCD05E3"/>
    <w:rsid w:val="4DD368EE"/>
    <w:rsid w:val="4DD43DCF"/>
    <w:rsid w:val="4DE5F593"/>
    <w:rsid w:val="4DE79398"/>
    <w:rsid w:val="4DF08343"/>
    <w:rsid w:val="4DF11427"/>
    <w:rsid w:val="4DF3EE58"/>
    <w:rsid w:val="4E01A565"/>
    <w:rsid w:val="4E1B320F"/>
    <w:rsid w:val="4E1D1F2D"/>
    <w:rsid w:val="4E1D2FD2"/>
    <w:rsid w:val="4E22F937"/>
    <w:rsid w:val="4E286BED"/>
    <w:rsid w:val="4E2BE12A"/>
    <w:rsid w:val="4E2C3370"/>
    <w:rsid w:val="4E2D3ED6"/>
    <w:rsid w:val="4E4B51AC"/>
    <w:rsid w:val="4E4F7D05"/>
    <w:rsid w:val="4E65B8A4"/>
    <w:rsid w:val="4E6ACD2F"/>
    <w:rsid w:val="4E812923"/>
    <w:rsid w:val="4E9268AD"/>
    <w:rsid w:val="4E9AA8BF"/>
    <w:rsid w:val="4EA291CC"/>
    <w:rsid w:val="4EAD7833"/>
    <w:rsid w:val="4EBF6863"/>
    <w:rsid w:val="4EBFE2C9"/>
    <w:rsid w:val="4EC21899"/>
    <w:rsid w:val="4EC921DF"/>
    <w:rsid w:val="4ED74EDE"/>
    <w:rsid w:val="4ED7E9CE"/>
    <w:rsid w:val="4EFD2A91"/>
    <w:rsid w:val="4EFDD056"/>
    <w:rsid w:val="4F01B28A"/>
    <w:rsid w:val="4F06F31C"/>
    <w:rsid w:val="4F1B1201"/>
    <w:rsid w:val="4F1EBA53"/>
    <w:rsid w:val="4F25E6A9"/>
    <w:rsid w:val="4F2C532A"/>
    <w:rsid w:val="4F30EEEF"/>
    <w:rsid w:val="4F316519"/>
    <w:rsid w:val="4F4A50BE"/>
    <w:rsid w:val="4F55FBCB"/>
    <w:rsid w:val="4F5F7179"/>
    <w:rsid w:val="4F6CFCBB"/>
    <w:rsid w:val="4F6F0165"/>
    <w:rsid w:val="4F792E03"/>
    <w:rsid w:val="4F8363F9"/>
    <w:rsid w:val="4F8D4812"/>
    <w:rsid w:val="4FB5A98D"/>
    <w:rsid w:val="4FC41405"/>
    <w:rsid w:val="4FC65CC9"/>
    <w:rsid w:val="4FE41901"/>
    <w:rsid w:val="4FE4C909"/>
    <w:rsid w:val="4FE56F98"/>
    <w:rsid w:val="4FF8A79F"/>
    <w:rsid w:val="50100617"/>
    <w:rsid w:val="501C2158"/>
    <w:rsid w:val="5020C438"/>
    <w:rsid w:val="5028B656"/>
    <w:rsid w:val="502B5EA4"/>
    <w:rsid w:val="50352695"/>
    <w:rsid w:val="503E622D"/>
    <w:rsid w:val="5051D32E"/>
    <w:rsid w:val="505B4E12"/>
    <w:rsid w:val="505D944C"/>
    <w:rsid w:val="506F3D83"/>
    <w:rsid w:val="5077FEC5"/>
    <w:rsid w:val="507BE63B"/>
    <w:rsid w:val="508930C3"/>
    <w:rsid w:val="508CD0FF"/>
    <w:rsid w:val="509A553F"/>
    <w:rsid w:val="509CAE0A"/>
    <w:rsid w:val="50BA92F5"/>
    <w:rsid w:val="50C2C510"/>
    <w:rsid w:val="50CD8625"/>
    <w:rsid w:val="50D52262"/>
    <w:rsid w:val="50D5358D"/>
    <w:rsid w:val="50E4F381"/>
    <w:rsid w:val="50F8A02C"/>
    <w:rsid w:val="5102F54A"/>
    <w:rsid w:val="51032A48"/>
    <w:rsid w:val="510805A3"/>
    <w:rsid w:val="510DB150"/>
    <w:rsid w:val="51291873"/>
    <w:rsid w:val="512F065C"/>
    <w:rsid w:val="51313E31"/>
    <w:rsid w:val="513D345F"/>
    <w:rsid w:val="51500694"/>
    <w:rsid w:val="516DD467"/>
    <w:rsid w:val="5171AD2C"/>
    <w:rsid w:val="5188E919"/>
    <w:rsid w:val="51929631"/>
    <w:rsid w:val="51979222"/>
    <w:rsid w:val="519A4172"/>
    <w:rsid w:val="519E7405"/>
    <w:rsid w:val="51A5A3F3"/>
    <w:rsid w:val="51AC6DEA"/>
    <w:rsid w:val="51BABFE6"/>
    <w:rsid w:val="51BD129B"/>
    <w:rsid w:val="51DF80B8"/>
    <w:rsid w:val="51E358A1"/>
    <w:rsid w:val="51EAB523"/>
    <w:rsid w:val="51F966F6"/>
    <w:rsid w:val="52357118"/>
    <w:rsid w:val="52477569"/>
    <w:rsid w:val="524A3F77"/>
    <w:rsid w:val="524D691A"/>
    <w:rsid w:val="524ED159"/>
    <w:rsid w:val="525A9FD2"/>
    <w:rsid w:val="52616D3E"/>
    <w:rsid w:val="5262B302"/>
    <w:rsid w:val="526EF718"/>
    <w:rsid w:val="52912886"/>
    <w:rsid w:val="5297D527"/>
    <w:rsid w:val="52A51C15"/>
    <w:rsid w:val="52A650CA"/>
    <w:rsid w:val="52AF1640"/>
    <w:rsid w:val="52F0C90D"/>
    <w:rsid w:val="5306720D"/>
    <w:rsid w:val="53195F0D"/>
    <w:rsid w:val="532492CF"/>
    <w:rsid w:val="53384018"/>
    <w:rsid w:val="533889D9"/>
    <w:rsid w:val="5343470D"/>
    <w:rsid w:val="53483F5A"/>
    <w:rsid w:val="534C3114"/>
    <w:rsid w:val="534FC486"/>
    <w:rsid w:val="535392DB"/>
    <w:rsid w:val="535BB884"/>
    <w:rsid w:val="535F051F"/>
    <w:rsid w:val="535F6D4A"/>
    <w:rsid w:val="5363B29F"/>
    <w:rsid w:val="53696B1D"/>
    <w:rsid w:val="5374E82E"/>
    <w:rsid w:val="537A03B3"/>
    <w:rsid w:val="537AD12B"/>
    <w:rsid w:val="537F2902"/>
    <w:rsid w:val="53972287"/>
    <w:rsid w:val="53A55129"/>
    <w:rsid w:val="53A8695C"/>
    <w:rsid w:val="53AEAAF4"/>
    <w:rsid w:val="53B2DB4B"/>
    <w:rsid w:val="53C859D5"/>
    <w:rsid w:val="53EB32A4"/>
    <w:rsid w:val="53F97A70"/>
    <w:rsid w:val="53FD8C45"/>
    <w:rsid w:val="540CA186"/>
    <w:rsid w:val="5411932F"/>
    <w:rsid w:val="5412D683"/>
    <w:rsid w:val="5413F0D2"/>
    <w:rsid w:val="54217545"/>
    <w:rsid w:val="5421B565"/>
    <w:rsid w:val="5425ED6A"/>
    <w:rsid w:val="5435A84A"/>
    <w:rsid w:val="54482D93"/>
    <w:rsid w:val="544F9ABE"/>
    <w:rsid w:val="5450666C"/>
    <w:rsid w:val="54568CBF"/>
    <w:rsid w:val="546AE65B"/>
    <w:rsid w:val="54733E7A"/>
    <w:rsid w:val="547565FF"/>
    <w:rsid w:val="5497C3FC"/>
    <w:rsid w:val="54A1244E"/>
    <w:rsid w:val="54A6A578"/>
    <w:rsid w:val="54A786FF"/>
    <w:rsid w:val="54C155AD"/>
    <w:rsid w:val="54CAF73C"/>
    <w:rsid w:val="54D19B9F"/>
    <w:rsid w:val="54DEBE01"/>
    <w:rsid w:val="54E5167D"/>
    <w:rsid w:val="54E8167F"/>
    <w:rsid w:val="54E89EC1"/>
    <w:rsid w:val="55053B7E"/>
    <w:rsid w:val="550BF0B2"/>
    <w:rsid w:val="551F65AC"/>
    <w:rsid w:val="5540F38D"/>
    <w:rsid w:val="55419C5C"/>
    <w:rsid w:val="5547801C"/>
    <w:rsid w:val="556183FE"/>
    <w:rsid w:val="556F7BBA"/>
    <w:rsid w:val="556FEF5C"/>
    <w:rsid w:val="55701F2D"/>
    <w:rsid w:val="557B2B91"/>
    <w:rsid w:val="557D0340"/>
    <w:rsid w:val="557EFCAD"/>
    <w:rsid w:val="5590AAE5"/>
    <w:rsid w:val="5595C008"/>
    <w:rsid w:val="55A2AFC2"/>
    <w:rsid w:val="55D0F586"/>
    <w:rsid w:val="55D28379"/>
    <w:rsid w:val="55DE6E29"/>
    <w:rsid w:val="55ED6BF3"/>
    <w:rsid w:val="55EF3394"/>
    <w:rsid w:val="56005777"/>
    <w:rsid w:val="5608A544"/>
    <w:rsid w:val="5620123E"/>
    <w:rsid w:val="5628ABA6"/>
    <w:rsid w:val="56295DA8"/>
    <w:rsid w:val="562BEC8B"/>
    <w:rsid w:val="56314670"/>
    <w:rsid w:val="563FE15B"/>
    <w:rsid w:val="5641E770"/>
    <w:rsid w:val="565C9FEB"/>
    <w:rsid w:val="566909D9"/>
    <w:rsid w:val="566C8DD6"/>
    <w:rsid w:val="566CDC25"/>
    <w:rsid w:val="567C2225"/>
    <w:rsid w:val="568903AC"/>
    <w:rsid w:val="568D0990"/>
    <w:rsid w:val="5694A6D9"/>
    <w:rsid w:val="5697D989"/>
    <w:rsid w:val="56A16FA2"/>
    <w:rsid w:val="56A61470"/>
    <w:rsid w:val="56A6B3C8"/>
    <w:rsid w:val="56A77631"/>
    <w:rsid w:val="56DB046E"/>
    <w:rsid w:val="56E02E26"/>
    <w:rsid w:val="56E6F19B"/>
    <w:rsid w:val="56EA38F2"/>
    <w:rsid w:val="56ECD82A"/>
    <w:rsid w:val="56F01756"/>
    <w:rsid w:val="5710384C"/>
    <w:rsid w:val="5720CA39"/>
    <w:rsid w:val="57218C43"/>
    <w:rsid w:val="5722427C"/>
    <w:rsid w:val="5728E243"/>
    <w:rsid w:val="572EF62D"/>
    <w:rsid w:val="57515B01"/>
    <w:rsid w:val="57582FC2"/>
    <w:rsid w:val="575C062B"/>
    <w:rsid w:val="576A835E"/>
    <w:rsid w:val="576C74F4"/>
    <w:rsid w:val="577E12E0"/>
    <w:rsid w:val="577F8BEC"/>
    <w:rsid w:val="5782BE54"/>
    <w:rsid w:val="57839B92"/>
    <w:rsid w:val="57873B80"/>
    <w:rsid w:val="5788504A"/>
    <w:rsid w:val="578983E5"/>
    <w:rsid w:val="5797DA9F"/>
    <w:rsid w:val="57A32AA7"/>
    <w:rsid w:val="57A7AD5D"/>
    <w:rsid w:val="57B1E2EA"/>
    <w:rsid w:val="57BA4B59"/>
    <w:rsid w:val="57BE9EC1"/>
    <w:rsid w:val="57CA6BD6"/>
    <w:rsid w:val="57D13CF4"/>
    <w:rsid w:val="57D2281F"/>
    <w:rsid w:val="57DA6D56"/>
    <w:rsid w:val="580947A5"/>
    <w:rsid w:val="580F518A"/>
    <w:rsid w:val="581F7E3C"/>
    <w:rsid w:val="58200EEB"/>
    <w:rsid w:val="582E0DD4"/>
    <w:rsid w:val="5844CA8F"/>
    <w:rsid w:val="584ADA59"/>
    <w:rsid w:val="584C22CC"/>
    <w:rsid w:val="584C24EC"/>
    <w:rsid w:val="585F382F"/>
    <w:rsid w:val="5868A26E"/>
    <w:rsid w:val="58746F8E"/>
    <w:rsid w:val="5878C24C"/>
    <w:rsid w:val="588CB40D"/>
    <w:rsid w:val="58B9C64A"/>
    <w:rsid w:val="58C73393"/>
    <w:rsid w:val="58C851B5"/>
    <w:rsid w:val="58C8CA21"/>
    <w:rsid w:val="58C91329"/>
    <w:rsid w:val="58DE5D2B"/>
    <w:rsid w:val="58E22D59"/>
    <w:rsid w:val="58E301A6"/>
    <w:rsid w:val="58ED34CB"/>
    <w:rsid w:val="58F6C016"/>
    <w:rsid w:val="58F9051A"/>
    <w:rsid w:val="58FC0AFC"/>
    <w:rsid w:val="5907F1F8"/>
    <w:rsid w:val="5948C3D0"/>
    <w:rsid w:val="5957B300"/>
    <w:rsid w:val="59608A11"/>
    <w:rsid w:val="596396B4"/>
    <w:rsid w:val="596E8F13"/>
    <w:rsid w:val="597172DC"/>
    <w:rsid w:val="597B4D2B"/>
    <w:rsid w:val="597F41BD"/>
    <w:rsid w:val="5985E6A1"/>
    <w:rsid w:val="59866188"/>
    <w:rsid w:val="598BE465"/>
    <w:rsid w:val="599B3629"/>
    <w:rsid w:val="59C8E6CA"/>
    <w:rsid w:val="59DEEBF0"/>
    <w:rsid w:val="59DF16F3"/>
    <w:rsid w:val="59E49AC0"/>
    <w:rsid w:val="59EAF132"/>
    <w:rsid w:val="59EB4D83"/>
    <w:rsid w:val="59ED729D"/>
    <w:rsid w:val="59F43A7B"/>
    <w:rsid w:val="59FB0890"/>
    <w:rsid w:val="5A03A2EA"/>
    <w:rsid w:val="5A17AAE0"/>
    <w:rsid w:val="5A25E5D0"/>
    <w:rsid w:val="5A370C4E"/>
    <w:rsid w:val="5A379C46"/>
    <w:rsid w:val="5A44A5AB"/>
    <w:rsid w:val="5A5F06B4"/>
    <w:rsid w:val="5A81CCA4"/>
    <w:rsid w:val="5A999DD8"/>
    <w:rsid w:val="5A9C0A9F"/>
    <w:rsid w:val="5A9CDC4E"/>
    <w:rsid w:val="5AA13CF1"/>
    <w:rsid w:val="5AB6D824"/>
    <w:rsid w:val="5AB79CE8"/>
    <w:rsid w:val="5AC17A15"/>
    <w:rsid w:val="5ACA9B4C"/>
    <w:rsid w:val="5B183BBF"/>
    <w:rsid w:val="5B211E69"/>
    <w:rsid w:val="5B28B7FF"/>
    <w:rsid w:val="5B3DFD67"/>
    <w:rsid w:val="5B42E1AD"/>
    <w:rsid w:val="5B437112"/>
    <w:rsid w:val="5B4A1294"/>
    <w:rsid w:val="5B4A2B12"/>
    <w:rsid w:val="5B74147C"/>
    <w:rsid w:val="5BAF5D87"/>
    <w:rsid w:val="5BB37B41"/>
    <w:rsid w:val="5BBDD5CD"/>
    <w:rsid w:val="5BCC0093"/>
    <w:rsid w:val="5BD8B2F3"/>
    <w:rsid w:val="5BF5FDA2"/>
    <w:rsid w:val="5BFE91E1"/>
    <w:rsid w:val="5BFFF277"/>
    <w:rsid w:val="5C07AAA1"/>
    <w:rsid w:val="5C081C28"/>
    <w:rsid w:val="5C0F7D11"/>
    <w:rsid w:val="5C128BE8"/>
    <w:rsid w:val="5C218691"/>
    <w:rsid w:val="5C330A9D"/>
    <w:rsid w:val="5C3D3785"/>
    <w:rsid w:val="5C3F0FA4"/>
    <w:rsid w:val="5C5430B2"/>
    <w:rsid w:val="5C573ED7"/>
    <w:rsid w:val="5C590664"/>
    <w:rsid w:val="5C615BEB"/>
    <w:rsid w:val="5C66D5CD"/>
    <w:rsid w:val="5C735516"/>
    <w:rsid w:val="5C770829"/>
    <w:rsid w:val="5CAC6BC3"/>
    <w:rsid w:val="5CB5F36A"/>
    <w:rsid w:val="5CC9C20E"/>
    <w:rsid w:val="5CE1E1C2"/>
    <w:rsid w:val="5CE48EEE"/>
    <w:rsid w:val="5CFDDA3A"/>
    <w:rsid w:val="5D1B69CB"/>
    <w:rsid w:val="5D1C4725"/>
    <w:rsid w:val="5D1CA5C1"/>
    <w:rsid w:val="5D31CC6B"/>
    <w:rsid w:val="5D362345"/>
    <w:rsid w:val="5D37A403"/>
    <w:rsid w:val="5D3DD61A"/>
    <w:rsid w:val="5D3FCE6C"/>
    <w:rsid w:val="5D50D759"/>
    <w:rsid w:val="5D5F2A83"/>
    <w:rsid w:val="5D5FE251"/>
    <w:rsid w:val="5D6734DC"/>
    <w:rsid w:val="5D67B3CB"/>
    <w:rsid w:val="5D694B8A"/>
    <w:rsid w:val="5D71F5FB"/>
    <w:rsid w:val="5D7C7813"/>
    <w:rsid w:val="5D9F1C94"/>
    <w:rsid w:val="5D9F3F5E"/>
    <w:rsid w:val="5DA1DF47"/>
    <w:rsid w:val="5DAA68E3"/>
    <w:rsid w:val="5DACBFBD"/>
    <w:rsid w:val="5DAED291"/>
    <w:rsid w:val="5DC40083"/>
    <w:rsid w:val="5DCC763D"/>
    <w:rsid w:val="5DEDCEFA"/>
    <w:rsid w:val="5DF3A8C4"/>
    <w:rsid w:val="5DFA8ECC"/>
    <w:rsid w:val="5DFDCD9C"/>
    <w:rsid w:val="5E0857E9"/>
    <w:rsid w:val="5E30C644"/>
    <w:rsid w:val="5E3A77D7"/>
    <w:rsid w:val="5E3D0E32"/>
    <w:rsid w:val="5E3D9B74"/>
    <w:rsid w:val="5E5C2294"/>
    <w:rsid w:val="5E6AA650"/>
    <w:rsid w:val="5E8632B4"/>
    <w:rsid w:val="5E8F506F"/>
    <w:rsid w:val="5E91156C"/>
    <w:rsid w:val="5EAAEA71"/>
    <w:rsid w:val="5EB32FEE"/>
    <w:rsid w:val="5EB4C77E"/>
    <w:rsid w:val="5EC78882"/>
    <w:rsid w:val="5EC83FB5"/>
    <w:rsid w:val="5ECDC726"/>
    <w:rsid w:val="5ED11497"/>
    <w:rsid w:val="5ED4CCB2"/>
    <w:rsid w:val="5ED6AE24"/>
    <w:rsid w:val="5EE4A43B"/>
    <w:rsid w:val="5EE82628"/>
    <w:rsid w:val="5F001E00"/>
    <w:rsid w:val="5F01F09C"/>
    <w:rsid w:val="5F0C2713"/>
    <w:rsid w:val="5F207B60"/>
    <w:rsid w:val="5F24D5A6"/>
    <w:rsid w:val="5F29B221"/>
    <w:rsid w:val="5F2EB9C7"/>
    <w:rsid w:val="5F43E5FF"/>
    <w:rsid w:val="5F548B5A"/>
    <w:rsid w:val="5F553869"/>
    <w:rsid w:val="5F584228"/>
    <w:rsid w:val="5F630B8E"/>
    <w:rsid w:val="5F8E7702"/>
    <w:rsid w:val="5F987996"/>
    <w:rsid w:val="5FA39DF5"/>
    <w:rsid w:val="5FAAF5D8"/>
    <w:rsid w:val="5FAC1760"/>
    <w:rsid w:val="5FAC7889"/>
    <w:rsid w:val="5FADD009"/>
    <w:rsid w:val="5FAEA8EB"/>
    <w:rsid w:val="5FB44800"/>
    <w:rsid w:val="5FDC523B"/>
    <w:rsid w:val="5FE00123"/>
    <w:rsid w:val="5FE61521"/>
    <w:rsid w:val="5FE73554"/>
    <w:rsid w:val="6017E5F8"/>
    <w:rsid w:val="602DCB6D"/>
    <w:rsid w:val="60301227"/>
    <w:rsid w:val="603B102D"/>
    <w:rsid w:val="604CA83A"/>
    <w:rsid w:val="605432BC"/>
    <w:rsid w:val="605BFCF9"/>
    <w:rsid w:val="6064FA75"/>
    <w:rsid w:val="60670485"/>
    <w:rsid w:val="6079B909"/>
    <w:rsid w:val="607CE7B8"/>
    <w:rsid w:val="609DAE97"/>
    <w:rsid w:val="609F0FE0"/>
    <w:rsid w:val="60A1C884"/>
    <w:rsid w:val="60BD1628"/>
    <w:rsid w:val="60E6D11D"/>
    <w:rsid w:val="60EBC8C8"/>
    <w:rsid w:val="60EF04F9"/>
    <w:rsid w:val="60EFB2E2"/>
    <w:rsid w:val="6108278D"/>
    <w:rsid w:val="6117527C"/>
    <w:rsid w:val="611D5E89"/>
    <w:rsid w:val="6120F0FD"/>
    <w:rsid w:val="6146C639"/>
    <w:rsid w:val="61504CEF"/>
    <w:rsid w:val="6157F145"/>
    <w:rsid w:val="6170E421"/>
    <w:rsid w:val="617DFFBC"/>
    <w:rsid w:val="617E1B86"/>
    <w:rsid w:val="618305B5"/>
    <w:rsid w:val="618669D0"/>
    <w:rsid w:val="61A1EA52"/>
    <w:rsid w:val="61A28292"/>
    <w:rsid w:val="61A912F2"/>
    <w:rsid w:val="61B2FECA"/>
    <w:rsid w:val="61BD2423"/>
    <w:rsid w:val="61C8299E"/>
    <w:rsid w:val="61CAA30B"/>
    <w:rsid w:val="61F36C97"/>
    <w:rsid w:val="61F36ECF"/>
    <w:rsid w:val="61F88482"/>
    <w:rsid w:val="61FA325E"/>
    <w:rsid w:val="61FC2CFE"/>
    <w:rsid w:val="621FC6EA"/>
    <w:rsid w:val="622BA555"/>
    <w:rsid w:val="622BCCF3"/>
    <w:rsid w:val="62335374"/>
    <w:rsid w:val="623E0286"/>
    <w:rsid w:val="62417DEB"/>
    <w:rsid w:val="6269D43E"/>
    <w:rsid w:val="626CE1AE"/>
    <w:rsid w:val="62706B0D"/>
    <w:rsid w:val="628CFEAE"/>
    <w:rsid w:val="628D1391"/>
    <w:rsid w:val="6293A10B"/>
    <w:rsid w:val="62A87F76"/>
    <w:rsid w:val="62A98670"/>
    <w:rsid w:val="62CCD061"/>
    <w:rsid w:val="62D03BFA"/>
    <w:rsid w:val="62E7A2B9"/>
    <w:rsid w:val="62EC11EC"/>
    <w:rsid w:val="62ED9FBB"/>
    <w:rsid w:val="62EDCF65"/>
    <w:rsid w:val="62F7F821"/>
    <w:rsid w:val="62F81F54"/>
    <w:rsid w:val="62F914DD"/>
    <w:rsid w:val="62FBC7BA"/>
    <w:rsid w:val="631628A4"/>
    <w:rsid w:val="6318B4F7"/>
    <w:rsid w:val="632F2E23"/>
    <w:rsid w:val="6366105D"/>
    <w:rsid w:val="637E739A"/>
    <w:rsid w:val="63AB844A"/>
    <w:rsid w:val="63C5BA78"/>
    <w:rsid w:val="63D84760"/>
    <w:rsid w:val="63E8B64E"/>
    <w:rsid w:val="63F67723"/>
    <w:rsid w:val="63FF3CF2"/>
    <w:rsid w:val="64033EA8"/>
    <w:rsid w:val="6407E448"/>
    <w:rsid w:val="640E26E2"/>
    <w:rsid w:val="64161D14"/>
    <w:rsid w:val="642174A0"/>
    <w:rsid w:val="643A233B"/>
    <w:rsid w:val="6448BFC8"/>
    <w:rsid w:val="646C1CE8"/>
    <w:rsid w:val="64717C39"/>
    <w:rsid w:val="647A070E"/>
    <w:rsid w:val="647C4FB1"/>
    <w:rsid w:val="648257DB"/>
    <w:rsid w:val="648D455B"/>
    <w:rsid w:val="64AF9475"/>
    <w:rsid w:val="64B98644"/>
    <w:rsid w:val="64BAF942"/>
    <w:rsid w:val="64D0BF37"/>
    <w:rsid w:val="64E3C78E"/>
    <w:rsid w:val="64E56996"/>
    <w:rsid w:val="64E6314B"/>
    <w:rsid w:val="64E64C43"/>
    <w:rsid w:val="64EFFCB0"/>
    <w:rsid w:val="64F30B78"/>
    <w:rsid w:val="6510FE48"/>
    <w:rsid w:val="6518F929"/>
    <w:rsid w:val="651A43FB"/>
    <w:rsid w:val="65298130"/>
    <w:rsid w:val="652D8C6F"/>
    <w:rsid w:val="652E6B1F"/>
    <w:rsid w:val="65390695"/>
    <w:rsid w:val="653B6316"/>
    <w:rsid w:val="6547937C"/>
    <w:rsid w:val="6549A810"/>
    <w:rsid w:val="6549DB9E"/>
    <w:rsid w:val="654D894F"/>
    <w:rsid w:val="6559E033"/>
    <w:rsid w:val="655EE884"/>
    <w:rsid w:val="656DDC66"/>
    <w:rsid w:val="657229EE"/>
    <w:rsid w:val="65962217"/>
    <w:rsid w:val="659B22F8"/>
    <w:rsid w:val="65A7073A"/>
    <w:rsid w:val="65C25EC4"/>
    <w:rsid w:val="65E6DA98"/>
    <w:rsid w:val="65E73400"/>
    <w:rsid w:val="65F40E98"/>
    <w:rsid w:val="65FD0ADE"/>
    <w:rsid w:val="66005113"/>
    <w:rsid w:val="6603DBB1"/>
    <w:rsid w:val="6606972A"/>
    <w:rsid w:val="660C501D"/>
    <w:rsid w:val="661A78DE"/>
    <w:rsid w:val="6633687C"/>
    <w:rsid w:val="66441F04"/>
    <w:rsid w:val="66521DA0"/>
    <w:rsid w:val="66530CF2"/>
    <w:rsid w:val="6653E1C9"/>
    <w:rsid w:val="665DF2AB"/>
    <w:rsid w:val="66716BD5"/>
    <w:rsid w:val="667FCEF4"/>
    <w:rsid w:val="669CCB12"/>
    <w:rsid w:val="669E5D68"/>
    <w:rsid w:val="66AD9F91"/>
    <w:rsid w:val="66C3F589"/>
    <w:rsid w:val="66C91CFD"/>
    <w:rsid w:val="66CA3B80"/>
    <w:rsid w:val="66D71B26"/>
    <w:rsid w:val="66E5ABFF"/>
    <w:rsid w:val="66ED47F6"/>
    <w:rsid w:val="66EED8E3"/>
    <w:rsid w:val="66EF1A45"/>
    <w:rsid w:val="66F58808"/>
    <w:rsid w:val="66FD0A01"/>
    <w:rsid w:val="6709ACC7"/>
    <w:rsid w:val="670DFA4F"/>
    <w:rsid w:val="67295BF7"/>
    <w:rsid w:val="67324A86"/>
    <w:rsid w:val="673D47D2"/>
    <w:rsid w:val="675D4142"/>
    <w:rsid w:val="67772568"/>
    <w:rsid w:val="6778997B"/>
    <w:rsid w:val="679156D7"/>
    <w:rsid w:val="67A38B7B"/>
    <w:rsid w:val="67A65AB2"/>
    <w:rsid w:val="67A7EA94"/>
    <w:rsid w:val="67A9DE37"/>
    <w:rsid w:val="67B1A7D0"/>
    <w:rsid w:val="67DB3A6D"/>
    <w:rsid w:val="67F5624E"/>
    <w:rsid w:val="68125FF0"/>
    <w:rsid w:val="681A0978"/>
    <w:rsid w:val="68573C75"/>
    <w:rsid w:val="6880033E"/>
    <w:rsid w:val="6882B3D0"/>
    <w:rsid w:val="6885BE74"/>
    <w:rsid w:val="68860806"/>
    <w:rsid w:val="6887F99D"/>
    <w:rsid w:val="6894072B"/>
    <w:rsid w:val="689E6708"/>
    <w:rsid w:val="68A2C364"/>
    <w:rsid w:val="68B94D3D"/>
    <w:rsid w:val="68BA6402"/>
    <w:rsid w:val="68EC3B53"/>
    <w:rsid w:val="68FA16DE"/>
    <w:rsid w:val="6906E5BB"/>
    <w:rsid w:val="6913CDB7"/>
    <w:rsid w:val="691C30EB"/>
    <w:rsid w:val="691ECC34"/>
    <w:rsid w:val="692F35EE"/>
    <w:rsid w:val="69344FD4"/>
    <w:rsid w:val="693C6962"/>
    <w:rsid w:val="69422B13"/>
    <w:rsid w:val="6947434B"/>
    <w:rsid w:val="695830B2"/>
    <w:rsid w:val="69618F0E"/>
    <w:rsid w:val="6970272E"/>
    <w:rsid w:val="6975C450"/>
    <w:rsid w:val="697DD2BB"/>
    <w:rsid w:val="69829EDE"/>
    <w:rsid w:val="699B355C"/>
    <w:rsid w:val="699E0A37"/>
    <w:rsid w:val="69AA3722"/>
    <w:rsid w:val="69C96052"/>
    <w:rsid w:val="69CC2BDF"/>
    <w:rsid w:val="69E57DAE"/>
    <w:rsid w:val="6A077E63"/>
    <w:rsid w:val="6A0A71A3"/>
    <w:rsid w:val="6A0BF63D"/>
    <w:rsid w:val="6A0EBD31"/>
    <w:rsid w:val="6A1133EA"/>
    <w:rsid w:val="6A1A8D64"/>
    <w:rsid w:val="6A1F2A0C"/>
    <w:rsid w:val="6A23C9FE"/>
    <w:rsid w:val="6A3EDBFD"/>
    <w:rsid w:val="6A60AC2F"/>
    <w:rsid w:val="6A6E161F"/>
    <w:rsid w:val="6A6E64DE"/>
    <w:rsid w:val="6A7624F3"/>
    <w:rsid w:val="6A7DA5FE"/>
    <w:rsid w:val="6A892286"/>
    <w:rsid w:val="6A95CB22"/>
    <w:rsid w:val="6AB6DF6D"/>
    <w:rsid w:val="6ABEB6DC"/>
    <w:rsid w:val="6ACDF9A2"/>
    <w:rsid w:val="6ADC815A"/>
    <w:rsid w:val="6AEC4B48"/>
    <w:rsid w:val="6AF06D71"/>
    <w:rsid w:val="6AF1A2B9"/>
    <w:rsid w:val="6AFD5F6F"/>
    <w:rsid w:val="6B03128F"/>
    <w:rsid w:val="6B0BE78F"/>
    <w:rsid w:val="6B0FF9D3"/>
    <w:rsid w:val="6B1E6F3F"/>
    <w:rsid w:val="6B20D169"/>
    <w:rsid w:val="6B22A800"/>
    <w:rsid w:val="6B350DA7"/>
    <w:rsid w:val="6B3BD7FB"/>
    <w:rsid w:val="6B3C799F"/>
    <w:rsid w:val="6B48FD8A"/>
    <w:rsid w:val="6B64F82B"/>
    <w:rsid w:val="6B689AFC"/>
    <w:rsid w:val="6B74CCE6"/>
    <w:rsid w:val="6B7F6190"/>
    <w:rsid w:val="6B92E280"/>
    <w:rsid w:val="6B9DACA3"/>
    <w:rsid w:val="6BA551F6"/>
    <w:rsid w:val="6BA62128"/>
    <w:rsid w:val="6BA74FEA"/>
    <w:rsid w:val="6BB1033B"/>
    <w:rsid w:val="6BC0B919"/>
    <w:rsid w:val="6BC4614E"/>
    <w:rsid w:val="6BE6C27C"/>
    <w:rsid w:val="6BF4E5CB"/>
    <w:rsid w:val="6BFC0E8E"/>
    <w:rsid w:val="6C09545E"/>
    <w:rsid w:val="6C0A1CAA"/>
    <w:rsid w:val="6C1203B4"/>
    <w:rsid w:val="6C286820"/>
    <w:rsid w:val="6C2DA819"/>
    <w:rsid w:val="6C45B43A"/>
    <w:rsid w:val="6C55B7C2"/>
    <w:rsid w:val="6C5F193C"/>
    <w:rsid w:val="6C797C7E"/>
    <w:rsid w:val="6C93A02A"/>
    <w:rsid w:val="6C971486"/>
    <w:rsid w:val="6C9BEB83"/>
    <w:rsid w:val="6CAD6512"/>
    <w:rsid w:val="6CC13273"/>
    <w:rsid w:val="6CC495F5"/>
    <w:rsid w:val="6CE9476E"/>
    <w:rsid w:val="6CECF0B8"/>
    <w:rsid w:val="6CEDE008"/>
    <w:rsid w:val="6CF09A3C"/>
    <w:rsid w:val="6CF1A77D"/>
    <w:rsid w:val="6D00C851"/>
    <w:rsid w:val="6D1463A9"/>
    <w:rsid w:val="6D218003"/>
    <w:rsid w:val="6D2BC654"/>
    <w:rsid w:val="6D2E2A7A"/>
    <w:rsid w:val="6D3309C8"/>
    <w:rsid w:val="6D46B6E6"/>
    <w:rsid w:val="6D6B1E43"/>
    <w:rsid w:val="6D6E02BF"/>
    <w:rsid w:val="6D6E9893"/>
    <w:rsid w:val="6D7B654E"/>
    <w:rsid w:val="6D8D41EF"/>
    <w:rsid w:val="6D98359E"/>
    <w:rsid w:val="6D9A3DE2"/>
    <w:rsid w:val="6D9B50C3"/>
    <w:rsid w:val="6DBA1F0E"/>
    <w:rsid w:val="6DC09E8C"/>
    <w:rsid w:val="6DC8B2F4"/>
    <w:rsid w:val="6DC9D35C"/>
    <w:rsid w:val="6DCC0565"/>
    <w:rsid w:val="6DF0D0FC"/>
    <w:rsid w:val="6DF4E542"/>
    <w:rsid w:val="6DF7F82B"/>
    <w:rsid w:val="6DF99EFC"/>
    <w:rsid w:val="6DF9A4A2"/>
    <w:rsid w:val="6E254A5E"/>
    <w:rsid w:val="6E2A8B61"/>
    <w:rsid w:val="6E35DED6"/>
    <w:rsid w:val="6E4A38D6"/>
    <w:rsid w:val="6E517DB5"/>
    <w:rsid w:val="6E59B138"/>
    <w:rsid w:val="6E59CD86"/>
    <w:rsid w:val="6E606BEA"/>
    <w:rsid w:val="6E734D90"/>
    <w:rsid w:val="6E94BCF7"/>
    <w:rsid w:val="6EA420AE"/>
    <w:rsid w:val="6EB804E5"/>
    <w:rsid w:val="6EC8FBC1"/>
    <w:rsid w:val="6ECA8342"/>
    <w:rsid w:val="6ED54D65"/>
    <w:rsid w:val="6EF7A31C"/>
    <w:rsid w:val="6F051551"/>
    <w:rsid w:val="6F063778"/>
    <w:rsid w:val="6F27E325"/>
    <w:rsid w:val="6F462A4D"/>
    <w:rsid w:val="6F4BAFB4"/>
    <w:rsid w:val="6F511721"/>
    <w:rsid w:val="6F554622"/>
    <w:rsid w:val="6F5A6FBE"/>
    <w:rsid w:val="6F5F6B30"/>
    <w:rsid w:val="6F79DB88"/>
    <w:rsid w:val="6F79F5AD"/>
    <w:rsid w:val="6F9CDA86"/>
    <w:rsid w:val="6FA4639B"/>
    <w:rsid w:val="6FBFE8A3"/>
    <w:rsid w:val="6FD310D1"/>
    <w:rsid w:val="6FDD11A9"/>
    <w:rsid w:val="6FDD120F"/>
    <w:rsid w:val="6FF3982C"/>
    <w:rsid w:val="6FF4235E"/>
    <w:rsid w:val="700546A4"/>
    <w:rsid w:val="700AB7CB"/>
    <w:rsid w:val="700BA428"/>
    <w:rsid w:val="7017D4EF"/>
    <w:rsid w:val="702E0DD1"/>
    <w:rsid w:val="704182E6"/>
    <w:rsid w:val="7053831A"/>
    <w:rsid w:val="70556278"/>
    <w:rsid w:val="705DC7FD"/>
    <w:rsid w:val="70627CD8"/>
    <w:rsid w:val="706294FD"/>
    <w:rsid w:val="7068962C"/>
    <w:rsid w:val="706A1514"/>
    <w:rsid w:val="707C244A"/>
    <w:rsid w:val="707EB65C"/>
    <w:rsid w:val="70B757DE"/>
    <w:rsid w:val="70BB81C0"/>
    <w:rsid w:val="70C9D9AA"/>
    <w:rsid w:val="70D019D2"/>
    <w:rsid w:val="70DB53AA"/>
    <w:rsid w:val="70E6289E"/>
    <w:rsid w:val="712AF9EC"/>
    <w:rsid w:val="71347FE2"/>
    <w:rsid w:val="71371705"/>
    <w:rsid w:val="713F16D7"/>
    <w:rsid w:val="713F61B9"/>
    <w:rsid w:val="71559542"/>
    <w:rsid w:val="715AE628"/>
    <w:rsid w:val="715B5F49"/>
    <w:rsid w:val="71632E50"/>
    <w:rsid w:val="71A9DDB1"/>
    <w:rsid w:val="71B7C8E3"/>
    <w:rsid w:val="71B92CE9"/>
    <w:rsid w:val="71C09FAB"/>
    <w:rsid w:val="71E522F3"/>
    <w:rsid w:val="71E54F08"/>
    <w:rsid w:val="71F8EBB6"/>
    <w:rsid w:val="7204E146"/>
    <w:rsid w:val="7209DFF4"/>
    <w:rsid w:val="720DBDF5"/>
    <w:rsid w:val="7212971C"/>
    <w:rsid w:val="7220F84C"/>
    <w:rsid w:val="7229009A"/>
    <w:rsid w:val="722C25CC"/>
    <w:rsid w:val="72330674"/>
    <w:rsid w:val="723DD83A"/>
    <w:rsid w:val="723F051E"/>
    <w:rsid w:val="72523B7B"/>
    <w:rsid w:val="7254A6CF"/>
    <w:rsid w:val="7262797A"/>
    <w:rsid w:val="727FFCEF"/>
    <w:rsid w:val="7282C439"/>
    <w:rsid w:val="72926474"/>
    <w:rsid w:val="72EA22B7"/>
    <w:rsid w:val="72F2B7E8"/>
    <w:rsid w:val="72FD4B2A"/>
    <w:rsid w:val="72FD9A22"/>
    <w:rsid w:val="7306E83F"/>
    <w:rsid w:val="730BFB97"/>
    <w:rsid w:val="7314B26B"/>
    <w:rsid w:val="7336CEB8"/>
    <w:rsid w:val="7338B2D7"/>
    <w:rsid w:val="73539944"/>
    <w:rsid w:val="73644677"/>
    <w:rsid w:val="7373DA2D"/>
    <w:rsid w:val="73852964"/>
    <w:rsid w:val="738D0A68"/>
    <w:rsid w:val="739CF846"/>
    <w:rsid w:val="73B89A03"/>
    <w:rsid w:val="73BBAA65"/>
    <w:rsid w:val="73C4E395"/>
    <w:rsid w:val="73D73E3A"/>
    <w:rsid w:val="73DBE820"/>
    <w:rsid w:val="73DD7108"/>
    <w:rsid w:val="73E66252"/>
    <w:rsid w:val="74133B32"/>
    <w:rsid w:val="741E8C08"/>
    <w:rsid w:val="741EB016"/>
    <w:rsid w:val="741F2BF2"/>
    <w:rsid w:val="7436FAB1"/>
    <w:rsid w:val="744AA9C6"/>
    <w:rsid w:val="744C88DE"/>
    <w:rsid w:val="74562DB9"/>
    <w:rsid w:val="746AA740"/>
    <w:rsid w:val="746C16BB"/>
    <w:rsid w:val="746CA84F"/>
    <w:rsid w:val="74880EFD"/>
    <w:rsid w:val="748C0A58"/>
    <w:rsid w:val="749C811C"/>
    <w:rsid w:val="74AACB0F"/>
    <w:rsid w:val="74C084A3"/>
    <w:rsid w:val="74C24FE4"/>
    <w:rsid w:val="74D9475C"/>
    <w:rsid w:val="74DB365F"/>
    <w:rsid w:val="74E0435D"/>
    <w:rsid w:val="74E91218"/>
    <w:rsid w:val="74ED7E1A"/>
    <w:rsid w:val="74EE5BC6"/>
    <w:rsid w:val="74F2B1A8"/>
    <w:rsid w:val="7511DC1A"/>
    <w:rsid w:val="7517B1A4"/>
    <w:rsid w:val="75196548"/>
    <w:rsid w:val="7523687B"/>
    <w:rsid w:val="7528DAC9"/>
    <w:rsid w:val="752B859D"/>
    <w:rsid w:val="752C7621"/>
    <w:rsid w:val="753312B4"/>
    <w:rsid w:val="75448EE9"/>
    <w:rsid w:val="7546ED07"/>
    <w:rsid w:val="754B5DBA"/>
    <w:rsid w:val="754ECD54"/>
    <w:rsid w:val="756B8DC0"/>
    <w:rsid w:val="7584190D"/>
    <w:rsid w:val="759C21DC"/>
    <w:rsid w:val="75C657F5"/>
    <w:rsid w:val="75C72B06"/>
    <w:rsid w:val="75CD0FBE"/>
    <w:rsid w:val="75D30B72"/>
    <w:rsid w:val="75D5BEF2"/>
    <w:rsid w:val="75EE6252"/>
    <w:rsid w:val="75F3C955"/>
    <w:rsid w:val="75F4B951"/>
    <w:rsid w:val="760211AA"/>
    <w:rsid w:val="76184B8E"/>
    <w:rsid w:val="763E2470"/>
    <w:rsid w:val="764B1BE7"/>
    <w:rsid w:val="7676B106"/>
    <w:rsid w:val="767BAB65"/>
    <w:rsid w:val="76817C4E"/>
    <w:rsid w:val="7683FDF2"/>
    <w:rsid w:val="768424EC"/>
    <w:rsid w:val="768D0D1E"/>
    <w:rsid w:val="768EC0A5"/>
    <w:rsid w:val="769FB5E4"/>
    <w:rsid w:val="76ADF9FE"/>
    <w:rsid w:val="76E2BAAE"/>
    <w:rsid w:val="76E600DB"/>
    <w:rsid w:val="76E84CD0"/>
    <w:rsid w:val="76EEDF7D"/>
    <w:rsid w:val="76FE41F1"/>
    <w:rsid w:val="77317987"/>
    <w:rsid w:val="773A9D55"/>
    <w:rsid w:val="77457AE1"/>
    <w:rsid w:val="77511B76"/>
    <w:rsid w:val="776DAB5A"/>
    <w:rsid w:val="776F4272"/>
    <w:rsid w:val="77C4F611"/>
    <w:rsid w:val="77D53A95"/>
    <w:rsid w:val="77E23D9A"/>
    <w:rsid w:val="77E877FF"/>
    <w:rsid w:val="77F40AEF"/>
    <w:rsid w:val="780741F7"/>
    <w:rsid w:val="7809713D"/>
    <w:rsid w:val="781432A3"/>
    <w:rsid w:val="783991DF"/>
    <w:rsid w:val="78452DCB"/>
    <w:rsid w:val="7849F567"/>
    <w:rsid w:val="784B889D"/>
    <w:rsid w:val="7857C906"/>
    <w:rsid w:val="78680230"/>
    <w:rsid w:val="786F6EA9"/>
    <w:rsid w:val="78866E16"/>
    <w:rsid w:val="789FF88F"/>
    <w:rsid w:val="78A3338D"/>
    <w:rsid w:val="78AA053C"/>
    <w:rsid w:val="78AACAEB"/>
    <w:rsid w:val="78AC588E"/>
    <w:rsid w:val="78AF6C8E"/>
    <w:rsid w:val="78B91FC7"/>
    <w:rsid w:val="78C4A0F6"/>
    <w:rsid w:val="78C866EA"/>
    <w:rsid w:val="78E9A236"/>
    <w:rsid w:val="78EC2441"/>
    <w:rsid w:val="78F05FD1"/>
    <w:rsid w:val="790279E5"/>
    <w:rsid w:val="7926F115"/>
    <w:rsid w:val="79368325"/>
    <w:rsid w:val="795409EF"/>
    <w:rsid w:val="796D66DB"/>
    <w:rsid w:val="798533CC"/>
    <w:rsid w:val="798ADCD1"/>
    <w:rsid w:val="79A2527A"/>
    <w:rsid w:val="79AFAF93"/>
    <w:rsid w:val="79C3575B"/>
    <w:rsid w:val="79C3B789"/>
    <w:rsid w:val="79CCE192"/>
    <w:rsid w:val="79D943DE"/>
    <w:rsid w:val="79D9D363"/>
    <w:rsid w:val="79D9EFB1"/>
    <w:rsid w:val="79E2F0DE"/>
    <w:rsid w:val="79FC2686"/>
    <w:rsid w:val="79FD7ECC"/>
    <w:rsid w:val="7A0C1EBF"/>
    <w:rsid w:val="7A16E21E"/>
    <w:rsid w:val="7A24A59D"/>
    <w:rsid w:val="7A2C3AD3"/>
    <w:rsid w:val="7A36DC3F"/>
    <w:rsid w:val="7A38D6DA"/>
    <w:rsid w:val="7A3F92FB"/>
    <w:rsid w:val="7A48EA1F"/>
    <w:rsid w:val="7A568F76"/>
    <w:rsid w:val="7A643713"/>
    <w:rsid w:val="7A64374B"/>
    <w:rsid w:val="7A6B9B34"/>
    <w:rsid w:val="7A72AACB"/>
    <w:rsid w:val="7A7EC7C6"/>
    <w:rsid w:val="7A7F2ED3"/>
    <w:rsid w:val="7A8CA879"/>
    <w:rsid w:val="7A9C322B"/>
    <w:rsid w:val="7AA78484"/>
    <w:rsid w:val="7AAC43B6"/>
    <w:rsid w:val="7AAD8240"/>
    <w:rsid w:val="7ABD5B42"/>
    <w:rsid w:val="7AC969D1"/>
    <w:rsid w:val="7ACEEAFF"/>
    <w:rsid w:val="7ADE737E"/>
    <w:rsid w:val="7ADFBCB6"/>
    <w:rsid w:val="7AE0A605"/>
    <w:rsid w:val="7AF063A2"/>
    <w:rsid w:val="7AF41423"/>
    <w:rsid w:val="7AFADB1D"/>
    <w:rsid w:val="7B05901F"/>
    <w:rsid w:val="7B059B74"/>
    <w:rsid w:val="7B08E14A"/>
    <w:rsid w:val="7B116520"/>
    <w:rsid w:val="7B124274"/>
    <w:rsid w:val="7B70E2D4"/>
    <w:rsid w:val="7B771493"/>
    <w:rsid w:val="7B7D90FB"/>
    <w:rsid w:val="7B893555"/>
    <w:rsid w:val="7BA4A1DA"/>
    <w:rsid w:val="7BB0F3D0"/>
    <w:rsid w:val="7BB54B72"/>
    <w:rsid w:val="7BC16014"/>
    <w:rsid w:val="7BC2C99D"/>
    <w:rsid w:val="7BC2FF12"/>
    <w:rsid w:val="7BC30543"/>
    <w:rsid w:val="7BC3C3D1"/>
    <w:rsid w:val="7BC4529C"/>
    <w:rsid w:val="7BCB9223"/>
    <w:rsid w:val="7BD013B5"/>
    <w:rsid w:val="7BDDBD14"/>
    <w:rsid w:val="7BE2A636"/>
    <w:rsid w:val="7BEB927C"/>
    <w:rsid w:val="7BF02E99"/>
    <w:rsid w:val="7C091F3D"/>
    <w:rsid w:val="7C1694C0"/>
    <w:rsid w:val="7C17DF20"/>
    <w:rsid w:val="7C1AF926"/>
    <w:rsid w:val="7C27ED26"/>
    <w:rsid w:val="7C3ED09A"/>
    <w:rsid w:val="7C47C781"/>
    <w:rsid w:val="7C4BB081"/>
    <w:rsid w:val="7C4C50EB"/>
    <w:rsid w:val="7C58AE8B"/>
    <w:rsid w:val="7C592337"/>
    <w:rsid w:val="7C5C1214"/>
    <w:rsid w:val="7C5E4C64"/>
    <w:rsid w:val="7C6ABB60"/>
    <w:rsid w:val="7C6B4B35"/>
    <w:rsid w:val="7C7ADD3C"/>
    <w:rsid w:val="7C7B3308"/>
    <w:rsid w:val="7C7B8D17"/>
    <w:rsid w:val="7C7BEA9B"/>
    <w:rsid w:val="7C7CF456"/>
    <w:rsid w:val="7C8E441E"/>
    <w:rsid w:val="7C8FBAC8"/>
    <w:rsid w:val="7C94C85F"/>
    <w:rsid w:val="7C97B89C"/>
    <w:rsid w:val="7C99B580"/>
    <w:rsid w:val="7CA7C34D"/>
    <w:rsid w:val="7CA9DB82"/>
    <w:rsid w:val="7CC88E7C"/>
    <w:rsid w:val="7CCE197C"/>
    <w:rsid w:val="7CCEC430"/>
    <w:rsid w:val="7CDE4AB5"/>
    <w:rsid w:val="7CF0E4A0"/>
    <w:rsid w:val="7CF1A39C"/>
    <w:rsid w:val="7CF5646E"/>
    <w:rsid w:val="7CF94B50"/>
    <w:rsid w:val="7CF9E9DA"/>
    <w:rsid w:val="7D12686E"/>
    <w:rsid w:val="7D2505B6"/>
    <w:rsid w:val="7D385C48"/>
    <w:rsid w:val="7D40201C"/>
    <w:rsid w:val="7D412716"/>
    <w:rsid w:val="7D4E0372"/>
    <w:rsid w:val="7D4E47EB"/>
    <w:rsid w:val="7D5D3075"/>
    <w:rsid w:val="7D6E3524"/>
    <w:rsid w:val="7D92B96B"/>
    <w:rsid w:val="7DA840B7"/>
    <w:rsid w:val="7DB5002E"/>
    <w:rsid w:val="7DBF7FE8"/>
    <w:rsid w:val="7DCD3C0F"/>
    <w:rsid w:val="7DD0DBB2"/>
    <w:rsid w:val="7DD5D4B1"/>
    <w:rsid w:val="7DDA6B70"/>
    <w:rsid w:val="7DDABB0E"/>
    <w:rsid w:val="7E158E3F"/>
    <w:rsid w:val="7E32AFE9"/>
    <w:rsid w:val="7E39CCE0"/>
    <w:rsid w:val="7E40D7FE"/>
    <w:rsid w:val="7E473443"/>
    <w:rsid w:val="7E5EAC0A"/>
    <w:rsid w:val="7E647C9C"/>
    <w:rsid w:val="7E66C47B"/>
    <w:rsid w:val="7E783784"/>
    <w:rsid w:val="7EA70C7E"/>
    <w:rsid w:val="7EA99517"/>
    <w:rsid w:val="7EC642E2"/>
    <w:rsid w:val="7EDDBDCA"/>
    <w:rsid w:val="7EE142FD"/>
    <w:rsid w:val="7EE436D1"/>
    <w:rsid w:val="7EE67FBA"/>
    <w:rsid w:val="7EE89492"/>
    <w:rsid w:val="7F305560"/>
    <w:rsid w:val="7F322038"/>
    <w:rsid w:val="7F37ADB3"/>
    <w:rsid w:val="7F3B7044"/>
    <w:rsid w:val="7F419B3A"/>
    <w:rsid w:val="7F4684A7"/>
    <w:rsid w:val="7F51335A"/>
    <w:rsid w:val="7F57BF1F"/>
    <w:rsid w:val="7F595828"/>
    <w:rsid w:val="7F6C8CBE"/>
    <w:rsid w:val="7F7FB4D9"/>
    <w:rsid w:val="7F8243C6"/>
    <w:rsid w:val="7F9E0C2E"/>
    <w:rsid w:val="7FA1B61C"/>
    <w:rsid w:val="7FA9CB4B"/>
    <w:rsid w:val="7FAF7E03"/>
    <w:rsid w:val="7FB8E384"/>
    <w:rsid w:val="7FBCC55C"/>
    <w:rsid w:val="7FE14C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D30D7"/>
  <w14:defaultImageDpi w14:val="32767"/>
  <w15:chartTrackingRefBased/>
  <w15:docId w15:val="{AF408B07-37B9-41DA-90AD-B2D85697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B102C"/>
  </w:style>
  <w:style w:type="paragraph" w:styleId="Heading1">
    <w:name w:val="heading 1"/>
    <w:basedOn w:val="Normal"/>
    <w:next w:val="Normal"/>
    <w:link w:val="Heading1Char"/>
    <w:uiPriority w:val="9"/>
    <w:qFormat/>
    <w:rsid w:val="001418BE"/>
    <w:pPr>
      <w:keepNext/>
      <w:keepLines/>
      <w:numPr>
        <w:numId w:val="10"/>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0"/>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21477"/>
    <w:pPr>
      <w:keepNext/>
      <w:keepLines/>
      <w:numPr>
        <w:ilvl w:val="2"/>
        <w:numId w:val="10"/>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21477"/>
    <w:pPr>
      <w:keepNext/>
      <w:keepLines/>
      <w:numPr>
        <w:ilvl w:val="3"/>
        <w:numId w:val="10"/>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21477"/>
    <w:pPr>
      <w:keepNext/>
      <w:keepLines/>
      <w:numPr>
        <w:ilvl w:val="4"/>
        <w:numId w:val="10"/>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21477"/>
    <w:pPr>
      <w:keepNext/>
      <w:keepLines/>
      <w:numPr>
        <w:ilvl w:val="5"/>
        <w:numId w:val="10"/>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21477"/>
    <w:pPr>
      <w:keepNext/>
      <w:keepLines/>
      <w:numPr>
        <w:ilvl w:val="6"/>
        <w:numId w:val="1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21477"/>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21477"/>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358"/>
    <w:pPr>
      <w:ind w:left="720"/>
      <w:contextualSpacing/>
    </w:pPr>
  </w:style>
  <w:style w:type="character" w:styleId="Hyperlink">
    <w:name w:val="Hyperlink"/>
    <w:basedOn w:val="DefaultParagraphFont"/>
    <w:uiPriority w:val="99"/>
    <w:unhideWhenUsed/>
    <w:rsid w:val="00AF34D9"/>
    <w:rPr>
      <w:color w:val="0563C1" w:themeColor="hyperlink"/>
      <w:u w:val="single"/>
    </w:rPr>
  </w:style>
  <w:style w:type="character" w:styleId="UnresolvedMention">
    <w:name w:val="Unresolved Mention"/>
    <w:basedOn w:val="DefaultParagraphFont"/>
    <w:uiPriority w:val="99"/>
    <w:rsid w:val="00AF34D9"/>
    <w:rPr>
      <w:color w:val="605E5C"/>
      <w:shd w:val="clear" w:color="auto" w:fill="E1DFDD"/>
    </w:rPr>
  </w:style>
  <w:style w:type="character" w:styleId="CommentReference">
    <w:name w:val="annotation reference"/>
    <w:basedOn w:val="DefaultParagraphFont"/>
    <w:uiPriority w:val="99"/>
    <w:semiHidden/>
    <w:unhideWhenUsed/>
    <w:rsid w:val="00302D6F"/>
    <w:rPr>
      <w:sz w:val="16"/>
      <w:szCs w:val="16"/>
    </w:rPr>
  </w:style>
  <w:style w:type="paragraph" w:styleId="CommentText">
    <w:name w:val="annotation text"/>
    <w:basedOn w:val="Normal"/>
    <w:link w:val="CommentTextChar"/>
    <w:uiPriority w:val="99"/>
    <w:unhideWhenUsed/>
    <w:rsid w:val="00302D6F"/>
    <w:rPr>
      <w:sz w:val="20"/>
      <w:szCs w:val="20"/>
    </w:rPr>
  </w:style>
  <w:style w:type="character" w:customStyle="1" w:styleId="CommentTextChar">
    <w:name w:val="Comment Text Char"/>
    <w:basedOn w:val="DefaultParagraphFont"/>
    <w:link w:val="CommentText"/>
    <w:uiPriority w:val="99"/>
    <w:rsid w:val="00302D6F"/>
    <w:rPr>
      <w:sz w:val="20"/>
      <w:szCs w:val="20"/>
    </w:rPr>
  </w:style>
  <w:style w:type="paragraph" w:styleId="CommentSubject">
    <w:name w:val="annotation subject"/>
    <w:basedOn w:val="CommentText"/>
    <w:next w:val="CommentText"/>
    <w:link w:val="CommentSubjectChar"/>
    <w:uiPriority w:val="99"/>
    <w:semiHidden/>
    <w:unhideWhenUsed/>
    <w:rsid w:val="00302D6F"/>
    <w:rPr>
      <w:b/>
      <w:bCs/>
    </w:rPr>
  </w:style>
  <w:style w:type="character" w:customStyle="1" w:styleId="CommentSubjectChar">
    <w:name w:val="Comment Subject Char"/>
    <w:basedOn w:val="CommentTextChar"/>
    <w:link w:val="CommentSubject"/>
    <w:uiPriority w:val="99"/>
    <w:semiHidden/>
    <w:rsid w:val="00302D6F"/>
    <w:rPr>
      <w:b/>
      <w:bCs/>
      <w:sz w:val="20"/>
      <w:szCs w:val="20"/>
    </w:rPr>
  </w:style>
  <w:style w:type="paragraph" w:styleId="Title">
    <w:name w:val="Title"/>
    <w:basedOn w:val="Normal"/>
    <w:next w:val="Normal"/>
    <w:link w:val="TitleChar"/>
    <w:uiPriority w:val="10"/>
    <w:qFormat/>
    <w:rsid w:val="001418B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18B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418BE"/>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963D5E"/>
  </w:style>
  <w:style w:type="character" w:styleId="FollowedHyperlink">
    <w:name w:val="FollowedHyperlink"/>
    <w:basedOn w:val="DefaultParagraphFont"/>
    <w:uiPriority w:val="99"/>
    <w:semiHidden/>
    <w:unhideWhenUsed/>
    <w:rsid w:val="00AE660C"/>
    <w:rPr>
      <w:color w:val="954F72" w:themeColor="followedHyperlink"/>
      <w:u w:val="single"/>
    </w:rPr>
  </w:style>
  <w:style w:type="table" w:styleId="TableGrid">
    <w:name w:val="Table Grid"/>
    <w:basedOn w:val="TableNormal"/>
    <w:uiPriority w:val="39"/>
    <w:rsid w:val="00AE6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21477"/>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52147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2147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2147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2147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214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21477"/>
    <w:rPr>
      <w:rFonts w:asciiTheme="majorHAnsi" w:eastAsiaTheme="majorEastAsia" w:hAnsiTheme="majorHAnsi" w:cstheme="majorBidi"/>
      <w:i/>
      <w:iCs/>
      <w:color w:val="272727" w:themeColor="text1" w:themeTint="D8"/>
      <w:sz w:val="21"/>
      <w:szCs w:val="21"/>
    </w:rPr>
  </w:style>
  <w:style w:type="paragraph" w:styleId="Footer">
    <w:name w:val="footer"/>
    <w:basedOn w:val="Normal"/>
    <w:link w:val="FooterChar"/>
    <w:uiPriority w:val="99"/>
    <w:unhideWhenUsed/>
    <w:rsid w:val="000810BF"/>
    <w:pPr>
      <w:tabs>
        <w:tab w:val="center" w:pos="4680"/>
        <w:tab w:val="right" w:pos="9360"/>
      </w:tabs>
    </w:pPr>
  </w:style>
  <w:style w:type="character" w:customStyle="1" w:styleId="FooterChar">
    <w:name w:val="Footer Char"/>
    <w:basedOn w:val="DefaultParagraphFont"/>
    <w:link w:val="Footer"/>
    <w:uiPriority w:val="99"/>
    <w:rsid w:val="000810BF"/>
  </w:style>
  <w:style w:type="character" w:styleId="PageNumber">
    <w:name w:val="page number"/>
    <w:basedOn w:val="DefaultParagraphFont"/>
    <w:uiPriority w:val="99"/>
    <w:semiHidden/>
    <w:unhideWhenUsed/>
    <w:rsid w:val="000810BF"/>
  </w:style>
  <w:style w:type="paragraph" w:styleId="Header">
    <w:name w:val="header"/>
    <w:basedOn w:val="Normal"/>
    <w:link w:val="HeaderChar"/>
    <w:uiPriority w:val="99"/>
    <w:unhideWhenUsed/>
    <w:rsid w:val="006D63D1"/>
    <w:pPr>
      <w:tabs>
        <w:tab w:val="center" w:pos="4680"/>
        <w:tab w:val="right" w:pos="9360"/>
      </w:tabs>
    </w:pPr>
  </w:style>
  <w:style w:type="character" w:customStyle="1" w:styleId="HeaderChar">
    <w:name w:val="Header Char"/>
    <w:basedOn w:val="DefaultParagraphFont"/>
    <w:link w:val="Header"/>
    <w:uiPriority w:val="99"/>
    <w:rsid w:val="006D63D1"/>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7E761E"/>
  </w:style>
  <w:style w:type="character" w:customStyle="1" w:styleId="eop">
    <w:name w:val="eop"/>
    <w:basedOn w:val="DefaultParagraphFont"/>
    <w:rsid w:val="007E761E"/>
  </w:style>
  <w:style w:type="character" w:styleId="SmartLink">
    <w:name w:val="Smart Link"/>
    <w:basedOn w:val="DefaultParagraphFont"/>
    <w:uiPriority w:val="99"/>
    <w:semiHidden/>
    <w:unhideWhenUsed/>
    <w:rsid w:val="00F7390D"/>
    <w:rPr>
      <w:color w:val="0000FF"/>
      <w:u w:val="single"/>
      <w:shd w:val="clear" w:color="auto" w:fill="F3F2F1"/>
    </w:rPr>
  </w:style>
  <w:style w:type="character" w:customStyle="1" w:styleId="cf01">
    <w:name w:val="cf01"/>
    <w:basedOn w:val="DefaultParagraphFont"/>
    <w:rsid w:val="007D7A86"/>
    <w:rPr>
      <w:rFonts w:ascii="Segoe UI" w:hAnsi="Segoe UI" w:cs="Segoe UI" w:hint="default"/>
      <w:sz w:val="18"/>
      <w:szCs w:val="18"/>
    </w:rPr>
  </w:style>
  <w:style w:type="paragraph" w:customStyle="1" w:styleId="pf0">
    <w:name w:val="pf0"/>
    <w:basedOn w:val="Normal"/>
    <w:rsid w:val="005005B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35C8B"/>
    <w:rPr>
      <w:b/>
      <w:bCs/>
    </w:rPr>
  </w:style>
  <w:style w:type="paragraph" w:styleId="NoSpacing">
    <w:name w:val="No Spacing"/>
    <w:basedOn w:val="Normal"/>
    <w:uiPriority w:val="1"/>
    <w:qFormat/>
    <w:rsid w:val="00757C5E"/>
    <w:pPr>
      <w:spacing w:before="100" w:beforeAutospacing="1" w:after="100" w:afterAutospacing="1"/>
    </w:pPr>
    <w:rPr>
      <w:rFonts w:ascii="Times New Roman" w:eastAsia="Times New Roman" w:hAnsi="Times New Roman" w:cs="Times New Roman"/>
    </w:rPr>
  </w:style>
  <w:style w:type="character" w:customStyle="1" w:styleId="cf11">
    <w:name w:val="cf11"/>
    <w:basedOn w:val="DefaultParagraphFont"/>
    <w:rsid w:val="003963AA"/>
    <w:rPr>
      <w:rFonts w:ascii="Segoe UI" w:hAnsi="Segoe UI" w:cs="Segoe UI" w:hint="default"/>
      <w:sz w:val="18"/>
      <w:szCs w:val="18"/>
    </w:rPr>
  </w:style>
  <w:style w:type="character" w:customStyle="1" w:styleId="ui-provider">
    <w:name w:val="ui-provider"/>
    <w:basedOn w:val="DefaultParagraphFont"/>
    <w:rsid w:val="00170931"/>
  </w:style>
  <w:style w:type="character" w:styleId="Emphasis">
    <w:name w:val="Emphasis"/>
    <w:basedOn w:val="DefaultParagraphFont"/>
    <w:uiPriority w:val="20"/>
    <w:qFormat/>
    <w:rsid w:val="00516B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35310">
      <w:bodyDiv w:val="1"/>
      <w:marLeft w:val="0"/>
      <w:marRight w:val="0"/>
      <w:marTop w:val="0"/>
      <w:marBottom w:val="0"/>
      <w:divBdr>
        <w:top w:val="none" w:sz="0" w:space="0" w:color="auto"/>
        <w:left w:val="none" w:sz="0" w:space="0" w:color="auto"/>
        <w:bottom w:val="none" w:sz="0" w:space="0" w:color="auto"/>
        <w:right w:val="none" w:sz="0" w:space="0" w:color="auto"/>
      </w:divBdr>
    </w:div>
    <w:div w:id="435179780">
      <w:bodyDiv w:val="1"/>
      <w:marLeft w:val="0"/>
      <w:marRight w:val="0"/>
      <w:marTop w:val="0"/>
      <w:marBottom w:val="0"/>
      <w:divBdr>
        <w:top w:val="none" w:sz="0" w:space="0" w:color="auto"/>
        <w:left w:val="none" w:sz="0" w:space="0" w:color="auto"/>
        <w:bottom w:val="none" w:sz="0" w:space="0" w:color="auto"/>
        <w:right w:val="none" w:sz="0" w:space="0" w:color="auto"/>
      </w:divBdr>
    </w:div>
    <w:div w:id="544492856">
      <w:bodyDiv w:val="1"/>
      <w:marLeft w:val="0"/>
      <w:marRight w:val="0"/>
      <w:marTop w:val="0"/>
      <w:marBottom w:val="0"/>
      <w:divBdr>
        <w:top w:val="none" w:sz="0" w:space="0" w:color="auto"/>
        <w:left w:val="none" w:sz="0" w:space="0" w:color="auto"/>
        <w:bottom w:val="none" w:sz="0" w:space="0" w:color="auto"/>
        <w:right w:val="none" w:sz="0" w:space="0" w:color="auto"/>
      </w:divBdr>
    </w:div>
    <w:div w:id="591089270">
      <w:bodyDiv w:val="1"/>
      <w:marLeft w:val="0"/>
      <w:marRight w:val="0"/>
      <w:marTop w:val="0"/>
      <w:marBottom w:val="0"/>
      <w:divBdr>
        <w:top w:val="none" w:sz="0" w:space="0" w:color="auto"/>
        <w:left w:val="none" w:sz="0" w:space="0" w:color="auto"/>
        <w:bottom w:val="none" w:sz="0" w:space="0" w:color="auto"/>
        <w:right w:val="none" w:sz="0" w:space="0" w:color="auto"/>
      </w:divBdr>
    </w:div>
    <w:div w:id="591822459">
      <w:bodyDiv w:val="1"/>
      <w:marLeft w:val="0"/>
      <w:marRight w:val="0"/>
      <w:marTop w:val="0"/>
      <w:marBottom w:val="0"/>
      <w:divBdr>
        <w:top w:val="none" w:sz="0" w:space="0" w:color="auto"/>
        <w:left w:val="none" w:sz="0" w:space="0" w:color="auto"/>
        <w:bottom w:val="none" w:sz="0" w:space="0" w:color="auto"/>
        <w:right w:val="none" w:sz="0" w:space="0" w:color="auto"/>
      </w:divBdr>
    </w:div>
    <w:div w:id="635720329">
      <w:bodyDiv w:val="1"/>
      <w:marLeft w:val="0"/>
      <w:marRight w:val="0"/>
      <w:marTop w:val="0"/>
      <w:marBottom w:val="0"/>
      <w:divBdr>
        <w:top w:val="none" w:sz="0" w:space="0" w:color="auto"/>
        <w:left w:val="none" w:sz="0" w:space="0" w:color="auto"/>
        <w:bottom w:val="none" w:sz="0" w:space="0" w:color="auto"/>
        <w:right w:val="none" w:sz="0" w:space="0" w:color="auto"/>
      </w:divBdr>
    </w:div>
    <w:div w:id="711418288">
      <w:bodyDiv w:val="1"/>
      <w:marLeft w:val="0"/>
      <w:marRight w:val="0"/>
      <w:marTop w:val="0"/>
      <w:marBottom w:val="0"/>
      <w:divBdr>
        <w:top w:val="none" w:sz="0" w:space="0" w:color="auto"/>
        <w:left w:val="none" w:sz="0" w:space="0" w:color="auto"/>
        <w:bottom w:val="none" w:sz="0" w:space="0" w:color="auto"/>
        <w:right w:val="none" w:sz="0" w:space="0" w:color="auto"/>
      </w:divBdr>
    </w:div>
    <w:div w:id="751972888">
      <w:bodyDiv w:val="1"/>
      <w:marLeft w:val="0"/>
      <w:marRight w:val="0"/>
      <w:marTop w:val="0"/>
      <w:marBottom w:val="0"/>
      <w:divBdr>
        <w:top w:val="none" w:sz="0" w:space="0" w:color="auto"/>
        <w:left w:val="none" w:sz="0" w:space="0" w:color="auto"/>
        <w:bottom w:val="none" w:sz="0" w:space="0" w:color="auto"/>
        <w:right w:val="none" w:sz="0" w:space="0" w:color="auto"/>
      </w:divBdr>
    </w:div>
    <w:div w:id="788204345">
      <w:bodyDiv w:val="1"/>
      <w:marLeft w:val="0"/>
      <w:marRight w:val="0"/>
      <w:marTop w:val="0"/>
      <w:marBottom w:val="0"/>
      <w:divBdr>
        <w:top w:val="none" w:sz="0" w:space="0" w:color="auto"/>
        <w:left w:val="none" w:sz="0" w:space="0" w:color="auto"/>
        <w:bottom w:val="none" w:sz="0" w:space="0" w:color="auto"/>
        <w:right w:val="none" w:sz="0" w:space="0" w:color="auto"/>
      </w:divBdr>
    </w:div>
    <w:div w:id="818157530">
      <w:bodyDiv w:val="1"/>
      <w:marLeft w:val="0"/>
      <w:marRight w:val="0"/>
      <w:marTop w:val="0"/>
      <w:marBottom w:val="0"/>
      <w:divBdr>
        <w:top w:val="none" w:sz="0" w:space="0" w:color="auto"/>
        <w:left w:val="none" w:sz="0" w:space="0" w:color="auto"/>
        <w:bottom w:val="none" w:sz="0" w:space="0" w:color="auto"/>
        <w:right w:val="none" w:sz="0" w:space="0" w:color="auto"/>
      </w:divBdr>
    </w:div>
    <w:div w:id="913590244">
      <w:bodyDiv w:val="1"/>
      <w:marLeft w:val="0"/>
      <w:marRight w:val="0"/>
      <w:marTop w:val="0"/>
      <w:marBottom w:val="0"/>
      <w:divBdr>
        <w:top w:val="none" w:sz="0" w:space="0" w:color="auto"/>
        <w:left w:val="none" w:sz="0" w:space="0" w:color="auto"/>
        <w:bottom w:val="none" w:sz="0" w:space="0" w:color="auto"/>
        <w:right w:val="none" w:sz="0" w:space="0" w:color="auto"/>
      </w:divBdr>
    </w:div>
    <w:div w:id="1008799547">
      <w:bodyDiv w:val="1"/>
      <w:marLeft w:val="0"/>
      <w:marRight w:val="0"/>
      <w:marTop w:val="0"/>
      <w:marBottom w:val="0"/>
      <w:divBdr>
        <w:top w:val="none" w:sz="0" w:space="0" w:color="auto"/>
        <w:left w:val="none" w:sz="0" w:space="0" w:color="auto"/>
        <w:bottom w:val="none" w:sz="0" w:space="0" w:color="auto"/>
        <w:right w:val="none" w:sz="0" w:space="0" w:color="auto"/>
      </w:divBdr>
    </w:div>
    <w:div w:id="1116951007">
      <w:bodyDiv w:val="1"/>
      <w:marLeft w:val="0"/>
      <w:marRight w:val="0"/>
      <w:marTop w:val="0"/>
      <w:marBottom w:val="0"/>
      <w:divBdr>
        <w:top w:val="none" w:sz="0" w:space="0" w:color="auto"/>
        <w:left w:val="none" w:sz="0" w:space="0" w:color="auto"/>
        <w:bottom w:val="none" w:sz="0" w:space="0" w:color="auto"/>
        <w:right w:val="none" w:sz="0" w:space="0" w:color="auto"/>
      </w:divBdr>
    </w:div>
    <w:div w:id="1150026538">
      <w:bodyDiv w:val="1"/>
      <w:marLeft w:val="0"/>
      <w:marRight w:val="0"/>
      <w:marTop w:val="0"/>
      <w:marBottom w:val="0"/>
      <w:divBdr>
        <w:top w:val="none" w:sz="0" w:space="0" w:color="auto"/>
        <w:left w:val="none" w:sz="0" w:space="0" w:color="auto"/>
        <w:bottom w:val="none" w:sz="0" w:space="0" w:color="auto"/>
        <w:right w:val="none" w:sz="0" w:space="0" w:color="auto"/>
      </w:divBdr>
    </w:div>
    <w:div w:id="1257519760">
      <w:bodyDiv w:val="1"/>
      <w:marLeft w:val="0"/>
      <w:marRight w:val="0"/>
      <w:marTop w:val="0"/>
      <w:marBottom w:val="0"/>
      <w:divBdr>
        <w:top w:val="none" w:sz="0" w:space="0" w:color="auto"/>
        <w:left w:val="none" w:sz="0" w:space="0" w:color="auto"/>
        <w:bottom w:val="none" w:sz="0" w:space="0" w:color="auto"/>
        <w:right w:val="none" w:sz="0" w:space="0" w:color="auto"/>
      </w:divBdr>
    </w:div>
    <w:div w:id="1327594221">
      <w:bodyDiv w:val="1"/>
      <w:marLeft w:val="0"/>
      <w:marRight w:val="0"/>
      <w:marTop w:val="0"/>
      <w:marBottom w:val="0"/>
      <w:divBdr>
        <w:top w:val="none" w:sz="0" w:space="0" w:color="auto"/>
        <w:left w:val="none" w:sz="0" w:space="0" w:color="auto"/>
        <w:bottom w:val="none" w:sz="0" w:space="0" w:color="auto"/>
        <w:right w:val="none" w:sz="0" w:space="0" w:color="auto"/>
      </w:divBdr>
    </w:div>
    <w:div w:id="1392583280">
      <w:bodyDiv w:val="1"/>
      <w:marLeft w:val="0"/>
      <w:marRight w:val="0"/>
      <w:marTop w:val="0"/>
      <w:marBottom w:val="0"/>
      <w:divBdr>
        <w:top w:val="none" w:sz="0" w:space="0" w:color="auto"/>
        <w:left w:val="none" w:sz="0" w:space="0" w:color="auto"/>
        <w:bottom w:val="none" w:sz="0" w:space="0" w:color="auto"/>
        <w:right w:val="none" w:sz="0" w:space="0" w:color="auto"/>
      </w:divBdr>
    </w:div>
    <w:div w:id="1543127040">
      <w:bodyDiv w:val="1"/>
      <w:marLeft w:val="0"/>
      <w:marRight w:val="0"/>
      <w:marTop w:val="0"/>
      <w:marBottom w:val="0"/>
      <w:divBdr>
        <w:top w:val="none" w:sz="0" w:space="0" w:color="auto"/>
        <w:left w:val="none" w:sz="0" w:space="0" w:color="auto"/>
        <w:bottom w:val="none" w:sz="0" w:space="0" w:color="auto"/>
        <w:right w:val="none" w:sz="0" w:space="0" w:color="auto"/>
      </w:divBdr>
    </w:div>
    <w:div w:id="1675765587">
      <w:bodyDiv w:val="1"/>
      <w:marLeft w:val="0"/>
      <w:marRight w:val="0"/>
      <w:marTop w:val="0"/>
      <w:marBottom w:val="0"/>
      <w:divBdr>
        <w:top w:val="none" w:sz="0" w:space="0" w:color="auto"/>
        <w:left w:val="none" w:sz="0" w:space="0" w:color="auto"/>
        <w:bottom w:val="none" w:sz="0" w:space="0" w:color="auto"/>
        <w:right w:val="none" w:sz="0" w:space="0" w:color="auto"/>
      </w:divBdr>
    </w:div>
    <w:div w:id="1699890939">
      <w:bodyDiv w:val="1"/>
      <w:marLeft w:val="0"/>
      <w:marRight w:val="0"/>
      <w:marTop w:val="0"/>
      <w:marBottom w:val="0"/>
      <w:divBdr>
        <w:top w:val="none" w:sz="0" w:space="0" w:color="auto"/>
        <w:left w:val="none" w:sz="0" w:space="0" w:color="auto"/>
        <w:bottom w:val="none" w:sz="0" w:space="0" w:color="auto"/>
        <w:right w:val="none" w:sz="0" w:space="0" w:color="auto"/>
      </w:divBdr>
    </w:div>
    <w:div w:id="1774402475">
      <w:bodyDiv w:val="1"/>
      <w:marLeft w:val="0"/>
      <w:marRight w:val="0"/>
      <w:marTop w:val="0"/>
      <w:marBottom w:val="0"/>
      <w:divBdr>
        <w:top w:val="none" w:sz="0" w:space="0" w:color="auto"/>
        <w:left w:val="none" w:sz="0" w:space="0" w:color="auto"/>
        <w:bottom w:val="none" w:sz="0" w:space="0" w:color="auto"/>
        <w:right w:val="none" w:sz="0" w:space="0" w:color="auto"/>
      </w:divBdr>
    </w:div>
    <w:div w:id="1802532342">
      <w:bodyDiv w:val="1"/>
      <w:marLeft w:val="0"/>
      <w:marRight w:val="0"/>
      <w:marTop w:val="0"/>
      <w:marBottom w:val="0"/>
      <w:divBdr>
        <w:top w:val="none" w:sz="0" w:space="0" w:color="auto"/>
        <w:left w:val="none" w:sz="0" w:space="0" w:color="auto"/>
        <w:bottom w:val="none" w:sz="0" w:space="0" w:color="auto"/>
        <w:right w:val="none" w:sz="0" w:space="0" w:color="auto"/>
      </w:divBdr>
    </w:div>
    <w:div w:id="192448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almonsafe.org/get-certified/" TargetMode="External"/><Relationship Id="rId21" Type="http://schemas.openxmlformats.org/officeDocument/2006/relationships/hyperlink" Target="https://www.seattleu.edu/media/policies/2022-1001-Policy-on-Supplier-Diversity.pdf" TargetMode="External"/><Relationship Id="rId42" Type="http://schemas.openxmlformats.org/officeDocument/2006/relationships/hyperlink" Target="https://www.astm.org/products-services/certification.html" TargetMode="External"/><Relationship Id="rId63" Type="http://schemas.openxmlformats.org/officeDocument/2006/relationships/hyperlink" Target="https://www.ul.com/resources/ecologo-certification-program" TargetMode="External"/><Relationship Id="rId84" Type="http://schemas.openxmlformats.org/officeDocument/2006/relationships/hyperlink" Target="https://www.ul.com/services/ul-greenguard-certification" TargetMode="External"/><Relationship Id="rId138" Type="http://schemas.openxmlformats.org/officeDocument/2006/relationships/hyperlink" Target="https://salmonsafe.org/get-certified/" TargetMode="External"/><Relationship Id="rId159" Type="http://schemas.openxmlformats.org/officeDocument/2006/relationships/hyperlink" Target="https://beebettercertified.org/" TargetMode="External"/><Relationship Id="rId170" Type="http://schemas.openxmlformats.org/officeDocument/2006/relationships/hyperlink" Target="https://www.epeat.net/" TargetMode="External"/><Relationship Id="rId191" Type="http://schemas.openxmlformats.org/officeDocument/2006/relationships/hyperlink" Target="https://www.fairtradecertified.org/why-fair-trade/" TargetMode="External"/><Relationship Id="rId205" Type="http://schemas.openxmlformats.org/officeDocument/2006/relationships/hyperlink" Target="https://www.epa.gov/sustainability/glossary-sustainable-manufacturing-terms" TargetMode="External"/><Relationship Id="rId16" Type="http://schemas.openxmlformats.org/officeDocument/2006/relationships/hyperlink" Target="https://www.seattleu.edu/media/procurement-services/Vendor-Code-of-Conduct.pdf" TargetMode="External"/><Relationship Id="rId107" Type="http://schemas.openxmlformats.org/officeDocument/2006/relationships/hyperlink" Target="https://www.rainforest-alliance.org/insights/what-does-rainforest-alliance-certified-mean/" TargetMode="External"/><Relationship Id="rId11" Type="http://schemas.openxmlformats.org/officeDocument/2006/relationships/footer" Target="footer2.xml"/><Relationship Id="rId32" Type="http://schemas.openxmlformats.org/officeDocument/2006/relationships/hyperlink" Target="https://www.rainforest-alliance.org/about/" TargetMode="External"/><Relationship Id="rId37" Type="http://schemas.openxmlformats.org/officeDocument/2006/relationships/hyperlink" Target="https://www.mygreenlab.org/green-chemistry1.html" TargetMode="External"/><Relationship Id="rId53" Type="http://schemas.openxmlformats.org/officeDocument/2006/relationships/hyperlink" Target="https://www.astm.org/d6400-21.html" TargetMode="External"/><Relationship Id="rId58" Type="http://schemas.openxmlformats.org/officeDocument/2006/relationships/hyperlink" Target="https://fsc.org/" TargetMode="External"/><Relationship Id="rId74" Type="http://schemas.openxmlformats.org/officeDocument/2006/relationships/hyperlink" Target="https://fsc.org/en/fsc-standards" TargetMode="External"/><Relationship Id="rId79" Type="http://schemas.openxmlformats.org/officeDocument/2006/relationships/hyperlink" Target="https://www.ul.com/services/ul-greenguard-certification" TargetMode="External"/><Relationship Id="rId102" Type="http://schemas.openxmlformats.org/officeDocument/2006/relationships/hyperlink" Target="https://beebettercertified.org/" TargetMode="External"/><Relationship Id="rId123" Type="http://schemas.openxmlformats.org/officeDocument/2006/relationships/hyperlink" Target="https://beebettercertified.org/" TargetMode="External"/><Relationship Id="rId128" Type="http://schemas.openxmlformats.org/officeDocument/2006/relationships/hyperlink" Target="https://globalanimalpartnership.org/program/" TargetMode="External"/><Relationship Id="rId144" Type="http://schemas.openxmlformats.org/officeDocument/2006/relationships/hyperlink" Target="https://certifiedhumane.org/overview/" TargetMode="External"/><Relationship Id="rId149" Type="http://schemas.openxmlformats.org/officeDocument/2006/relationships/hyperlink" Target="https://www.seafoodwatch.org/" TargetMode="External"/><Relationship Id="rId5" Type="http://schemas.openxmlformats.org/officeDocument/2006/relationships/webSettings" Target="webSettings.xml"/><Relationship Id="rId90" Type="http://schemas.openxmlformats.org/officeDocument/2006/relationships/hyperlink" Target="https://www.seattle.gov/documents/Departments/SPU/Services/Recycling/EnglishSPUFlyer-LetterStrawsandUtensilsAM.pdf" TargetMode="External"/><Relationship Id="rId95" Type="http://schemas.openxmlformats.org/officeDocument/2006/relationships/hyperlink" Target="https://www.rainforest-alliance.org/insights/what-does-rainforest-alliance-certified-mean/" TargetMode="External"/><Relationship Id="rId160" Type="http://schemas.openxmlformats.org/officeDocument/2006/relationships/hyperlink" Target="https://salmonsafe.org/get-certified/" TargetMode="External"/><Relationship Id="rId165" Type="http://schemas.openxmlformats.org/officeDocument/2006/relationships/hyperlink" Target="https://www.oeko-tex.com/en/our-standards" TargetMode="External"/><Relationship Id="rId181" Type="http://schemas.openxmlformats.org/officeDocument/2006/relationships/hyperlink" Target="https://www.seattleu.edu/media/procurement-services/Vendor-Form-2022.pdf" TargetMode="External"/><Relationship Id="rId186" Type="http://schemas.openxmlformats.org/officeDocument/2006/relationships/hyperlink" Target="https://salmonsafe.org/get-certified/" TargetMode="External"/><Relationship Id="rId22" Type="http://schemas.openxmlformats.org/officeDocument/2006/relationships/hyperlink" Target="https://www.seattleu.edu/media/procurement-services/DBE-Suggestions-for-SU-Purchasers.pdf" TargetMode="External"/><Relationship Id="rId27" Type="http://schemas.openxmlformats.org/officeDocument/2006/relationships/hyperlink" Target="https://agreenerworld.org/certifications/certified-regenerative/" TargetMode="External"/><Relationship Id="rId43" Type="http://schemas.openxmlformats.org/officeDocument/2006/relationships/hyperlink" Target="https://www.greencirclecertified.com/product-certifications" TargetMode="External"/><Relationship Id="rId48" Type="http://schemas.openxmlformats.org/officeDocument/2006/relationships/hyperlink" Target="https://www.ul.com/resources/ecologo-certification-program" TargetMode="External"/><Relationship Id="rId64" Type="http://schemas.openxmlformats.org/officeDocument/2006/relationships/hyperlink" Target="https://www.epa.gov/saferchoice/learn-about-safer-choice-label" TargetMode="External"/><Relationship Id="rId69" Type="http://schemas.openxmlformats.org/officeDocument/2006/relationships/hyperlink" Target="https://fsc.org/en/fsc-standards" TargetMode="External"/><Relationship Id="rId113" Type="http://schemas.openxmlformats.org/officeDocument/2006/relationships/hyperlink" Target="https://www.rainforest-alliance.org/insights/what-does-rainforest-alliance-certified-mean/" TargetMode="External"/><Relationship Id="rId118" Type="http://schemas.openxmlformats.org/officeDocument/2006/relationships/hyperlink" Target="https://regenorganic.org/" TargetMode="External"/><Relationship Id="rId134" Type="http://schemas.openxmlformats.org/officeDocument/2006/relationships/hyperlink" Target="https://www.carbonzero.ca/carbonzero-certified" TargetMode="External"/><Relationship Id="rId139" Type="http://schemas.openxmlformats.org/officeDocument/2006/relationships/hyperlink" Target="https://paw.princeton.edu/article/princeton-crafted-burger-bye-bye-all-beef-hello-sustainability" TargetMode="External"/><Relationship Id="rId80" Type="http://schemas.openxmlformats.org/officeDocument/2006/relationships/hyperlink" Target="https://carpet-rug.org/testing/green-label-plus/" TargetMode="External"/><Relationship Id="rId85" Type="http://schemas.openxmlformats.org/officeDocument/2006/relationships/hyperlink" Target="https://c2ccertified.org/the-standard" TargetMode="External"/><Relationship Id="rId150" Type="http://schemas.openxmlformats.org/officeDocument/2006/relationships/hyperlink" Target="https://fishchoice.com/ratings-partners/ocean-wise" TargetMode="External"/><Relationship Id="rId155" Type="http://schemas.openxmlformats.org/officeDocument/2006/relationships/hyperlink" Target="https://www.ams.usda.gov/publications/content/fact-sheet-introduction-organic-practices" TargetMode="External"/><Relationship Id="rId171" Type="http://schemas.openxmlformats.org/officeDocument/2006/relationships/hyperlink" Target="https://epeat.net/about-epeat" TargetMode="External"/><Relationship Id="rId176" Type="http://schemas.openxmlformats.org/officeDocument/2006/relationships/hyperlink" Target="https://www.seattleu.edu/media/grounds-landscaping-and-atheltic-fields/sustainable-grounds-management/SustainableLandscapeManagementOperations.pdf" TargetMode="External"/><Relationship Id="rId192" Type="http://schemas.openxmlformats.org/officeDocument/2006/relationships/hyperlink" Target="https://www.bcorporation.net/en-us/certification/" TargetMode="External"/><Relationship Id="rId197" Type="http://schemas.openxmlformats.org/officeDocument/2006/relationships/hyperlink" Target="https://www.epa.gov/greenerproducts/identifying-greener-cleaning-products" TargetMode="External"/><Relationship Id="rId206" Type="http://schemas.openxmlformats.org/officeDocument/2006/relationships/hyperlink" Target="https://www.epa.gov/indoor-air-quality-iaq/what-are-volatile-organic-compounds-vocs" TargetMode="External"/><Relationship Id="rId201" Type="http://schemas.openxmlformats.org/officeDocument/2006/relationships/hyperlink" Target="https://www.usgbc.org/credits/schools-nc/v2007/mrc4" TargetMode="External"/><Relationship Id="rId12" Type="http://schemas.openxmlformats.org/officeDocument/2006/relationships/header" Target="header3.xml"/><Relationship Id="rId17" Type="http://schemas.openxmlformats.org/officeDocument/2006/relationships/hyperlink" Target="https://www.seattleu.edu/media/procurement-services/Vendor-Form-2022.pdf" TargetMode="External"/><Relationship Id="rId33" Type="http://schemas.openxmlformats.org/officeDocument/2006/relationships/hyperlink" Target="https://c2ccertified.org/the-standard" TargetMode="External"/><Relationship Id="rId38" Type="http://schemas.openxmlformats.org/officeDocument/2006/relationships/hyperlink" Target="https://seattleu.campusoptics.com" TargetMode="External"/><Relationship Id="rId59" Type="http://schemas.openxmlformats.org/officeDocument/2006/relationships/hyperlink" Target="https://fsc.org/en/fsc-standards" TargetMode="External"/><Relationship Id="rId103" Type="http://schemas.openxmlformats.org/officeDocument/2006/relationships/hyperlink" Target="https://regenorganic.org/" TargetMode="External"/><Relationship Id="rId108" Type="http://schemas.openxmlformats.org/officeDocument/2006/relationships/hyperlink" Target="https://www.carbonzero.ca/carbonzero-certified" TargetMode="External"/><Relationship Id="rId124" Type="http://schemas.openxmlformats.org/officeDocument/2006/relationships/hyperlink" Target="https://regenorganic.org/" TargetMode="External"/><Relationship Id="rId129" Type="http://schemas.openxmlformats.org/officeDocument/2006/relationships/hyperlink" Target="https://www.carbonzero.ca/carbonzero-certified" TargetMode="External"/><Relationship Id="rId54" Type="http://schemas.openxmlformats.org/officeDocument/2006/relationships/hyperlink" Target="https://carpet-rug.org/testing/seal-of-approval-program/vacuums/" TargetMode="External"/><Relationship Id="rId70" Type="http://schemas.openxmlformats.org/officeDocument/2006/relationships/hyperlink" Target="https://carpet-rug.org/testing/green-label-plus/" TargetMode="External"/><Relationship Id="rId75" Type="http://schemas.openxmlformats.org/officeDocument/2006/relationships/hyperlink" Target="https://www.energystar.gov/about?s=footer" TargetMode="External"/><Relationship Id="rId91" Type="http://schemas.openxmlformats.org/officeDocument/2006/relationships/hyperlink" Target="https://www.seattle.gov/documents/Departments/SPU/Services/Recycling/EnglishSPUFlyer-LetterStrawsandUtensilsAM.pdf" TargetMode="External"/><Relationship Id="rId96" Type="http://schemas.openxmlformats.org/officeDocument/2006/relationships/hyperlink" Target="https://www.carbonzero.ca/carbonzero-certified" TargetMode="External"/><Relationship Id="rId140" Type="http://schemas.openxmlformats.org/officeDocument/2006/relationships/hyperlink" Target="https://www.ams.usda.gov/publications/content/fact-sheet-introduction-organic-practices" TargetMode="External"/><Relationship Id="rId145" Type="http://schemas.openxmlformats.org/officeDocument/2006/relationships/hyperlink" Target="https://regenorganic.org/" TargetMode="External"/><Relationship Id="rId161" Type="http://schemas.openxmlformats.org/officeDocument/2006/relationships/hyperlink" Target="https://regenorganic.org/" TargetMode="External"/><Relationship Id="rId166" Type="http://schemas.openxmlformats.org/officeDocument/2006/relationships/hyperlink" Target="https://www.bluesign.com/en" TargetMode="External"/><Relationship Id="rId182" Type="http://schemas.openxmlformats.org/officeDocument/2006/relationships/hyperlink" Target="https://www.fairtradecertified.org/why-fair-trade/" TargetMode="External"/><Relationship Id="rId187" Type="http://schemas.openxmlformats.org/officeDocument/2006/relationships/hyperlink" Target="https://www.rainforest-alliance.org/insights/what-does-rainforest-alliance-certified-mea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carbontrust.com/what-we-do/assurance-and-labelling/product-carbon-footprint-label" TargetMode="External"/><Relationship Id="rId28" Type="http://schemas.openxmlformats.org/officeDocument/2006/relationships/hyperlink" Target="https://www.soilcarboninitiative.org/" TargetMode="External"/><Relationship Id="rId49" Type="http://schemas.openxmlformats.org/officeDocument/2006/relationships/hyperlink" Target="https://www.epa.gov/saferchoice/learn-about-safer-choice-label" TargetMode="External"/><Relationship Id="rId114" Type="http://schemas.openxmlformats.org/officeDocument/2006/relationships/hyperlink" Target="https://www.carbonzero.ca/carbonzero-certified" TargetMode="External"/><Relationship Id="rId119" Type="http://schemas.openxmlformats.org/officeDocument/2006/relationships/hyperlink" Target="https://www.ams.usda.gov/publications/content/fact-sheet-introduction-organic-practices" TargetMode="External"/><Relationship Id="rId44" Type="http://schemas.openxmlformats.org/officeDocument/2006/relationships/hyperlink" Target="https://seattleu.policystat.com/policy/token_access/8e768675-c548-4a87-b215-6e6ce32f8abe/" TargetMode="External"/><Relationship Id="rId60" Type="http://schemas.openxmlformats.org/officeDocument/2006/relationships/hyperlink" Target="https://fsc.org/en/fsc-standards" TargetMode="External"/><Relationship Id="rId65" Type="http://schemas.openxmlformats.org/officeDocument/2006/relationships/hyperlink" Target="https://www.ul.com/resources/ecologo-certification-program" TargetMode="External"/><Relationship Id="rId81" Type="http://schemas.openxmlformats.org/officeDocument/2006/relationships/hyperlink" Target="https://www.epa.gov/watersense/about-watersense" TargetMode="External"/><Relationship Id="rId86" Type="http://schemas.openxmlformats.org/officeDocument/2006/relationships/hyperlink" Target="https://fsc.org/en/fsc-standards" TargetMode="External"/><Relationship Id="rId130" Type="http://schemas.openxmlformats.org/officeDocument/2006/relationships/hyperlink" Target="https://www.ams.usda.gov/publications/content/fact-sheet-introduction-organic-practices" TargetMode="External"/><Relationship Id="rId135" Type="http://schemas.openxmlformats.org/officeDocument/2006/relationships/hyperlink" Target="https://globalanimalpartnership.org/program/" TargetMode="External"/><Relationship Id="rId151" Type="http://schemas.openxmlformats.org/officeDocument/2006/relationships/hyperlink" Target="https://globalanimalpartnership.org/program/" TargetMode="External"/><Relationship Id="rId156" Type="http://schemas.openxmlformats.org/officeDocument/2006/relationships/hyperlink" Target="https://www.carbonzero.ca/carbonzero-certified" TargetMode="External"/><Relationship Id="rId177" Type="http://schemas.openxmlformats.org/officeDocument/2006/relationships/hyperlink" Target="https://www.omri.org/how-omri-helps" TargetMode="External"/><Relationship Id="rId198" Type="http://schemas.openxmlformats.org/officeDocument/2006/relationships/hyperlink" Target="https://www.epa.gov/circulareconomy/us-recycling-system" TargetMode="External"/><Relationship Id="rId172" Type="http://schemas.openxmlformats.org/officeDocument/2006/relationships/hyperlink" Target="https://www.energystar.gov/about?s=footer" TargetMode="External"/><Relationship Id="rId193" Type="http://schemas.openxmlformats.org/officeDocument/2006/relationships/hyperlink" Target="https://www.ams.usda.gov/publications/content/fact-sheet-introduction-organic-practices" TargetMode="External"/><Relationship Id="rId202" Type="http://schemas.openxmlformats.org/officeDocument/2006/relationships/hyperlink" Target="https://www.epa.gov/recycle/recycling-united-states" TargetMode="External"/><Relationship Id="rId207" Type="http://schemas.openxmlformats.org/officeDocument/2006/relationships/hyperlink" Target="https://zwia.org/zero-waste-definition/" TargetMode="External"/><Relationship Id="rId13" Type="http://schemas.openxmlformats.org/officeDocument/2006/relationships/footer" Target="footer3.xml"/><Relationship Id="rId18" Type="http://schemas.openxmlformats.org/officeDocument/2006/relationships/hyperlink" Target="https://nam02.safelinks.protection.outlook.com/?url=https%3A%2F%2Fwww.seattleu.edu%2Fstrategic-directions%2F&amp;data=05%7C01%7Camettler%40seattleu.edu%7Ce73276d0062845d6551808db21871e4d%7Cbc10e052b01c48499967ee7ec74fc9d8%7C0%7C0%7C638140636429788200%7CUnknown%7CTWFpbGZsb3d8eyJWIjoiMC4wLjAwMDAiLCJQIjoiV2luMzIiLCJBTiI6Ik1haWwiLCJXVCI6Mn0%3D%7C3000%7C%7C%7C&amp;sdata=QFmS5ueHz%2FtRpuyChyWCIJMk3yPtim8EeY%2Bdh%2Fw2c9I%3D&amp;reserved=0" TargetMode="External"/><Relationship Id="rId39" Type="http://schemas.openxmlformats.org/officeDocument/2006/relationships/hyperlink" Target="https://act.mygreenlab.org/" TargetMode="External"/><Relationship Id="rId109" Type="http://schemas.openxmlformats.org/officeDocument/2006/relationships/hyperlink" Target="https://www.rainforest-alliance.org/utz/" TargetMode="External"/><Relationship Id="rId34" Type="http://schemas.openxmlformats.org/officeDocument/2006/relationships/hyperlink" Target="https://www.bcorporation.net/en-us/certification/" TargetMode="External"/><Relationship Id="rId50" Type="http://schemas.openxmlformats.org/officeDocument/2006/relationships/hyperlink" Target="https://greenseal.org/green-seal-standards/standards-list/" TargetMode="External"/><Relationship Id="rId55" Type="http://schemas.openxmlformats.org/officeDocument/2006/relationships/hyperlink" Target="https://www.ul.com/resources/ecologo-certification-program" TargetMode="External"/><Relationship Id="rId76" Type="http://schemas.openxmlformats.org/officeDocument/2006/relationships/hyperlink" Target="https://greenseal.org/green-seal-standards/standards-list/" TargetMode="External"/><Relationship Id="rId97" Type="http://schemas.openxmlformats.org/officeDocument/2006/relationships/hyperlink" Target="https://nationalzoo.si.edu/migratory-birds/bird-friendly" TargetMode="External"/><Relationship Id="rId104" Type="http://schemas.openxmlformats.org/officeDocument/2006/relationships/hyperlink" Target="https://salmonsafe.org/get-certified/" TargetMode="External"/><Relationship Id="rId120" Type="http://schemas.openxmlformats.org/officeDocument/2006/relationships/hyperlink" Target="https://certifiedhumane.org/overview/" TargetMode="External"/><Relationship Id="rId125" Type="http://schemas.openxmlformats.org/officeDocument/2006/relationships/hyperlink" Target="https://salmonsafe.org/get-certified/" TargetMode="External"/><Relationship Id="rId141" Type="http://schemas.openxmlformats.org/officeDocument/2006/relationships/hyperlink" Target="https://certifiedhumane.org/overview/" TargetMode="External"/><Relationship Id="rId146" Type="http://schemas.openxmlformats.org/officeDocument/2006/relationships/hyperlink" Target="https://salmonsafe.org/get-certified/" TargetMode="External"/><Relationship Id="rId167" Type="http://schemas.openxmlformats.org/officeDocument/2006/relationships/hyperlink" Target="https://www.fairtradecertified.org/why-fair-trade/" TargetMode="External"/><Relationship Id="rId188" Type="http://schemas.openxmlformats.org/officeDocument/2006/relationships/hyperlink" Target="https://nationalzoo.si.edu/migratory-birds/bird-friendly" TargetMode="External"/><Relationship Id="rId7" Type="http://schemas.openxmlformats.org/officeDocument/2006/relationships/endnotes" Target="endnotes.xml"/><Relationship Id="rId71" Type="http://schemas.openxmlformats.org/officeDocument/2006/relationships/hyperlink" Target="https://www.nsf.org/about-nsf/mission-history" TargetMode="External"/><Relationship Id="rId92" Type="http://schemas.openxmlformats.org/officeDocument/2006/relationships/hyperlink" Target="https://fsc.org/en/fsc-standards" TargetMode="External"/><Relationship Id="rId162" Type="http://schemas.openxmlformats.org/officeDocument/2006/relationships/hyperlink" Target="https://www.seattleu.edu/marcom/" TargetMode="External"/><Relationship Id="rId183" Type="http://schemas.openxmlformats.org/officeDocument/2006/relationships/hyperlink" Target="https://www.ams.usda.gov/publications/content/fact-sheet-introduction-organic-practices" TargetMode="External"/><Relationship Id="rId2" Type="http://schemas.openxmlformats.org/officeDocument/2006/relationships/numbering" Target="numbering.xml"/><Relationship Id="rId29" Type="http://schemas.openxmlformats.org/officeDocument/2006/relationships/hyperlink" Target="https://www.fairtradecertified.org/why-fair-trade/" TargetMode="External"/><Relationship Id="rId24" Type="http://schemas.openxmlformats.org/officeDocument/2006/relationships/hyperlink" Target="https://www.carbonneutral.com/" TargetMode="External"/><Relationship Id="rId40" Type="http://schemas.openxmlformats.org/officeDocument/2006/relationships/hyperlink" Target="https://redhawks-my.sharepoint.com/personal/cietersy_seattleu_edu/_layouts/15/onedrive.aspx?FolderCTID=0x0120004F938763A9505C4DACEBCB310942B398&amp;id=%2Fpersonal%2Fcietersy%5Fseattleu%5Fedu%2FDocuments%2FSustainable%20Procurement%20Policy%20Research%20Project%5FWQ23%5FAllison%20Mettler%2FResearch%20Docs%2FHelpful%20Documents%2F%2DStanford%2DResponsible%2DPurchasing%2DGuidelines%20%28Commodities%29%2Epdf&amp;parent=%2Fpersonal%2Fcietersy%5Fseattleu%5Fedu%2FDocuments%2FSustainable%20Procurement%20Policy%20Research%20Project%5FWQ23%5FAllison%20Mettler%2FResearch%20Docs%2FHelpful%20Documents" TargetMode="External"/><Relationship Id="rId45" Type="http://schemas.openxmlformats.org/officeDocument/2006/relationships/hyperlink" Target="https://www.usgbc.org/credits/existing-buildings-interiors-existing-buildings/v41/eq130" TargetMode="External"/><Relationship Id="rId66" Type="http://schemas.openxmlformats.org/officeDocument/2006/relationships/hyperlink" Target="https://www.ul.com/resources/ecologo-certification-program" TargetMode="External"/><Relationship Id="rId87" Type="http://schemas.openxmlformats.org/officeDocument/2006/relationships/hyperlink" Target="https://www.oeko-tex.com/en/our-standards" TargetMode="External"/><Relationship Id="rId110" Type="http://schemas.openxmlformats.org/officeDocument/2006/relationships/hyperlink" Target="https://fsc.org/en/fsc-standards" TargetMode="External"/><Relationship Id="rId115" Type="http://schemas.openxmlformats.org/officeDocument/2006/relationships/hyperlink" Target="https://www.rainforest-alliance.org/utz/" TargetMode="External"/><Relationship Id="rId131" Type="http://schemas.openxmlformats.org/officeDocument/2006/relationships/hyperlink" Target="https://certifiedhumane.org/overview/" TargetMode="External"/><Relationship Id="rId136" Type="http://schemas.openxmlformats.org/officeDocument/2006/relationships/hyperlink" Target="https://certifiedhumane.org/overview/" TargetMode="External"/><Relationship Id="rId157" Type="http://schemas.openxmlformats.org/officeDocument/2006/relationships/hyperlink" Target="https://www.rainforest-alliance.org/insights/what-does-rainforest-alliance-certified-mean/" TargetMode="External"/><Relationship Id="rId178" Type="http://schemas.openxmlformats.org/officeDocument/2006/relationships/hyperlink" Target="https://www.compostingcouncil.org/page/CompostUsers" TargetMode="External"/><Relationship Id="rId61" Type="http://schemas.openxmlformats.org/officeDocument/2006/relationships/hyperlink" Target="https://fsc.org/en/fsc-standards" TargetMode="External"/><Relationship Id="rId82" Type="http://schemas.openxmlformats.org/officeDocument/2006/relationships/hyperlink" Target="https://www.epa.gov/watersense/about-watersense" TargetMode="External"/><Relationship Id="rId152" Type="http://schemas.openxmlformats.org/officeDocument/2006/relationships/hyperlink" Target="https://www.carbonzero.ca/carbonzero-certified" TargetMode="External"/><Relationship Id="rId173" Type="http://schemas.openxmlformats.org/officeDocument/2006/relationships/hyperlink" Target="https://epeat.net/about-epeat" TargetMode="External"/><Relationship Id="rId194" Type="http://schemas.openxmlformats.org/officeDocument/2006/relationships/hyperlink" Target="https://beebettercertified.org/" TargetMode="External"/><Relationship Id="rId199" Type="http://schemas.openxmlformats.org/officeDocument/2006/relationships/hyperlink" Target="https://www.fao.org/3/cc4234en/cc4234en.pdf" TargetMode="External"/><Relationship Id="rId203" Type="http://schemas.openxmlformats.org/officeDocument/2006/relationships/hyperlink" Target="https://www.epa.gov/sustainability/glossary-sustainable-manufacturing-terms" TargetMode="External"/><Relationship Id="rId208" Type="http://schemas.openxmlformats.org/officeDocument/2006/relationships/fontTable" Target="fontTable.xml"/><Relationship Id="rId19" Type="http://schemas.openxmlformats.org/officeDocument/2006/relationships/hyperlink" Target="https://nam02.safelinks.protection.outlook.com/?url=https%3A%2F%2Flaudatosiactionplatform.org%2F&amp;data=05%7C01%7Camettler%40seattleu.edu%7Ce73276d0062845d6551808db21871e4d%7Cbc10e052b01c48499967ee7ec74fc9d8%7C0%7C0%7C638140636429788200%7CUnknown%7CTWFpbGZsb3d8eyJWIjoiMC4wLjAwMDAiLCJQIjoiV2luMzIiLCJBTiI6Ik1haWwiLCJXVCI6Mn0%3D%7C3000%7C%7C%7C&amp;sdata=K9tZOCW4ghk91alBFRW%2FrtbJQklpk8qmj8zLzF5iSmg%3D&amp;reserved=0" TargetMode="External"/><Relationship Id="rId14" Type="http://schemas.openxmlformats.org/officeDocument/2006/relationships/hyperlink" Target="https://www.seattleu.edu/media/procurement-services/Procurement-Policy-Statement-2023.08.24.pdf" TargetMode="External"/><Relationship Id="rId30" Type="http://schemas.openxmlformats.org/officeDocument/2006/relationships/hyperlink" Target="https://www.ams.usda.gov/publications/content/fact-sheet-introduction-organic-practices" TargetMode="External"/><Relationship Id="rId35" Type="http://schemas.openxmlformats.org/officeDocument/2006/relationships/hyperlink" Target="https://www.iso.org/standards.html" TargetMode="External"/><Relationship Id="rId56" Type="http://schemas.openxmlformats.org/officeDocument/2006/relationships/hyperlink" Target="https://fsc.org/" TargetMode="External"/><Relationship Id="rId77" Type="http://schemas.openxmlformats.org/officeDocument/2006/relationships/hyperlink" Target="https://www.ul.com/resources/ecologo-certification-program" TargetMode="External"/><Relationship Id="rId100" Type="http://schemas.openxmlformats.org/officeDocument/2006/relationships/hyperlink" Target="https://www.ams.usda.gov/publications/content/fact-sheet-introduction-organic-practices" TargetMode="External"/><Relationship Id="rId105" Type="http://schemas.openxmlformats.org/officeDocument/2006/relationships/hyperlink" Target="https://www.fairtradecertified.org/why-fair-trade/" TargetMode="External"/><Relationship Id="rId126" Type="http://schemas.openxmlformats.org/officeDocument/2006/relationships/hyperlink" Target="https://www.ams.usda.gov/publications/content/fact-sheet-introduction-organic-practices" TargetMode="External"/><Relationship Id="rId147" Type="http://schemas.openxmlformats.org/officeDocument/2006/relationships/hyperlink" Target="https://paorganic.org/certification/get-started/additional-programs/100-grass-fed-certification/" TargetMode="External"/><Relationship Id="rId168" Type="http://schemas.openxmlformats.org/officeDocument/2006/relationships/hyperlink" Target="https://www.ams.usda.gov/publications/content/fact-sheet-introduction-organic-practices" TargetMode="External"/><Relationship Id="rId8" Type="http://schemas.openxmlformats.org/officeDocument/2006/relationships/header" Target="header1.xml"/><Relationship Id="rId51" Type="http://schemas.openxmlformats.org/officeDocument/2006/relationships/hyperlink" Target="https://www.ul.com/resources/ecologo-certification-program" TargetMode="External"/><Relationship Id="rId72" Type="http://schemas.openxmlformats.org/officeDocument/2006/relationships/hyperlink" Target="https://c2ccertified.org/the-standard" TargetMode="External"/><Relationship Id="rId93" Type="http://schemas.openxmlformats.org/officeDocument/2006/relationships/hyperlink" Target="https://www.fairtradecertified.org/why-fair-trade/" TargetMode="External"/><Relationship Id="rId98" Type="http://schemas.openxmlformats.org/officeDocument/2006/relationships/hyperlink" Target="https://www.rainforest-alliance.org/utz/" TargetMode="External"/><Relationship Id="rId121" Type="http://schemas.openxmlformats.org/officeDocument/2006/relationships/hyperlink" Target="https://globalanimalpartnership.org/program/" TargetMode="External"/><Relationship Id="rId142" Type="http://schemas.openxmlformats.org/officeDocument/2006/relationships/hyperlink" Target="https://www.carbonzero.ca/carbonzero-certified" TargetMode="External"/><Relationship Id="rId163" Type="http://schemas.openxmlformats.org/officeDocument/2006/relationships/hyperlink" Target="https://www.seattleu.edu/campus-store/" TargetMode="External"/><Relationship Id="rId184" Type="http://schemas.openxmlformats.org/officeDocument/2006/relationships/hyperlink" Target="https://beebettercertified.org/" TargetMode="External"/><Relationship Id="rId189" Type="http://schemas.openxmlformats.org/officeDocument/2006/relationships/hyperlink" Target="https://www.fairtradecertified.org/why-fair-trade/" TargetMode="External"/><Relationship Id="rId3" Type="http://schemas.openxmlformats.org/officeDocument/2006/relationships/styles" Target="styles.xml"/><Relationship Id="rId25" Type="http://schemas.openxmlformats.org/officeDocument/2006/relationships/hyperlink" Target="https://carbonfund.org/carbonfree-product-certification/" TargetMode="External"/><Relationship Id="rId46" Type="http://schemas.openxmlformats.org/officeDocument/2006/relationships/hyperlink" Target="https://greenseal.org/green-seal-standards/standards-list/" TargetMode="External"/><Relationship Id="rId67" Type="http://schemas.openxmlformats.org/officeDocument/2006/relationships/hyperlink" Target="https://www.ul.com/services/ul-greenguard-certification" TargetMode="External"/><Relationship Id="rId116" Type="http://schemas.openxmlformats.org/officeDocument/2006/relationships/hyperlink" Target="https://beebettercertified.org/" TargetMode="External"/><Relationship Id="rId137" Type="http://schemas.openxmlformats.org/officeDocument/2006/relationships/hyperlink" Target="https://regenorganic.org/" TargetMode="External"/><Relationship Id="rId158" Type="http://schemas.openxmlformats.org/officeDocument/2006/relationships/hyperlink" Target="https://www.rainforest-alliance.org/utz/" TargetMode="External"/><Relationship Id="rId20" Type="http://schemas.openxmlformats.org/officeDocument/2006/relationships/hyperlink" Target="https://www.seattleu.edu/media/procurement-services/Procurement-Policy-Statement-2023.08.24.pdf" TargetMode="External"/><Relationship Id="rId41" Type="http://schemas.openxmlformats.org/officeDocument/2006/relationships/hyperlink" Target="https://act.mygreenlab.org/" TargetMode="External"/><Relationship Id="rId62" Type="http://schemas.openxmlformats.org/officeDocument/2006/relationships/hyperlink" Target="https://fsc.org/en/fsc-standards" TargetMode="External"/><Relationship Id="rId83" Type="http://schemas.openxmlformats.org/officeDocument/2006/relationships/hyperlink" Target="https://www.scsglobalservices.com/services/floorscore" TargetMode="External"/><Relationship Id="rId88" Type="http://schemas.openxmlformats.org/officeDocument/2006/relationships/hyperlink" Target="https://global-standard.org/the-standard/philosophy" TargetMode="External"/><Relationship Id="rId111" Type="http://schemas.openxmlformats.org/officeDocument/2006/relationships/hyperlink" Target="https://www.fairtradecertified.org/why-fair-trade/" TargetMode="External"/><Relationship Id="rId132" Type="http://schemas.openxmlformats.org/officeDocument/2006/relationships/hyperlink" Target="https://www.ams.usda.gov/publications/content/fact-sheet-introduction-organic-practices" TargetMode="External"/><Relationship Id="rId153" Type="http://schemas.openxmlformats.org/officeDocument/2006/relationships/hyperlink" Target="https://vegan.org/certification/" TargetMode="External"/><Relationship Id="rId174" Type="http://schemas.openxmlformats.org/officeDocument/2006/relationships/hyperlink" Target="https://www.energystar.gov/about?s=footer" TargetMode="External"/><Relationship Id="rId179" Type="http://schemas.openxmlformats.org/officeDocument/2006/relationships/hyperlink" Target="https://www.compostingcouncil.org/page/CompostUsers" TargetMode="External"/><Relationship Id="rId195" Type="http://schemas.openxmlformats.org/officeDocument/2006/relationships/hyperlink" Target="https://www.compostingcouncil.org/page/CompostableProducts" TargetMode="External"/><Relationship Id="rId209" Type="http://schemas.openxmlformats.org/officeDocument/2006/relationships/theme" Target="theme/theme1.xml"/><Relationship Id="rId190" Type="http://schemas.openxmlformats.org/officeDocument/2006/relationships/hyperlink" Target="https://www.bcorporation.net/en-us/certification/" TargetMode="External"/><Relationship Id="rId204" Type="http://schemas.openxmlformats.org/officeDocument/2006/relationships/hyperlink" Target="https://www.epa.gov/sustainability/glossary-sustainable-manufacturing-terms" TargetMode="External"/><Relationship Id="rId15" Type="http://schemas.openxmlformats.org/officeDocument/2006/relationships/hyperlink" Target="https://www.seattleu.edu/media/policies/2022-1001-Policy-on-Supplier-Diversity.pdf" TargetMode="External"/><Relationship Id="rId36" Type="http://schemas.openxmlformats.org/officeDocument/2006/relationships/hyperlink" Target="https://seattleu.policystat.com/policy/8768775/latest" TargetMode="External"/><Relationship Id="rId57" Type="http://schemas.openxmlformats.org/officeDocument/2006/relationships/hyperlink" Target="https://www.ul.com/resources/ecologo-certification-program" TargetMode="External"/><Relationship Id="rId106" Type="http://schemas.openxmlformats.org/officeDocument/2006/relationships/hyperlink" Target="https://www.ams.usda.gov/publications/content/fact-sheet-introduction-organic-practices" TargetMode="External"/><Relationship Id="rId127" Type="http://schemas.openxmlformats.org/officeDocument/2006/relationships/hyperlink" Target="https://certifiedhumane.org/overview/" TargetMode="External"/><Relationship Id="rId10" Type="http://schemas.openxmlformats.org/officeDocument/2006/relationships/footer" Target="footer1.xml"/><Relationship Id="rId31" Type="http://schemas.openxmlformats.org/officeDocument/2006/relationships/hyperlink" Target="https://fsc.org/en/fsc-standards" TargetMode="External"/><Relationship Id="rId52" Type="http://schemas.openxmlformats.org/officeDocument/2006/relationships/hyperlink" Target="https://www.ul.com/resources/ecologo-certification-program" TargetMode="External"/><Relationship Id="rId73" Type="http://schemas.openxmlformats.org/officeDocument/2006/relationships/hyperlink" Target="https://www.scsglobalservices.com/services/floorscore" TargetMode="External"/><Relationship Id="rId78" Type="http://schemas.openxmlformats.org/officeDocument/2006/relationships/hyperlink" Target="https://www.scsglobalservices.com/services/floorscore" TargetMode="External"/><Relationship Id="rId94" Type="http://schemas.openxmlformats.org/officeDocument/2006/relationships/hyperlink" Target="https://www.ams.usda.gov/publications/content/fact-sheet-introduction-organic-practices" TargetMode="External"/><Relationship Id="rId99" Type="http://schemas.openxmlformats.org/officeDocument/2006/relationships/hyperlink" Target="https://www.fairtradecertified.org/why-fair-trade/" TargetMode="External"/><Relationship Id="rId101" Type="http://schemas.openxmlformats.org/officeDocument/2006/relationships/hyperlink" Target="https://www.carbonzero.ca/carbonzero-certified" TargetMode="External"/><Relationship Id="rId122" Type="http://schemas.openxmlformats.org/officeDocument/2006/relationships/hyperlink" Target="https://www.carbonzero.ca/carbonzero-certified" TargetMode="External"/><Relationship Id="rId143" Type="http://schemas.openxmlformats.org/officeDocument/2006/relationships/hyperlink" Target="https://globalanimalpartnership.org/program/" TargetMode="External"/><Relationship Id="rId148" Type="http://schemas.openxmlformats.org/officeDocument/2006/relationships/hyperlink" Target="https://www.msc.org/en-us?gad=1&amp;gclid=Cj0KCQjwrfymBhCTARIsADXTabnkZ-itIaK7C-YKsvWu43Yu9qkDSGTk8OItDYLPK_5dHLjebiM8IRkaAjb1EALw_wcB" TargetMode="External"/><Relationship Id="rId164" Type="http://schemas.openxmlformats.org/officeDocument/2006/relationships/hyperlink" Target="https://www.seattleu.edu/media/procurement-services/Vendor-Code-of-Conduct.pdf" TargetMode="External"/><Relationship Id="rId169" Type="http://schemas.openxmlformats.org/officeDocument/2006/relationships/hyperlink" Target="https://global-standard.org/the-standard/philosophy" TargetMode="External"/><Relationship Id="rId185" Type="http://schemas.openxmlformats.org/officeDocument/2006/relationships/hyperlink" Target="https://regenorganic.org/" TargetMode="Externa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yperlink" Target="https://www.seattleu.edu/media/procurement-services/Vendor-Code-of-Conduct.pdf" TargetMode="External"/><Relationship Id="rId210" Type="http://schemas.microsoft.com/office/2020/10/relationships/intelligence" Target="intelligence2.xml"/><Relationship Id="rId26" Type="http://schemas.openxmlformats.org/officeDocument/2006/relationships/hyperlink" Target="https://regenorganic.org/" TargetMode="External"/><Relationship Id="rId47" Type="http://schemas.openxmlformats.org/officeDocument/2006/relationships/hyperlink" Target="https://greenseal.org/green-seal-standards/standards-list/" TargetMode="External"/><Relationship Id="rId68" Type="http://schemas.openxmlformats.org/officeDocument/2006/relationships/hyperlink" Target="https://seattleu.policystat.com/policy/11614982/latest" TargetMode="External"/><Relationship Id="rId89" Type="http://schemas.openxmlformats.org/officeDocument/2006/relationships/hyperlink" Target="https://c2ccertified.org/the-standard" TargetMode="External"/><Relationship Id="rId112" Type="http://schemas.openxmlformats.org/officeDocument/2006/relationships/hyperlink" Target="https://www.ams.usda.gov/publications/content/fact-sheet-introduction-organic-practices" TargetMode="External"/><Relationship Id="rId133" Type="http://schemas.openxmlformats.org/officeDocument/2006/relationships/hyperlink" Target="https://certifiedhumane.org/overview/" TargetMode="External"/><Relationship Id="rId154" Type="http://schemas.openxmlformats.org/officeDocument/2006/relationships/hyperlink" Target="https://www.fairtradecertified.org/why-fair-trade/" TargetMode="External"/><Relationship Id="rId175" Type="http://schemas.openxmlformats.org/officeDocument/2006/relationships/hyperlink" Target="https://act.mygreenlab.org/" TargetMode="External"/><Relationship Id="rId196" Type="http://schemas.openxmlformats.org/officeDocument/2006/relationships/hyperlink" Target="https://www.merriam-webster.com/dictionary/fair-trade" TargetMode="External"/><Relationship Id="rId200" Type="http://schemas.openxmlformats.org/officeDocument/2006/relationships/hyperlink" Target="https://www.usgbc.org/credits/schools-nc/v2007/mrc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9D011-F37F-074A-8510-9E9BEEA76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8097</Words>
  <Characters>46158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Fulton</dc:creator>
  <cp:keywords/>
  <dc:description/>
  <cp:lastModifiedBy>Yolanda Cieters</cp:lastModifiedBy>
  <cp:revision>4</cp:revision>
  <cp:lastPrinted>2023-09-15T21:28:00Z</cp:lastPrinted>
  <dcterms:created xsi:type="dcterms:W3CDTF">2024-04-15T19:14:00Z</dcterms:created>
  <dcterms:modified xsi:type="dcterms:W3CDTF">2024-04-15T19:15:00Z</dcterms:modified>
</cp:coreProperties>
</file>